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92" w:rsidRDefault="008A4F9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A4F92" w:rsidRDefault="008A4F92">
      <w:pPr>
        <w:pStyle w:val="ConsPlusNormal"/>
        <w:jc w:val="both"/>
        <w:outlineLvl w:val="0"/>
      </w:pPr>
    </w:p>
    <w:p w:rsidR="008A4F92" w:rsidRDefault="008A4F92">
      <w:pPr>
        <w:pStyle w:val="ConsPlusTitle"/>
        <w:jc w:val="center"/>
        <w:outlineLvl w:val="0"/>
      </w:pPr>
      <w:r>
        <w:t>ПРАВИТЕЛЬСТВО РОССИЙСКОЙ ФЕДЕРАЦИИ</w:t>
      </w:r>
    </w:p>
    <w:p w:rsidR="008A4F92" w:rsidRDefault="008A4F92">
      <w:pPr>
        <w:pStyle w:val="ConsPlusTitle"/>
        <w:jc w:val="both"/>
      </w:pPr>
    </w:p>
    <w:p w:rsidR="008A4F92" w:rsidRDefault="008A4F92">
      <w:pPr>
        <w:pStyle w:val="ConsPlusTitle"/>
        <w:jc w:val="center"/>
      </w:pPr>
      <w:bookmarkStart w:id="0" w:name="_GoBack"/>
      <w:r>
        <w:t>ПОСТАНОВЛЕНИЕ</w:t>
      </w:r>
    </w:p>
    <w:p w:rsidR="008A4F92" w:rsidRDefault="008A4F92">
      <w:pPr>
        <w:pStyle w:val="ConsPlusTitle"/>
        <w:jc w:val="center"/>
      </w:pPr>
      <w:r>
        <w:t>от 26 декабря 2017 г. N 1642</w:t>
      </w:r>
    </w:p>
    <w:p w:rsidR="008A4F92" w:rsidRDefault="008A4F92">
      <w:pPr>
        <w:pStyle w:val="ConsPlusTitle"/>
        <w:jc w:val="both"/>
      </w:pPr>
    </w:p>
    <w:p w:rsidR="008A4F92" w:rsidRDefault="008A4F92">
      <w:pPr>
        <w:pStyle w:val="ConsPlusTitle"/>
        <w:jc w:val="center"/>
      </w:pPr>
      <w:r>
        <w:t>ОБ УТВЕРЖДЕНИИ ГОСУДАРСТВЕННОЙ ПРОГРАММЫ</w:t>
      </w:r>
    </w:p>
    <w:p w:rsidR="008A4F92" w:rsidRDefault="008A4F92">
      <w:pPr>
        <w:pStyle w:val="ConsPlusTitle"/>
        <w:jc w:val="center"/>
      </w:pPr>
      <w:r>
        <w:t>РОССИЙСКОЙ ФЕДЕРАЦИИ "РАЗВИТИЕ ОБРАЗОВАНИЯ"</w:t>
      </w:r>
    </w:p>
    <w:bookmarkEnd w:id="0"/>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Постановлений Правительства РФ от 22.02.2018 </w:t>
            </w:r>
            <w:hyperlink r:id="rId5" w:history="1">
              <w:r>
                <w:rPr>
                  <w:color w:val="0000FF"/>
                </w:rPr>
                <w:t>N 187</w:t>
              </w:r>
            </w:hyperlink>
            <w:r>
              <w:rPr>
                <w:color w:val="392C69"/>
              </w:rPr>
              <w:t>,</w:t>
            </w:r>
          </w:p>
          <w:p w:rsidR="008A4F92" w:rsidRDefault="008A4F92">
            <w:pPr>
              <w:pStyle w:val="ConsPlusNormal"/>
              <w:jc w:val="center"/>
            </w:pPr>
            <w:r>
              <w:rPr>
                <w:color w:val="392C69"/>
              </w:rPr>
              <w:t xml:space="preserve">от 30.03.2018 </w:t>
            </w:r>
            <w:hyperlink r:id="rId6" w:history="1">
              <w:r>
                <w:rPr>
                  <w:color w:val="0000FF"/>
                </w:rPr>
                <w:t>N 354</w:t>
              </w:r>
            </w:hyperlink>
            <w:r>
              <w:rPr>
                <w:color w:val="392C69"/>
              </w:rPr>
              <w:t xml:space="preserve">, от 26.04.2018 </w:t>
            </w:r>
            <w:hyperlink r:id="rId7" w:history="1">
              <w:r>
                <w:rPr>
                  <w:color w:val="0000FF"/>
                </w:rPr>
                <w:t>N 507</w:t>
              </w:r>
            </w:hyperlink>
            <w:r>
              <w:rPr>
                <w:color w:val="392C69"/>
              </w:rPr>
              <w:t xml:space="preserve">, от 11.09.2018 </w:t>
            </w:r>
            <w:hyperlink r:id="rId8" w:history="1">
              <w:r>
                <w:rPr>
                  <w:color w:val="0000FF"/>
                </w:rPr>
                <w:t>N 1083</w:t>
              </w:r>
            </w:hyperlink>
            <w:r>
              <w:rPr>
                <w:color w:val="392C69"/>
              </w:rPr>
              <w:t>,</w:t>
            </w:r>
          </w:p>
          <w:p w:rsidR="008A4F92" w:rsidRDefault="008A4F92">
            <w:pPr>
              <w:pStyle w:val="ConsPlusNormal"/>
              <w:jc w:val="center"/>
            </w:pPr>
            <w:r>
              <w:rPr>
                <w:color w:val="392C69"/>
              </w:rPr>
              <w:t xml:space="preserve">от 04.10.2018 </w:t>
            </w:r>
            <w:hyperlink r:id="rId9" w:history="1">
              <w:r>
                <w:rPr>
                  <w:color w:val="0000FF"/>
                </w:rPr>
                <w:t>N 1192</w:t>
              </w:r>
            </w:hyperlink>
            <w:r>
              <w:rPr>
                <w:color w:val="392C69"/>
              </w:rPr>
              <w:t xml:space="preserve">, от 19.12.2018 </w:t>
            </w:r>
            <w:hyperlink r:id="rId10" w:history="1">
              <w:r>
                <w:rPr>
                  <w:color w:val="0000FF"/>
                </w:rPr>
                <w:t>N 1595</w:t>
              </w:r>
            </w:hyperlink>
            <w:r>
              <w:rPr>
                <w:color w:val="392C69"/>
              </w:rPr>
              <w:t xml:space="preserve">, от 22.01.2019 </w:t>
            </w:r>
            <w:hyperlink r:id="rId11" w:history="1">
              <w:r>
                <w:rPr>
                  <w:color w:val="0000FF"/>
                </w:rPr>
                <w:t>N 23</w:t>
              </w:r>
            </w:hyperlink>
            <w:r>
              <w:rPr>
                <w:color w:val="392C69"/>
              </w:rPr>
              <w:t>,</w:t>
            </w:r>
          </w:p>
          <w:p w:rsidR="008A4F92" w:rsidRDefault="008A4F92">
            <w:pPr>
              <w:pStyle w:val="ConsPlusNormal"/>
              <w:jc w:val="center"/>
            </w:pPr>
            <w:r>
              <w:rPr>
                <w:color w:val="392C69"/>
              </w:rPr>
              <w:t xml:space="preserve">от 29.03.2019 </w:t>
            </w:r>
            <w:hyperlink r:id="rId12" w:history="1">
              <w:r>
                <w:rPr>
                  <w:color w:val="0000FF"/>
                </w:rPr>
                <w:t>N 368</w:t>
              </w:r>
            </w:hyperlink>
            <w:r>
              <w:rPr>
                <w:color w:val="392C69"/>
              </w:rPr>
              <w:t xml:space="preserve">, от 29.03.2019 </w:t>
            </w:r>
            <w:hyperlink r:id="rId13" w:history="1">
              <w:r>
                <w:rPr>
                  <w:color w:val="0000FF"/>
                </w:rPr>
                <w:t>N 373</w:t>
              </w:r>
            </w:hyperlink>
            <w:r>
              <w:rPr>
                <w:color w:val="392C69"/>
              </w:rPr>
              <w:t xml:space="preserve">, от 11.06.2019 </w:t>
            </w:r>
            <w:hyperlink r:id="rId14" w:history="1">
              <w:r>
                <w:rPr>
                  <w:color w:val="0000FF"/>
                </w:rPr>
                <w:t>N 752</w:t>
              </w:r>
            </w:hyperlink>
            <w:r>
              <w:rPr>
                <w:color w:val="392C69"/>
              </w:rPr>
              <w:t>,</w:t>
            </w:r>
          </w:p>
          <w:p w:rsidR="008A4F92" w:rsidRDefault="008A4F92">
            <w:pPr>
              <w:pStyle w:val="ConsPlusNormal"/>
              <w:jc w:val="center"/>
            </w:pPr>
            <w:r>
              <w:rPr>
                <w:color w:val="392C69"/>
              </w:rPr>
              <w:t xml:space="preserve">от 14.08.2019 </w:t>
            </w:r>
            <w:hyperlink r:id="rId15" w:history="1">
              <w:r>
                <w:rPr>
                  <w:color w:val="0000FF"/>
                </w:rPr>
                <w:t>N 1044</w:t>
              </w:r>
            </w:hyperlink>
            <w:r>
              <w:rPr>
                <w:color w:val="392C69"/>
              </w:rPr>
              <w:t xml:space="preserve">, от 09.11.2019 </w:t>
            </w:r>
            <w:hyperlink r:id="rId16" w:history="1">
              <w:r>
                <w:rPr>
                  <w:color w:val="0000FF"/>
                </w:rPr>
                <w:t>N 1430</w:t>
              </w:r>
            </w:hyperlink>
            <w:r>
              <w:rPr>
                <w:color w:val="392C69"/>
              </w:rPr>
              <w:t xml:space="preserve">, от 30.11.2019 </w:t>
            </w:r>
            <w:hyperlink r:id="rId17" w:history="1">
              <w:r>
                <w:rPr>
                  <w:color w:val="0000FF"/>
                </w:rPr>
                <w:t>N 1570</w:t>
              </w:r>
            </w:hyperlink>
            <w:r>
              <w:rPr>
                <w:color w:val="392C69"/>
              </w:rPr>
              <w:t>,</w:t>
            </w:r>
          </w:p>
          <w:p w:rsidR="008A4F92" w:rsidRDefault="008A4F92">
            <w:pPr>
              <w:pStyle w:val="ConsPlusNormal"/>
              <w:jc w:val="center"/>
            </w:pPr>
            <w:r>
              <w:rPr>
                <w:color w:val="392C69"/>
              </w:rPr>
              <w:t xml:space="preserve">от 30.11.2019 </w:t>
            </w:r>
            <w:hyperlink r:id="rId18" w:history="1">
              <w:r>
                <w:rPr>
                  <w:color w:val="0000FF"/>
                </w:rPr>
                <w:t>N 1571</w:t>
              </w:r>
            </w:hyperlink>
            <w:r>
              <w:rPr>
                <w:color w:val="392C69"/>
              </w:rPr>
              <w:t xml:space="preserve">, от 07.12.2019 </w:t>
            </w:r>
            <w:hyperlink r:id="rId19" w:history="1">
              <w:r>
                <w:rPr>
                  <w:color w:val="0000FF"/>
                </w:rPr>
                <w:t>N 1618</w:t>
              </w:r>
            </w:hyperlink>
            <w:r>
              <w:rPr>
                <w:color w:val="392C69"/>
              </w:rPr>
              <w:t xml:space="preserve">, от 19.12.2019 </w:t>
            </w:r>
            <w:hyperlink r:id="rId20" w:history="1">
              <w:r>
                <w:rPr>
                  <w:color w:val="0000FF"/>
                </w:rPr>
                <w:t>N 1720</w:t>
              </w:r>
            </w:hyperlink>
            <w:r>
              <w:rPr>
                <w:color w:val="392C69"/>
              </w:rPr>
              <w:t>,</w:t>
            </w:r>
          </w:p>
          <w:p w:rsidR="008A4F92" w:rsidRDefault="008A4F92">
            <w:pPr>
              <w:pStyle w:val="ConsPlusNormal"/>
              <w:jc w:val="center"/>
            </w:pPr>
            <w:r>
              <w:rPr>
                <w:color w:val="392C69"/>
              </w:rPr>
              <w:t xml:space="preserve">от 27.12.2019 </w:t>
            </w:r>
            <w:hyperlink r:id="rId21" w:history="1">
              <w:r>
                <w:rPr>
                  <w:color w:val="0000FF"/>
                </w:rPr>
                <w:t>N 1880</w:t>
              </w:r>
            </w:hyperlink>
            <w:r>
              <w:rPr>
                <w:color w:val="392C69"/>
              </w:rPr>
              <w:t xml:space="preserve">, от 22.01.2020 </w:t>
            </w:r>
            <w:hyperlink r:id="rId22" w:history="1">
              <w:r>
                <w:rPr>
                  <w:color w:val="0000FF"/>
                </w:rPr>
                <w:t>N 36</w:t>
              </w:r>
            </w:hyperlink>
            <w:r>
              <w:rPr>
                <w:color w:val="392C69"/>
              </w:rPr>
              <w:t xml:space="preserve">, от 22.02.2020 </w:t>
            </w:r>
            <w:hyperlink r:id="rId23" w:history="1">
              <w:r>
                <w:rPr>
                  <w:color w:val="0000FF"/>
                </w:rPr>
                <w:t>N 204</w:t>
              </w:r>
            </w:hyperlink>
            <w:r>
              <w:rPr>
                <w:color w:val="392C69"/>
              </w:rPr>
              <w:t>,</w:t>
            </w:r>
          </w:p>
          <w:p w:rsidR="008A4F92" w:rsidRDefault="008A4F92">
            <w:pPr>
              <w:pStyle w:val="ConsPlusNormal"/>
              <w:jc w:val="center"/>
            </w:pPr>
            <w:r>
              <w:rPr>
                <w:color w:val="392C69"/>
              </w:rPr>
              <w:t xml:space="preserve">от 12.03.2020 </w:t>
            </w:r>
            <w:hyperlink r:id="rId24" w:history="1">
              <w:r>
                <w:rPr>
                  <w:color w:val="0000FF"/>
                </w:rPr>
                <w:t>N 266</w:t>
              </w:r>
            </w:hyperlink>
            <w:r>
              <w:rPr>
                <w:color w:val="392C69"/>
              </w:rPr>
              <w:t xml:space="preserve">, от 31.03.2020 </w:t>
            </w:r>
            <w:hyperlink r:id="rId25" w:history="1">
              <w:r>
                <w:rPr>
                  <w:color w:val="0000FF"/>
                </w:rPr>
                <w:t>N 374</w:t>
              </w:r>
            </w:hyperlink>
            <w:r>
              <w:rPr>
                <w:color w:val="392C69"/>
              </w:rPr>
              <w:t xml:space="preserve">, от 04.04.2020 </w:t>
            </w:r>
            <w:hyperlink r:id="rId26" w:history="1">
              <w:r>
                <w:rPr>
                  <w:color w:val="0000FF"/>
                </w:rPr>
                <w:t>N 448</w:t>
              </w:r>
            </w:hyperlink>
            <w:r>
              <w:rPr>
                <w:color w:val="392C69"/>
              </w:rPr>
              <w:t>,</w:t>
            </w:r>
          </w:p>
          <w:p w:rsidR="008A4F92" w:rsidRDefault="008A4F92">
            <w:pPr>
              <w:pStyle w:val="ConsPlusNormal"/>
              <w:jc w:val="center"/>
            </w:pPr>
            <w:r>
              <w:rPr>
                <w:color w:val="392C69"/>
              </w:rPr>
              <w:t xml:space="preserve">от 21.05.2020 </w:t>
            </w:r>
            <w:hyperlink r:id="rId27" w:history="1">
              <w:r>
                <w:rPr>
                  <w:color w:val="0000FF"/>
                </w:rPr>
                <w:t>N 720</w:t>
              </w:r>
            </w:hyperlink>
            <w:r>
              <w:rPr>
                <w:color w:val="392C69"/>
              </w:rPr>
              <w:t xml:space="preserve">, от 04.06.2020 </w:t>
            </w:r>
            <w:hyperlink r:id="rId28" w:history="1">
              <w:r>
                <w:rPr>
                  <w:color w:val="0000FF"/>
                </w:rPr>
                <w:t>N 821</w:t>
              </w:r>
            </w:hyperlink>
            <w:r>
              <w:rPr>
                <w:color w:val="392C69"/>
              </w:rPr>
              <w:t xml:space="preserve">, от 20.06.2020 </w:t>
            </w:r>
            <w:hyperlink r:id="rId29" w:history="1">
              <w:r>
                <w:rPr>
                  <w:color w:val="0000FF"/>
                </w:rPr>
                <w:t>N 900</w:t>
              </w:r>
            </w:hyperlink>
            <w:r>
              <w:rPr>
                <w:color w:val="392C69"/>
              </w:rPr>
              <w:t>,</w:t>
            </w:r>
          </w:p>
          <w:p w:rsidR="008A4F92" w:rsidRDefault="008A4F92">
            <w:pPr>
              <w:pStyle w:val="ConsPlusNormal"/>
              <w:jc w:val="center"/>
            </w:pPr>
            <w:r>
              <w:rPr>
                <w:color w:val="392C69"/>
              </w:rPr>
              <w:t xml:space="preserve">от 16.07.2020 </w:t>
            </w:r>
            <w:hyperlink r:id="rId30" w:history="1">
              <w:r>
                <w:rPr>
                  <w:color w:val="0000FF"/>
                </w:rPr>
                <w:t>N 1063</w:t>
              </w:r>
            </w:hyperlink>
            <w:r>
              <w:rPr>
                <w:color w:val="392C69"/>
              </w:rPr>
              <w:t xml:space="preserve">, от 11.08.2020 </w:t>
            </w:r>
            <w:hyperlink r:id="rId31" w:history="1">
              <w:r>
                <w:rPr>
                  <w:color w:val="0000FF"/>
                </w:rPr>
                <w:t>N 1207</w:t>
              </w:r>
            </w:hyperlink>
            <w:r>
              <w:rPr>
                <w:color w:val="392C69"/>
              </w:rPr>
              <w:t xml:space="preserve">, от 09.12.2020 </w:t>
            </w:r>
            <w:hyperlink r:id="rId32" w:history="1">
              <w:r>
                <w:rPr>
                  <w:color w:val="0000FF"/>
                </w:rPr>
                <w:t>N 2046</w:t>
              </w:r>
            </w:hyperlink>
            <w:r>
              <w:rPr>
                <w:color w:val="392C69"/>
              </w:rPr>
              <w:t>,</w:t>
            </w:r>
          </w:p>
          <w:p w:rsidR="008A4F92" w:rsidRDefault="008A4F92">
            <w:pPr>
              <w:pStyle w:val="ConsPlusNormal"/>
              <w:jc w:val="center"/>
            </w:pPr>
            <w:r>
              <w:rPr>
                <w:color w:val="392C69"/>
              </w:rPr>
              <w:t xml:space="preserve">от 28.12.2020 </w:t>
            </w:r>
            <w:hyperlink r:id="rId33" w:history="1">
              <w:r>
                <w:rPr>
                  <w:color w:val="0000FF"/>
                </w:rPr>
                <w:t>N 2305</w:t>
              </w:r>
            </w:hyperlink>
            <w:r>
              <w:rPr>
                <w:color w:val="392C69"/>
              </w:rPr>
              <w:t xml:space="preserve">, от 31.12.2020 </w:t>
            </w:r>
            <w:hyperlink r:id="rId34" w:history="1">
              <w:r>
                <w:rPr>
                  <w:color w:val="0000FF"/>
                </w:rPr>
                <w:t>N 2424</w:t>
              </w:r>
            </w:hyperlink>
            <w:r>
              <w:rPr>
                <w:color w:val="392C69"/>
              </w:rPr>
              <w:t xml:space="preserve">, от 28.01.2021 </w:t>
            </w:r>
            <w:hyperlink r:id="rId35" w:history="1">
              <w:r>
                <w:rPr>
                  <w:color w:val="0000FF"/>
                </w:rPr>
                <w:t>N 62</w:t>
              </w:r>
            </w:hyperlink>
            <w:r>
              <w:rPr>
                <w:color w:val="392C69"/>
              </w:rPr>
              <w:t>,</w:t>
            </w:r>
          </w:p>
          <w:p w:rsidR="008A4F92" w:rsidRDefault="008A4F92">
            <w:pPr>
              <w:pStyle w:val="ConsPlusNormal"/>
              <w:jc w:val="center"/>
            </w:pPr>
            <w:r>
              <w:rPr>
                <w:color w:val="392C69"/>
              </w:rPr>
              <w:t xml:space="preserve">от 06.02.2021 </w:t>
            </w:r>
            <w:hyperlink r:id="rId36" w:history="1">
              <w:r>
                <w:rPr>
                  <w:color w:val="0000FF"/>
                </w:rPr>
                <w:t>N 130</w:t>
              </w:r>
            </w:hyperlink>
            <w:r>
              <w:rPr>
                <w:color w:val="392C69"/>
              </w:rPr>
              <w:t xml:space="preserve">, от 22.02.2021 </w:t>
            </w:r>
            <w:hyperlink r:id="rId37" w:history="1">
              <w:r>
                <w:rPr>
                  <w:color w:val="0000FF"/>
                </w:rPr>
                <w:t>N 247</w:t>
              </w:r>
            </w:hyperlink>
            <w:r>
              <w:rPr>
                <w:color w:val="392C69"/>
              </w:rPr>
              <w:t xml:space="preserve">, от 13.03.2021 </w:t>
            </w:r>
            <w:hyperlink r:id="rId38" w:history="1">
              <w:r>
                <w:rPr>
                  <w:color w:val="0000FF"/>
                </w:rPr>
                <w:t>N 367</w:t>
              </w:r>
            </w:hyperlink>
            <w:r>
              <w:rPr>
                <w:color w:val="392C69"/>
              </w:rPr>
              <w:t>,</w:t>
            </w:r>
          </w:p>
          <w:p w:rsidR="008A4F92" w:rsidRDefault="008A4F92">
            <w:pPr>
              <w:pStyle w:val="ConsPlusNormal"/>
              <w:jc w:val="center"/>
            </w:pPr>
            <w:r>
              <w:rPr>
                <w:color w:val="392C69"/>
              </w:rPr>
              <w:t xml:space="preserve">от 15.03.2021 </w:t>
            </w:r>
            <w:hyperlink r:id="rId39" w:history="1">
              <w:r>
                <w:rPr>
                  <w:color w:val="0000FF"/>
                </w:rPr>
                <w:t>N 385</w:t>
              </w:r>
            </w:hyperlink>
            <w:r>
              <w:rPr>
                <w:color w:val="392C69"/>
              </w:rPr>
              <w:t xml:space="preserve">, от 19.05.2021 </w:t>
            </w:r>
            <w:hyperlink r:id="rId40" w:history="1">
              <w:r>
                <w:rPr>
                  <w:color w:val="0000FF"/>
                </w:rPr>
                <w:t>N 754</w:t>
              </w:r>
            </w:hyperlink>
            <w:r>
              <w:rPr>
                <w:color w:val="392C69"/>
              </w:rPr>
              <w:t xml:space="preserve">, от 07.07.2021 </w:t>
            </w:r>
            <w:hyperlink r:id="rId41" w:history="1">
              <w:r>
                <w:rPr>
                  <w:color w:val="0000FF"/>
                </w:rPr>
                <w:t>N 1133</w:t>
              </w:r>
            </w:hyperlink>
            <w:r>
              <w:rPr>
                <w:color w:val="392C69"/>
              </w:rPr>
              <w:t>,</w:t>
            </w:r>
          </w:p>
          <w:p w:rsidR="008A4F92" w:rsidRDefault="008A4F92">
            <w:pPr>
              <w:pStyle w:val="ConsPlusNormal"/>
              <w:jc w:val="center"/>
            </w:pPr>
            <w:r>
              <w:rPr>
                <w:color w:val="392C69"/>
              </w:rPr>
              <w:t xml:space="preserve">от 07.10.2021 </w:t>
            </w:r>
            <w:hyperlink r:id="rId42" w:history="1">
              <w:r>
                <w:rPr>
                  <w:color w:val="0000FF"/>
                </w:rPr>
                <w:t>N 1701</w:t>
              </w:r>
            </w:hyperlink>
            <w:r>
              <w:rPr>
                <w:color w:val="392C69"/>
              </w:rPr>
              <w:t xml:space="preserve">, от 24.12.2021 </w:t>
            </w:r>
            <w:hyperlink r:id="rId43" w:history="1">
              <w:r>
                <w:rPr>
                  <w:color w:val="0000FF"/>
                </w:rPr>
                <w:t>N 2452</w:t>
              </w:r>
            </w:hyperlink>
            <w:r>
              <w:rPr>
                <w:color w:val="392C69"/>
              </w:rPr>
              <w:t xml:space="preserve">, от 24.12.2021 </w:t>
            </w:r>
            <w:hyperlink r:id="rId44" w:history="1">
              <w:r>
                <w:rPr>
                  <w:color w:val="0000FF"/>
                </w:rPr>
                <w:t>N 2463</w:t>
              </w:r>
            </w:hyperlink>
            <w:r>
              <w:rPr>
                <w:color w:val="392C69"/>
              </w:rPr>
              <w:t>,</w:t>
            </w:r>
          </w:p>
          <w:p w:rsidR="008A4F92" w:rsidRDefault="008A4F92">
            <w:pPr>
              <w:pStyle w:val="ConsPlusNormal"/>
              <w:jc w:val="center"/>
            </w:pPr>
            <w:r>
              <w:rPr>
                <w:color w:val="392C69"/>
              </w:rPr>
              <w:t xml:space="preserve">от 11.04.2022 </w:t>
            </w:r>
            <w:hyperlink r:id="rId45" w:history="1">
              <w:r>
                <w:rPr>
                  <w:color w:val="0000FF"/>
                </w:rPr>
                <w:t>N 639</w:t>
              </w:r>
            </w:hyperlink>
            <w:r>
              <w:rPr>
                <w:color w:val="392C69"/>
              </w:rPr>
              <w:t>,</w:t>
            </w:r>
          </w:p>
          <w:p w:rsidR="008A4F92" w:rsidRDefault="008A4F92">
            <w:pPr>
              <w:pStyle w:val="ConsPlusNormal"/>
              <w:jc w:val="center"/>
            </w:pPr>
            <w:r>
              <w:rPr>
                <w:color w:val="392C69"/>
              </w:rPr>
              <w:t xml:space="preserve">с изм., внесенными </w:t>
            </w:r>
            <w:hyperlink r:id="rId46" w:history="1">
              <w:r>
                <w:rPr>
                  <w:color w:val="0000FF"/>
                </w:rPr>
                <w:t>Постановлением</w:t>
              </w:r>
            </w:hyperlink>
            <w:r>
              <w:rPr>
                <w:color w:val="392C69"/>
              </w:rPr>
              <w:t xml:space="preserve"> Правительства РФ от 11.07.2020 N 1021)</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Правительство Российской Федерации постановляет:</w:t>
      </w:r>
    </w:p>
    <w:p w:rsidR="008A4F92" w:rsidRDefault="008A4F92">
      <w:pPr>
        <w:pStyle w:val="ConsPlusNormal"/>
        <w:spacing w:before="220"/>
        <w:ind w:firstLine="540"/>
        <w:jc w:val="both"/>
      </w:pPr>
      <w:r>
        <w:t xml:space="preserve">1. Утвердить прилагаемую государственную </w:t>
      </w:r>
      <w:hyperlink w:anchor="P52" w:history="1">
        <w:r>
          <w:rPr>
            <w:color w:val="0000FF"/>
          </w:rPr>
          <w:t>программу</w:t>
        </w:r>
      </w:hyperlink>
      <w:r>
        <w:t xml:space="preserve"> Российской Федерации "Развитие образования".</w:t>
      </w:r>
    </w:p>
    <w:p w:rsidR="008A4F92" w:rsidRDefault="008A4F92">
      <w:pPr>
        <w:pStyle w:val="ConsPlusNormal"/>
        <w:spacing w:before="220"/>
        <w:ind w:firstLine="540"/>
        <w:jc w:val="both"/>
      </w:pPr>
      <w:r>
        <w:t xml:space="preserve">2. Министерству образования и науки Российской Федерации разместить государственную </w:t>
      </w:r>
      <w:hyperlink w:anchor="P52" w:history="1">
        <w:r>
          <w:rPr>
            <w:color w:val="0000FF"/>
          </w:rPr>
          <w:t>программу</w:t>
        </w:r>
      </w:hyperlink>
      <w:r>
        <w:t xml:space="preserve"> Российской Федерации, утвержденную настоящим постановлением, на своем официальном сайте в информационно-телекоммуникационной сети "Интернет" в 2-недельный срок со дня официального опубликования настоящего постановления.</w:t>
      </w:r>
    </w:p>
    <w:p w:rsidR="008A4F92" w:rsidRDefault="008A4F92">
      <w:pPr>
        <w:pStyle w:val="ConsPlusNormal"/>
        <w:spacing w:before="220"/>
        <w:ind w:firstLine="540"/>
        <w:jc w:val="both"/>
      </w:pPr>
      <w:r>
        <w:t>3. Признать утратившими силу:</w:t>
      </w:r>
    </w:p>
    <w:p w:rsidR="008A4F92" w:rsidRDefault="008A4F92">
      <w:pPr>
        <w:pStyle w:val="ConsPlusNormal"/>
        <w:spacing w:before="220"/>
        <w:ind w:firstLine="540"/>
        <w:jc w:val="both"/>
      </w:pPr>
      <w:hyperlink r:id="rId47" w:history="1">
        <w:r>
          <w:rPr>
            <w:color w:val="0000FF"/>
          </w:rPr>
          <w:t>постановление</w:t>
        </w:r>
      </w:hyperlink>
      <w:r>
        <w:t xml:space="preserve"> Правительства Российской Федерации от 15 апреля 2014 г. N 295 "Об утверждении государственной программы Российской Федерации "Развитие образования" на 2013 - 2020 годы" (Собрание законодательства Российской Федерации, 2014, N 17, ст. 2058);</w:t>
      </w:r>
    </w:p>
    <w:p w:rsidR="008A4F92" w:rsidRDefault="008A4F92">
      <w:pPr>
        <w:pStyle w:val="ConsPlusNormal"/>
        <w:spacing w:before="220"/>
        <w:ind w:firstLine="540"/>
        <w:jc w:val="both"/>
      </w:pPr>
      <w:hyperlink r:id="rId48" w:history="1">
        <w:r>
          <w:rPr>
            <w:color w:val="0000FF"/>
          </w:rPr>
          <w:t>постановление</w:t>
        </w:r>
      </w:hyperlink>
      <w:r>
        <w:t xml:space="preserve"> Правительства Российской Федерации от 27 февраля 2016 г. N 144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2016, N 10, ст. 1416);</w:t>
      </w:r>
    </w:p>
    <w:p w:rsidR="008A4F92" w:rsidRDefault="008A4F92">
      <w:pPr>
        <w:pStyle w:val="ConsPlusNormal"/>
        <w:spacing w:before="220"/>
        <w:ind w:firstLine="540"/>
        <w:jc w:val="both"/>
      </w:pPr>
      <w:hyperlink r:id="rId49" w:history="1">
        <w:r>
          <w:rPr>
            <w:color w:val="0000FF"/>
          </w:rPr>
          <w:t>постановление</w:t>
        </w:r>
      </w:hyperlink>
      <w:r>
        <w:t xml:space="preserve"> Правительства Российской Федерации от 14 апреля 2016 г. N 308 "О внесении изменений в 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w:t>
      </w:r>
      <w:r>
        <w:lastRenderedPageBreak/>
        <w:t>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17, ст. 2404);</w:t>
      </w:r>
    </w:p>
    <w:p w:rsidR="008A4F92" w:rsidRDefault="008A4F92">
      <w:pPr>
        <w:pStyle w:val="ConsPlusNormal"/>
        <w:spacing w:before="220"/>
        <w:ind w:firstLine="540"/>
        <w:jc w:val="both"/>
      </w:pPr>
      <w:hyperlink r:id="rId50" w:history="1">
        <w:r>
          <w:rPr>
            <w:color w:val="0000FF"/>
          </w:rPr>
          <w:t>постановление</w:t>
        </w:r>
      </w:hyperlink>
      <w:r>
        <w:t xml:space="preserve"> Правительства Российской Федерации от 27 апреля 2016 г. N 361 "О внесении изменений в государственную программу Российской Федерации "Развитие образования" на 2013 - 2020 годы и признании утратившими силу некоторых постановлений Правительства Российской Федерации" (Собрание законодательства Российской Федерации, 2016, N 19, ст. 2685);</w:t>
      </w:r>
    </w:p>
    <w:p w:rsidR="008A4F92" w:rsidRDefault="008A4F92">
      <w:pPr>
        <w:pStyle w:val="ConsPlusNormal"/>
        <w:spacing w:before="220"/>
        <w:ind w:firstLine="540"/>
        <w:jc w:val="both"/>
      </w:pPr>
      <w:hyperlink r:id="rId51" w:history="1">
        <w:r>
          <w:rPr>
            <w:color w:val="0000FF"/>
          </w:rPr>
          <w:t>постановление</w:t>
        </w:r>
      </w:hyperlink>
      <w:r>
        <w:t xml:space="preserve"> Правительства Российской Федерации от 19 декабря 2016 г. N 1400 "О внесении изменений в 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N 52, ст. 7664);</w:t>
      </w:r>
    </w:p>
    <w:p w:rsidR="008A4F92" w:rsidRDefault="008A4F92">
      <w:pPr>
        <w:pStyle w:val="ConsPlusNormal"/>
        <w:spacing w:before="220"/>
        <w:ind w:firstLine="540"/>
        <w:jc w:val="both"/>
      </w:pPr>
      <w:hyperlink r:id="rId52" w:history="1">
        <w:r>
          <w:rPr>
            <w:color w:val="0000FF"/>
          </w:rPr>
          <w:t>постановление</w:t>
        </w:r>
      </w:hyperlink>
      <w:r>
        <w:t xml:space="preserve"> Правительства Российской Федерации от 26 января 2017 г. N 86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6, ст. 934);</w:t>
      </w:r>
    </w:p>
    <w:p w:rsidR="008A4F92" w:rsidRDefault="008A4F92">
      <w:pPr>
        <w:pStyle w:val="ConsPlusNormal"/>
        <w:spacing w:before="220"/>
        <w:ind w:firstLine="540"/>
        <w:jc w:val="both"/>
      </w:pPr>
      <w:hyperlink r:id="rId53" w:history="1">
        <w:r>
          <w:rPr>
            <w:color w:val="0000FF"/>
          </w:rPr>
          <w:t>постановление</w:t>
        </w:r>
      </w:hyperlink>
      <w:r>
        <w:t xml:space="preserve"> Правительства Российской Федерации от 31 марта 2017 г. N 376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N 15, ст. 2211).</w:t>
      </w:r>
    </w:p>
    <w:p w:rsidR="008A4F92" w:rsidRDefault="008A4F92">
      <w:pPr>
        <w:pStyle w:val="ConsPlusNormal"/>
        <w:spacing w:before="220"/>
        <w:ind w:firstLine="540"/>
        <w:jc w:val="both"/>
      </w:pPr>
      <w:r>
        <w:t>4. Настоящее постановление вступает в силу с 1 января 2018 г.</w:t>
      </w:r>
    </w:p>
    <w:p w:rsidR="008A4F92" w:rsidRDefault="008A4F92">
      <w:pPr>
        <w:pStyle w:val="ConsPlusNormal"/>
        <w:jc w:val="both"/>
      </w:pPr>
    </w:p>
    <w:p w:rsidR="008A4F92" w:rsidRDefault="008A4F92">
      <w:pPr>
        <w:pStyle w:val="ConsPlusNormal"/>
        <w:jc w:val="right"/>
      </w:pPr>
      <w:r>
        <w:t>Председатель Правительства</w:t>
      </w:r>
    </w:p>
    <w:p w:rsidR="008A4F92" w:rsidRDefault="008A4F92">
      <w:pPr>
        <w:pStyle w:val="ConsPlusNormal"/>
        <w:jc w:val="right"/>
      </w:pPr>
      <w:r>
        <w:t>Российской Федерации</w:t>
      </w:r>
    </w:p>
    <w:p w:rsidR="008A4F92" w:rsidRDefault="008A4F92">
      <w:pPr>
        <w:pStyle w:val="ConsPlusNormal"/>
        <w:jc w:val="right"/>
      </w:pPr>
      <w:r>
        <w:t>Д.МЕДВЕДЕВ</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0"/>
      </w:pPr>
      <w:r>
        <w:t>Утверждена</w:t>
      </w:r>
    </w:p>
    <w:p w:rsidR="008A4F92" w:rsidRDefault="008A4F92">
      <w:pPr>
        <w:pStyle w:val="ConsPlusNormal"/>
        <w:jc w:val="right"/>
      </w:pPr>
      <w:r>
        <w:t>постановлением Правительства</w:t>
      </w:r>
    </w:p>
    <w:p w:rsidR="008A4F92" w:rsidRDefault="008A4F92">
      <w:pPr>
        <w:pStyle w:val="ConsPlusNormal"/>
        <w:jc w:val="right"/>
      </w:pPr>
      <w:r>
        <w:t>Российской Федерации</w:t>
      </w:r>
    </w:p>
    <w:p w:rsidR="008A4F92" w:rsidRDefault="008A4F92">
      <w:pPr>
        <w:pStyle w:val="ConsPlusNormal"/>
        <w:jc w:val="right"/>
      </w:pPr>
      <w:r>
        <w:t>от 26 декабря 2017 г. N 1642</w:t>
      </w:r>
    </w:p>
    <w:p w:rsidR="008A4F92" w:rsidRDefault="008A4F92">
      <w:pPr>
        <w:pStyle w:val="ConsPlusNormal"/>
        <w:jc w:val="both"/>
      </w:pPr>
    </w:p>
    <w:p w:rsidR="008A4F92" w:rsidRDefault="008A4F92">
      <w:pPr>
        <w:pStyle w:val="ConsPlusTitle"/>
        <w:jc w:val="center"/>
      </w:pPr>
      <w:bookmarkStart w:id="1" w:name="P52"/>
      <w:bookmarkEnd w:id="1"/>
      <w:r>
        <w:t>ГОСУДАРСТВЕННАЯ ПРОГРАММА РОССИЙСКОЙ ФЕДЕРАЦИИ</w:t>
      </w:r>
    </w:p>
    <w:p w:rsidR="008A4F92" w:rsidRDefault="008A4F92">
      <w:pPr>
        <w:pStyle w:val="ConsPlusTitle"/>
        <w:jc w:val="center"/>
      </w:pPr>
      <w:r>
        <w:t>"РАЗВИТИЕ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Постановлений Правительства РФ от 22.02.2018 </w:t>
            </w:r>
            <w:hyperlink r:id="rId54" w:history="1">
              <w:r>
                <w:rPr>
                  <w:color w:val="0000FF"/>
                </w:rPr>
                <w:t>N 187</w:t>
              </w:r>
            </w:hyperlink>
            <w:r>
              <w:rPr>
                <w:color w:val="392C69"/>
              </w:rPr>
              <w:t>,</w:t>
            </w:r>
          </w:p>
          <w:p w:rsidR="008A4F92" w:rsidRDefault="008A4F92">
            <w:pPr>
              <w:pStyle w:val="ConsPlusNormal"/>
              <w:jc w:val="center"/>
            </w:pPr>
            <w:r>
              <w:rPr>
                <w:color w:val="392C69"/>
              </w:rPr>
              <w:t xml:space="preserve">от 30.03.2018 </w:t>
            </w:r>
            <w:hyperlink r:id="rId55" w:history="1">
              <w:r>
                <w:rPr>
                  <w:color w:val="0000FF"/>
                </w:rPr>
                <w:t>N 354</w:t>
              </w:r>
            </w:hyperlink>
            <w:r>
              <w:rPr>
                <w:color w:val="392C69"/>
              </w:rPr>
              <w:t xml:space="preserve">, от 26.04.2018 </w:t>
            </w:r>
            <w:hyperlink r:id="rId56" w:history="1">
              <w:r>
                <w:rPr>
                  <w:color w:val="0000FF"/>
                </w:rPr>
                <w:t>N 507</w:t>
              </w:r>
            </w:hyperlink>
            <w:r>
              <w:rPr>
                <w:color w:val="392C69"/>
              </w:rPr>
              <w:t xml:space="preserve">, от 11.09.2018 </w:t>
            </w:r>
            <w:hyperlink r:id="rId57" w:history="1">
              <w:r>
                <w:rPr>
                  <w:color w:val="0000FF"/>
                </w:rPr>
                <w:t>N 1083</w:t>
              </w:r>
            </w:hyperlink>
            <w:r>
              <w:rPr>
                <w:color w:val="392C69"/>
              </w:rPr>
              <w:t>,</w:t>
            </w:r>
          </w:p>
          <w:p w:rsidR="008A4F92" w:rsidRDefault="008A4F92">
            <w:pPr>
              <w:pStyle w:val="ConsPlusNormal"/>
              <w:jc w:val="center"/>
            </w:pPr>
            <w:r>
              <w:rPr>
                <w:color w:val="392C69"/>
              </w:rPr>
              <w:t xml:space="preserve">от 04.10.2018 </w:t>
            </w:r>
            <w:hyperlink r:id="rId58" w:history="1">
              <w:r>
                <w:rPr>
                  <w:color w:val="0000FF"/>
                </w:rPr>
                <w:t>N 1192</w:t>
              </w:r>
            </w:hyperlink>
            <w:r>
              <w:rPr>
                <w:color w:val="392C69"/>
              </w:rPr>
              <w:t xml:space="preserve">, от 19.12.2018 </w:t>
            </w:r>
            <w:hyperlink r:id="rId59" w:history="1">
              <w:r>
                <w:rPr>
                  <w:color w:val="0000FF"/>
                </w:rPr>
                <w:t>N 1595</w:t>
              </w:r>
            </w:hyperlink>
            <w:r>
              <w:rPr>
                <w:color w:val="392C69"/>
              </w:rPr>
              <w:t xml:space="preserve">, от 22.01.2019 </w:t>
            </w:r>
            <w:hyperlink r:id="rId60" w:history="1">
              <w:r>
                <w:rPr>
                  <w:color w:val="0000FF"/>
                </w:rPr>
                <w:t>N 23</w:t>
              </w:r>
            </w:hyperlink>
            <w:r>
              <w:rPr>
                <w:color w:val="392C69"/>
              </w:rPr>
              <w:t>,</w:t>
            </w:r>
          </w:p>
          <w:p w:rsidR="008A4F92" w:rsidRDefault="008A4F92">
            <w:pPr>
              <w:pStyle w:val="ConsPlusNormal"/>
              <w:jc w:val="center"/>
            </w:pPr>
            <w:r>
              <w:rPr>
                <w:color w:val="392C69"/>
              </w:rPr>
              <w:t xml:space="preserve">от 29.03.2019 </w:t>
            </w:r>
            <w:hyperlink r:id="rId61" w:history="1">
              <w:r>
                <w:rPr>
                  <w:color w:val="0000FF"/>
                </w:rPr>
                <w:t>N 368</w:t>
              </w:r>
            </w:hyperlink>
            <w:r>
              <w:rPr>
                <w:color w:val="392C69"/>
              </w:rPr>
              <w:t xml:space="preserve">, от 29.03.2019 </w:t>
            </w:r>
            <w:hyperlink r:id="rId62" w:history="1">
              <w:r>
                <w:rPr>
                  <w:color w:val="0000FF"/>
                </w:rPr>
                <w:t>N 373</w:t>
              </w:r>
            </w:hyperlink>
            <w:r>
              <w:rPr>
                <w:color w:val="392C69"/>
              </w:rPr>
              <w:t xml:space="preserve">, от 11.06.2019 </w:t>
            </w:r>
            <w:hyperlink r:id="rId63" w:history="1">
              <w:r>
                <w:rPr>
                  <w:color w:val="0000FF"/>
                </w:rPr>
                <w:t>N 752</w:t>
              </w:r>
            </w:hyperlink>
            <w:r>
              <w:rPr>
                <w:color w:val="392C69"/>
              </w:rPr>
              <w:t>,</w:t>
            </w:r>
          </w:p>
          <w:p w:rsidR="008A4F92" w:rsidRDefault="008A4F92">
            <w:pPr>
              <w:pStyle w:val="ConsPlusNormal"/>
              <w:jc w:val="center"/>
            </w:pPr>
            <w:r>
              <w:rPr>
                <w:color w:val="392C69"/>
              </w:rPr>
              <w:t xml:space="preserve">от 14.08.2019 </w:t>
            </w:r>
            <w:hyperlink r:id="rId64" w:history="1">
              <w:r>
                <w:rPr>
                  <w:color w:val="0000FF"/>
                </w:rPr>
                <w:t>N 1044</w:t>
              </w:r>
            </w:hyperlink>
            <w:r>
              <w:rPr>
                <w:color w:val="392C69"/>
              </w:rPr>
              <w:t xml:space="preserve">, от 09.11.2019 </w:t>
            </w:r>
            <w:hyperlink r:id="rId65" w:history="1">
              <w:r>
                <w:rPr>
                  <w:color w:val="0000FF"/>
                </w:rPr>
                <w:t>N 1430</w:t>
              </w:r>
            </w:hyperlink>
            <w:r>
              <w:rPr>
                <w:color w:val="392C69"/>
              </w:rPr>
              <w:t xml:space="preserve">, от 30.11.2019 </w:t>
            </w:r>
            <w:hyperlink r:id="rId66" w:history="1">
              <w:r>
                <w:rPr>
                  <w:color w:val="0000FF"/>
                </w:rPr>
                <w:t>N 1570</w:t>
              </w:r>
            </w:hyperlink>
            <w:r>
              <w:rPr>
                <w:color w:val="392C69"/>
              </w:rPr>
              <w:t>,</w:t>
            </w:r>
          </w:p>
          <w:p w:rsidR="008A4F92" w:rsidRDefault="008A4F92">
            <w:pPr>
              <w:pStyle w:val="ConsPlusNormal"/>
              <w:jc w:val="center"/>
            </w:pPr>
            <w:r>
              <w:rPr>
                <w:color w:val="392C69"/>
              </w:rPr>
              <w:t xml:space="preserve">от 30.11.2019 </w:t>
            </w:r>
            <w:hyperlink r:id="rId67" w:history="1">
              <w:r>
                <w:rPr>
                  <w:color w:val="0000FF"/>
                </w:rPr>
                <w:t>N 1571</w:t>
              </w:r>
            </w:hyperlink>
            <w:r>
              <w:rPr>
                <w:color w:val="392C69"/>
              </w:rPr>
              <w:t xml:space="preserve">, от 07.12.2019 </w:t>
            </w:r>
            <w:hyperlink r:id="rId68" w:history="1">
              <w:r>
                <w:rPr>
                  <w:color w:val="0000FF"/>
                </w:rPr>
                <w:t>N 1618</w:t>
              </w:r>
            </w:hyperlink>
            <w:r>
              <w:rPr>
                <w:color w:val="392C69"/>
              </w:rPr>
              <w:t xml:space="preserve">, от 19.12.2019 </w:t>
            </w:r>
            <w:hyperlink r:id="rId69" w:history="1">
              <w:r>
                <w:rPr>
                  <w:color w:val="0000FF"/>
                </w:rPr>
                <w:t>N 1720</w:t>
              </w:r>
            </w:hyperlink>
            <w:r>
              <w:rPr>
                <w:color w:val="392C69"/>
              </w:rPr>
              <w:t>,</w:t>
            </w:r>
          </w:p>
          <w:p w:rsidR="008A4F92" w:rsidRDefault="008A4F92">
            <w:pPr>
              <w:pStyle w:val="ConsPlusNormal"/>
              <w:jc w:val="center"/>
            </w:pPr>
            <w:r>
              <w:rPr>
                <w:color w:val="392C69"/>
              </w:rPr>
              <w:t xml:space="preserve">от 27.12.2019 </w:t>
            </w:r>
            <w:hyperlink r:id="rId70" w:history="1">
              <w:r>
                <w:rPr>
                  <w:color w:val="0000FF"/>
                </w:rPr>
                <w:t>N 1880</w:t>
              </w:r>
            </w:hyperlink>
            <w:r>
              <w:rPr>
                <w:color w:val="392C69"/>
              </w:rPr>
              <w:t xml:space="preserve">, от 22.01.2020 </w:t>
            </w:r>
            <w:hyperlink r:id="rId71" w:history="1">
              <w:r>
                <w:rPr>
                  <w:color w:val="0000FF"/>
                </w:rPr>
                <w:t>N 36</w:t>
              </w:r>
            </w:hyperlink>
            <w:r>
              <w:rPr>
                <w:color w:val="392C69"/>
              </w:rPr>
              <w:t xml:space="preserve">, от 22.02.2020 </w:t>
            </w:r>
            <w:hyperlink r:id="rId72" w:history="1">
              <w:r>
                <w:rPr>
                  <w:color w:val="0000FF"/>
                </w:rPr>
                <w:t>N 204</w:t>
              </w:r>
            </w:hyperlink>
            <w:r>
              <w:rPr>
                <w:color w:val="392C69"/>
              </w:rPr>
              <w:t>,</w:t>
            </w:r>
          </w:p>
          <w:p w:rsidR="008A4F92" w:rsidRDefault="008A4F92">
            <w:pPr>
              <w:pStyle w:val="ConsPlusNormal"/>
              <w:jc w:val="center"/>
            </w:pPr>
            <w:r>
              <w:rPr>
                <w:color w:val="392C69"/>
              </w:rPr>
              <w:lastRenderedPageBreak/>
              <w:t xml:space="preserve">от 12.03.2020 </w:t>
            </w:r>
            <w:hyperlink r:id="rId73" w:history="1">
              <w:r>
                <w:rPr>
                  <w:color w:val="0000FF"/>
                </w:rPr>
                <w:t>N 266</w:t>
              </w:r>
            </w:hyperlink>
            <w:r>
              <w:rPr>
                <w:color w:val="392C69"/>
              </w:rPr>
              <w:t xml:space="preserve">, от 31.03.2020 </w:t>
            </w:r>
            <w:hyperlink r:id="rId74" w:history="1">
              <w:r>
                <w:rPr>
                  <w:color w:val="0000FF"/>
                </w:rPr>
                <w:t>N 374</w:t>
              </w:r>
            </w:hyperlink>
            <w:r>
              <w:rPr>
                <w:color w:val="392C69"/>
              </w:rPr>
              <w:t xml:space="preserve">, от 04.04.2020 </w:t>
            </w:r>
            <w:hyperlink r:id="rId75" w:history="1">
              <w:r>
                <w:rPr>
                  <w:color w:val="0000FF"/>
                </w:rPr>
                <w:t>N 448</w:t>
              </w:r>
            </w:hyperlink>
            <w:r>
              <w:rPr>
                <w:color w:val="392C69"/>
              </w:rPr>
              <w:t>,</w:t>
            </w:r>
          </w:p>
          <w:p w:rsidR="008A4F92" w:rsidRDefault="008A4F92">
            <w:pPr>
              <w:pStyle w:val="ConsPlusNormal"/>
              <w:jc w:val="center"/>
            </w:pPr>
            <w:r>
              <w:rPr>
                <w:color w:val="392C69"/>
              </w:rPr>
              <w:t xml:space="preserve">от 21.05.2020 </w:t>
            </w:r>
            <w:hyperlink r:id="rId76" w:history="1">
              <w:r>
                <w:rPr>
                  <w:color w:val="0000FF"/>
                </w:rPr>
                <w:t>N 720</w:t>
              </w:r>
            </w:hyperlink>
            <w:r>
              <w:rPr>
                <w:color w:val="392C69"/>
              </w:rPr>
              <w:t xml:space="preserve">, от 04.06.2020 </w:t>
            </w:r>
            <w:hyperlink r:id="rId77" w:history="1">
              <w:r>
                <w:rPr>
                  <w:color w:val="0000FF"/>
                </w:rPr>
                <w:t>N 821</w:t>
              </w:r>
            </w:hyperlink>
            <w:r>
              <w:rPr>
                <w:color w:val="392C69"/>
              </w:rPr>
              <w:t xml:space="preserve">, от 20.06.2020 </w:t>
            </w:r>
            <w:hyperlink r:id="rId78" w:history="1">
              <w:r>
                <w:rPr>
                  <w:color w:val="0000FF"/>
                </w:rPr>
                <w:t>N 900</w:t>
              </w:r>
            </w:hyperlink>
            <w:r>
              <w:rPr>
                <w:color w:val="392C69"/>
              </w:rPr>
              <w:t>,</w:t>
            </w:r>
          </w:p>
          <w:p w:rsidR="008A4F92" w:rsidRDefault="008A4F92">
            <w:pPr>
              <w:pStyle w:val="ConsPlusNormal"/>
              <w:jc w:val="center"/>
            </w:pPr>
            <w:r>
              <w:rPr>
                <w:color w:val="392C69"/>
              </w:rPr>
              <w:t xml:space="preserve">от 16.07.2020 </w:t>
            </w:r>
            <w:hyperlink r:id="rId79" w:history="1">
              <w:r>
                <w:rPr>
                  <w:color w:val="0000FF"/>
                </w:rPr>
                <w:t>N 1063</w:t>
              </w:r>
            </w:hyperlink>
            <w:r>
              <w:rPr>
                <w:color w:val="392C69"/>
              </w:rPr>
              <w:t xml:space="preserve">, от 11.08.2020 </w:t>
            </w:r>
            <w:hyperlink r:id="rId80" w:history="1">
              <w:r>
                <w:rPr>
                  <w:color w:val="0000FF"/>
                </w:rPr>
                <w:t>N 1207</w:t>
              </w:r>
            </w:hyperlink>
            <w:r>
              <w:rPr>
                <w:color w:val="392C69"/>
              </w:rPr>
              <w:t xml:space="preserve">, от 09.12.2020 </w:t>
            </w:r>
            <w:hyperlink r:id="rId81" w:history="1">
              <w:r>
                <w:rPr>
                  <w:color w:val="0000FF"/>
                </w:rPr>
                <w:t>N 2046</w:t>
              </w:r>
            </w:hyperlink>
            <w:r>
              <w:rPr>
                <w:color w:val="392C69"/>
              </w:rPr>
              <w:t>,</w:t>
            </w:r>
          </w:p>
          <w:p w:rsidR="008A4F92" w:rsidRDefault="008A4F92">
            <w:pPr>
              <w:pStyle w:val="ConsPlusNormal"/>
              <w:jc w:val="center"/>
            </w:pPr>
            <w:r>
              <w:rPr>
                <w:color w:val="392C69"/>
              </w:rPr>
              <w:t xml:space="preserve">от 28.12.2020 </w:t>
            </w:r>
            <w:hyperlink r:id="rId82" w:history="1">
              <w:r>
                <w:rPr>
                  <w:color w:val="0000FF"/>
                </w:rPr>
                <w:t>N 2305</w:t>
              </w:r>
            </w:hyperlink>
            <w:r>
              <w:rPr>
                <w:color w:val="392C69"/>
              </w:rPr>
              <w:t xml:space="preserve">, от 31.12.2020 </w:t>
            </w:r>
            <w:hyperlink r:id="rId83" w:history="1">
              <w:r>
                <w:rPr>
                  <w:color w:val="0000FF"/>
                </w:rPr>
                <w:t>N 2424</w:t>
              </w:r>
            </w:hyperlink>
            <w:r>
              <w:rPr>
                <w:color w:val="392C69"/>
              </w:rPr>
              <w:t xml:space="preserve">, от 28.01.2021 </w:t>
            </w:r>
            <w:hyperlink r:id="rId84" w:history="1">
              <w:r>
                <w:rPr>
                  <w:color w:val="0000FF"/>
                </w:rPr>
                <w:t>N 62</w:t>
              </w:r>
            </w:hyperlink>
            <w:r>
              <w:rPr>
                <w:color w:val="392C69"/>
              </w:rPr>
              <w:t>,</w:t>
            </w:r>
          </w:p>
          <w:p w:rsidR="008A4F92" w:rsidRDefault="008A4F92">
            <w:pPr>
              <w:pStyle w:val="ConsPlusNormal"/>
              <w:jc w:val="center"/>
            </w:pPr>
            <w:r>
              <w:rPr>
                <w:color w:val="392C69"/>
              </w:rPr>
              <w:t xml:space="preserve">от 06.02.2021 </w:t>
            </w:r>
            <w:hyperlink r:id="rId85" w:history="1">
              <w:r>
                <w:rPr>
                  <w:color w:val="0000FF"/>
                </w:rPr>
                <w:t>N 130</w:t>
              </w:r>
            </w:hyperlink>
            <w:r>
              <w:rPr>
                <w:color w:val="392C69"/>
              </w:rPr>
              <w:t xml:space="preserve">, от 22.02.2021 </w:t>
            </w:r>
            <w:hyperlink r:id="rId86" w:history="1">
              <w:r>
                <w:rPr>
                  <w:color w:val="0000FF"/>
                </w:rPr>
                <w:t>N 247</w:t>
              </w:r>
            </w:hyperlink>
            <w:r>
              <w:rPr>
                <w:color w:val="392C69"/>
              </w:rPr>
              <w:t xml:space="preserve">, от 13.03.2021 </w:t>
            </w:r>
            <w:hyperlink r:id="rId87" w:history="1">
              <w:r>
                <w:rPr>
                  <w:color w:val="0000FF"/>
                </w:rPr>
                <w:t>N 367</w:t>
              </w:r>
            </w:hyperlink>
            <w:r>
              <w:rPr>
                <w:color w:val="392C69"/>
              </w:rPr>
              <w:t>,</w:t>
            </w:r>
          </w:p>
          <w:p w:rsidR="008A4F92" w:rsidRDefault="008A4F92">
            <w:pPr>
              <w:pStyle w:val="ConsPlusNormal"/>
              <w:jc w:val="center"/>
            </w:pPr>
            <w:r>
              <w:rPr>
                <w:color w:val="392C69"/>
              </w:rPr>
              <w:t xml:space="preserve">от 15.03.2021 </w:t>
            </w:r>
            <w:hyperlink r:id="rId88" w:history="1">
              <w:r>
                <w:rPr>
                  <w:color w:val="0000FF"/>
                </w:rPr>
                <w:t>N 385</w:t>
              </w:r>
            </w:hyperlink>
            <w:r>
              <w:rPr>
                <w:color w:val="392C69"/>
              </w:rPr>
              <w:t xml:space="preserve">, от 19.05.2021 </w:t>
            </w:r>
            <w:hyperlink r:id="rId89" w:history="1">
              <w:r>
                <w:rPr>
                  <w:color w:val="0000FF"/>
                </w:rPr>
                <w:t>N 754</w:t>
              </w:r>
            </w:hyperlink>
            <w:r>
              <w:rPr>
                <w:color w:val="392C69"/>
              </w:rPr>
              <w:t xml:space="preserve">, от 07.07.2021 </w:t>
            </w:r>
            <w:hyperlink r:id="rId90" w:history="1">
              <w:r>
                <w:rPr>
                  <w:color w:val="0000FF"/>
                </w:rPr>
                <w:t>N 1133</w:t>
              </w:r>
            </w:hyperlink>
            <w:r>
              <w:rPr>
                <w:color w:val="392C69"/>
              </w:rPr>
              <w:t>,</w:t>
            </w:r>
          </w:p>
          <w:p w:rsidR="008A4F92" w:rsidRDefault="008A4F92">
            <w:pPr>
              <w:pStyle w:val="ConsPlusNormal"/>
              <w:jc w:val="center"/>
            </w:pPr>
            <w:r>
              <w:rPr>
                <w:color w:val="392C69"/>
              </w:rPr>
              <w:t xml:space="preserve">от 07.10.2021 </w:t>
            </w:r>
            <w:hyperlink r:id="rId91" w:history="1">
              <w:r>
                <w:rPr>
                  <w:color w:val="0000FF"/>
                </w:rPr>
                <w:t>N 1701</w:t>
              </w:r>
            </w:hyperlink>
            <w:r>
              <w:rPr>
                <w:color w:val="392C69"/>
              </w:rPr>
              <w:t xml:space="preserve">, от 24.12.2021 </w:t>
            </w:r>
            <w:hyperlink r:id="rId92" w:history="1">
              <w:r>
                <w:rPr>
                  <w:color w:val="0000FF"/>
                </w:rPr>
                <w:t>N 2452</w:t>
              </w:r>
            </w:hyperlink>
            <w:r>
              <w:rPr>
                <w:color w:val="392C69"/>
              </w:rPr>
              <w:t xml:space="preserve">, от 24.12.2021 </w:t>
            </w:r>
            <w:hyperlink r:id="rId93" w:history="1">
              <w:r>
                <w:rPr>
                  <w:color w:val="0000FF"/>
                </w:rPr>
                <w:t>N 2463</w:t>
              </w:r>
            </w:hyperlink>
            <w:r>
              <w:rPr>
                <w:color w:val="392C69"/>
              </w:rPr>
              <w:t>,</w:t>
            </w:r>
          </w:p>
          <w:p w:rsidR="008A4F92" w:rsidRDefault="008A4F92">
            <w:pPr>
              <w:pStyle w:val="ConsPlusNormal"/>
              <w:jc w:val="center"/>
            </w:pPr>
            <w:r>
              <w:rPr>
                <w:color w:val="392C69"/>
              </w:rPr>
              <w:t xml:space="preserve">от 11.04.2022 </w:t>
            </w:r>
            <w:hyperlink r:id="rId94" w:history="1">
              <w:r>
                <w:rPr>
                  <w:color w:val="0000FF"/>
                </w:rPr>
                <w:t>N 639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Title"/>
        <w:jc w:val="center"/>
        <w:outlineLvl w:val="1"/>
      </w:pPr>
      <w:r>
        <w:t>Стратегические приоритеты</w:t>
      </w:r>
    </w:p>
    <w:p w:rsidR="008A4F92" w:rsidRDefault="008A4F92">
      <w:pPr>
        <w:pStyle w:val="ConsPlusTitle"/>
        <w:jc w:val="center"/>
      </w:pPr>
      <w:r>
        <w:t>в сфере реализации государственной программы Российской</w:t>
      </w:r>
    </w:p>
    <w:p w:rsidR="008A4F92" w:rsidRDefault="008A4F92">
      <w:pPr>
        <w:pStyle w:val="ConsPlusTitle"/>
        <w:jc w:val="center"/>
      </w:pPr>
      <w:r>
        <w:t>Федерации "Развитие образования" до 2030 года</w:t>
      </w:r>
    </w:p>
    <w:p w:rsidR="008A4F92" w:rsidRDefault="008A4F92">
      <w:pPr>
        <w:pStyle w:val="ConsPlusNormal"/>
        <w:jc w:val="center"/>
      </w:pPr>
      <w:r>
        <w:t xml:space="preserve">(в ред. </w:t>
      </w:r>
      <w:hyperlink r:id="rId95" w:history="1">
        <w:r>
          <w:rPr>
            <w:color w:val="0000FF"/>
          </w:rPr>
          <w:t>Постановления</w:t>
        </w:r>
      </w:hyperlink>
      <w:r>
        <w:t xml:space="preserve"> Правительства РФ от 07.10.2021 N 1701)</w:t>
      </w:r>
    </w:p>
    <w:p w:rsidR="008A4F92" w:rsidRDefault="008A4F92">
      <w:pPr>
        <w:pStyle w:val="ConsPlusNormal"/>
        <w:jc w:val="both"/>
      </w:pPr>
    </w:p>
    <w:p w:rsidR="008A4F92" w:rsidRDefault="008A4F92">
      <w:pPr>
        <w:pStyle w:val="ConsPlusTitle"/>
        <w:jc w:val="center"/>
        <w:outlineLvl w:val="2"/>
      </w:pPr>
      <w:r>
        <w:t>I. Оценка текущего состояния сферы образования</w:t>
      </w:r>
    </w:p>
    <w:p w:rsidR="008A4F92" w:rsidRDefault="008A4F92">
      <w:pPr>
        <w:pStyle w:val="ConsPlusTitle"/>
        <w:jc w:val="center"/>
      </w:pPr>
      <w:r>
        <w:t>Российской Федерации</w:t>
      </w:r>
    </w:p>
    <w:p w:rsidR="008A4F92" w:rsidRDefault="008A4F92">
      <w:pPr>
        <w:pStyle w:val="ConsPlusNormal"/>
        <w:jc w:val="both"/>
      </w:pPr>
    </w:p>
    <w:p w:rsidR="008A4F92" w:rsidRDefault="008A4F92">
      <w:pPr>
        <w:pStyle w:val="ConsPlusTitle"/>
        <w:jc w:val="center"/>
        <w:outlineLvl w:val="3"/>
      </w:pPr>
      <w:r>
        <w:t>1. Среднее профессиональное образование</w:t>
      </w:r>
    </w:p>
    <w:p w:rsidR="008A4F92" w:rsidRDefault="008A4F92">
      <w:pPr>
        <w:pStyle w:val="ConsPlusNormal"/>
        <w:jc w:val="both"/>
      </w:pPr>
    </w:p>
    <w:p w:rsidR="008A4F92" w:rsidRDefault="008A4F92">
      <w:pPr>
        <w:pStyle w:val="ConsPlusNormal"/>
        <w:ind w:firstLine="540"/>
        <w:jc w:val="both"/>
      </w:pPr>
      <w:r>
        <w:t>На территории Российской Федерации действуют 3273 профессиональные образовательные организации, в том числе 2890 государственных образовательных программ среднего профессионального образования реализуют также образовательные организации высшего образования. Общая численность студентов в 2020/21 учебном году составляла 3336323 человека, из них 86,67 процента - студенты очной формы обучения. Контингент обучающихся за последние 3 года увеличился на 329963 студента. За счет средств федерального бюджета обучается 7,25 процента студентов, за счет средств регионального и муниципального бюджетов - 60,22 процента, с полным возмещением стоимости - 32,53 процента. Численность обучающихся по программам среднего профессионального образования в 2020 году - около 700 тыс. человек. По результатам мониторинга, проведенного в 2020 году, показатель трудоустройства выпускников 2018 года в 2019 году составил 58,15 процента. При этом главной проблемой среднего профессионального образования остается недостаточное взаимодействие с работодателями при реализации образовательных программ среднего профессионального образования.</w:t>
      </w:r>
    </w:p>
    <w:p w:rsidR="008A4F92" w:rsidRDefault="008A4F92">
      <w:pPr>
        <w:pStyle w:val="ConsPlusNormal"/>
        <w:spacing w:before="220"/>
        <w:ind w:firstLine="540"/>
        <w:jc w:val="both"/>
      </w:pPr>
      <w:r>
        <w:t>Более 500 профессиональных образовательных организаций осуществляют подготовку на новейшем учебно-лабораторном и производственном оборудовании, соответствующем лучшим мировым практикам. По данным 2019 года, 34,2 процента машин и оборудования, которые используются в образовательной деятельности, обновлены за последние 5 лет, средства, как правило, вкладываются в колледжи - точки роста (центры проведения демонстрационного экзамена, специализированные центры компетенций, межрегиональные центры компетенций). С 1 сентября 2021 г. выплачивается ежемесячное денежное вознаграждение за классное руководство (кураторство) педагогическим работникам образовательных организаций, реализующих образовательные программы среднего профессионального образования.</w:t>
      </w:r>
    </w:p>
    <w:p w:rsidR="008A4F92" w:rsidRDefault="008A4F92">
      <w:pPr>
        <w:pStyle w:val="ConsPlusNormal"/>
        <w:jc w:val="both"/>
      </w:pPr>
    </w:p>
    <w:p w:rsidR="008A4F92" w:rsidRDefault="008A4F92">
      <w:pPr>
        <w:pStyle w:val="ConsPlusTitle"/>
        <w:jc w:val="center"/>
        <w:outlineLvl w:val="3"/>
      </w:pPr>
      <w:r>
        <w:t>2. Дошкольное образование</w:t>
      </w:r>
    </w:p>
    <w:p w:rsidR="008A4F92" w:rsidRDefault="008A4F92">
      <w:pPr>
        <w:pStyle w:val="ConsPlusNormal"/>
        <w:jc w:val="both"/>
      </w:pPr>
    </w:p>
    <w:p w:rsidR="008A4F92" w:rsidRDefault="008A4F92">
      <w:pPr>
        <w:pStyle w:val="ConsPlusNormal"/>
        <w:ind w:firstLine="540"/>
        <w:jc w:val="both"/>
      </w:pPr>
      <w:r>
        <w:t>Доступность дошкольного образования для детей в возрасте от 3 до 7 лет в 2020 году составляла 99,17 процента. Остается актуальным вопрос обеспечения доступности дошкольного образования для детей раннего возраста (от 2 месяцев до 3 лет), в 2020 году она составляла 91,65 процента. 99471 ребенок указанного возраста не был обеспечен местом в государственных или муниципальных дошкольных образовательных организациях.</w:t>
      </w:r>
    </w:p>
    <w:p w:rsidR="008A4F92" w:rsidRDefault="008A4F92">
      <w:pPr>
        <w:pStyle w:val="ConsPlusNormal"/>
        <w:spacing w:before="220"/>
        <w:ind w:firstLine="540"/>
        <w:jc w:val="both"/>
      </w:pPr>
      <w:r>
        <w:t xml:space="preserve">В рамках мероприятий по созданию новых и дополнительных мест для детей в возрасте от 2 месяцев до 3 лет и от 1,5 до 3 лет, которые реализуются за счет субсидий из федерального бюджета </w:t>
      </w:r>
      <w:r>
        <w:lastRenderedPageBreak/>
        <w:t>субъектам Российской Федерации, в 2019 году создано 87751 место (602 объекта), в 2020 году - 75853 места, а также 8619 мест в частных дошкольных образовательных организациях. 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который обеспечивает интеграцию процессов воспитания, развития и обучения, в том числе в игровой форме. Органы государственной власти субъектов Российской Федерации предоставляют методическую, психолого-педагогическую, диагностическую и консультативную помощь без взимания платы с родителей, чьи дети получают дошкольное образование в форме семейного образования (в 2020 году на базе более чем 15 тыс. консультационных центров).</w:t>
      </w:r>
    </w:p>
    <w:p w:rsidR="008A4F92" w:rsidRDefault="008A4F92">
      <w:pPr>
        <w:pStyle w:val="ConsPlusNormal"/>
        <w:jc w:val="both"/>
      </w:pPr>
    </w:p>
    <w:p w:rsidR="008A4F92" w:rsidRDefault="008A4F92">
      <w:pPr>
        <w:pStyle w:val="ConsPlusTitle"/>
        <w:jc w:val="center"/>
        <w:outlineLvl w:val="3"/>
      </w:pPr>
      <w:r>
        <w:t>3. Общее образование</w:t>
      </w:r>
    </w:p>
    <w:p w:rsidR="008A4F92" w:rsidRDefault="008A4F92">
      <w:pPr>
        <w:pStyle w:val="ConsPlusNormal"/>
        <w:jc w:val="both"/>
      </w:pPr>
    </w:p>
    <w:p w:rsidR="008A4F92" w:rsidRDefault="008A4F92">
      <w:pPr>
        <w:pStyle w:val="ConsPlusNormal"/>
        <w:ind w:firstLine="540"/>
        <w:jc w:val="both"/>
      </w:pPr>
      <w:r>
        <w:t>На начало 2020/21 учебного года по образовательным программам начального, основного и среднего общего образования обучались 16893700 человек, функционировало 39980 государственных и муниципальных общеобразовательных организаций. Во 2-ю смену обучались 2208441 человек (около 13 процентов общего числа обучающихся), в 3-ю смену - 19592 школьника (0,1 процента). Предоставляются субсидии из федерального бюджета бюджетам субъектов Российской Федерации на модернизацию инфраструктуры общего образования и создание новых мест. Так, с января 2019 г. по июнь 2021 г. было создано 147,9 тыс. новых мест. Дополнительно с 2021 года началась реализация мероприятий по созданию в субъектах Российской Федерации 647 тыс. новых мест в общеобразовательных организациях в связи с ростом числа обучающихся, вызванным демографическим фактором, предусматривающих возможность использования концессионных соглашений.</w:t>
      </w:r>
    </w:p>
    <w:p w:rsidR="008A4F92" w:rsidRDefault="008A4F92">
      <w:pPr>
        <w:pStyle w:val="ConsPlusNormal"/>
        <w:spacing w:before="220"/>
        <w:ind w:firstLine="540"/>
        <w:jc w:val="both"/>
      </w:pPr>
      <w:r>
        <w:t>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страны, сохранение и развитие этнокультурных 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федеральные государственные образовательные стандарты. В настоящее время осуществлено обновление федерального государственного образовательного стандарта начального общего и основного общего образования, продолжается обновление федерального государственного образовательного стандарта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w:t>
      </w:r>
    </w:p>
    <w:p w:rsidR="008A4F92" w:rsidRDefault="008A4F92">
      <w:pPr>
        <w:pStyle w:val="ConsPlusNormal"/>
        <w:spacing w:before="220"/>
        <w:ind w:firstLine="540"/>
        <w:jc w:val="both"/>
      </w:pPr>
      <w:r>
        <w:t>В 2020 году в системе общего образования трудились 1347925 педагогических работников, из которых 1087325 - учителя. С 2020 года реализуется программа "Земский учитель",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 человек. С 1 сентября 2020 г. выплачивается ежемесячное денежное вознаграждение за классное руководство педагогическим работникам.</w:t>
      </w:r>
    </w:p>
    <w:p w:rsidR="008A4F92" w:rsidRDefault="008A4F92">
      <w:pPr>
        <w:pStyle w:val="ConsPlusNormal"/>
        <w:spacing w:before="220"/>
        <w:ind w:firstLine="540"/>
        <w:jc w:val="both"/>
      </w:pPr>
      <w:r>
        <w:t>Около 7,3 млн. учащихся 1 - 4 классов во всех общеобразовательных организациях субъектов Российской Федерации получают бесплатное горячее питание, 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8A4F92" w:rsidRDefault="008A4F92">
      <w:pPr>
        <w:pStyle w:val="ConsPlusNormal"/>
        <w:spacing w:before="220"/>
        <w:ind w:firstLine="540"/>
        <w:jc w:val="both"/>
      </w:pPr>
      <w:r>
        <w:t xml:space="preserve">В 2020 году в связи с пандемией коронавирусной инфекции выросло число школьников и </w:t>
      </w:r>
      <w:r>
        <w:lastRenderedPageBreak/>
        <w:t>студентов, обучавшихся с применением дистанционных технологий по программам начального образования - 14,7 процента, по программам основного общего образования - 15,9 процента, по программам среднего общего образования - 19 процентов, по программам подготовки квалифицированных рабочих, служащих - 39,8 процента, по программам подготовки специалистов среднего звена - 43,5 процента.</w:t>
      </w:r>
    </w:p>
    <w:p w:rsidR="008A4F92" w:rsidRDefault="008A4F92">
      <w:pPr>
        <w:pStyle w:val="ConsPlusNormal"/>
        <w:spacing w:before="220"/>
        <w:ind w:firstLine="540"/>
        <w:jc w:val="both"/>
      </w:pPr>
      <w:r>
        <w:t>В Российской Федерации более 1,25 млн. обучающихся с ограниченными возможностями здоровья и более 700 тыс. детей-инвалидов.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 развитие системы инклюзивного образования и одновременно поддержка и развитие существующей сети отдельных общеобразовательных организаций. Продолжает выстраиваться преемственная вертикаль и межведомственное 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образования, психолого-педагогического сопровождения до профессиональной ориентации, профессионального образования и трудоустройства.</w:t>
      </w:r>
    </w:p>
    <w:p w:rsidR="008A4F92" w:rsidRDefault="008A4F92">
      <w:pPr>
        <w:pStyle w:val="ConsPlusNormal"/>
        <w:spacing w:before="220"/>
        <w:ind w:firstLine="540"/>
        <w:jc w:val="both"/>
      </w:pPr>
      <w:r>
        <w:t xml:space="preserve">Ключевыми вопросами в сфере общего образования являются преодоление школьной </w:t>
      </w:r>
      <w:proofErr w:type="spellStart"/>
      <w:r>
        <w:t>неуспешности</w:t>
      </w:r>
      <w:proofErr w:type="spellEnd"/>
      <w:r>
        <w:t xml:space="preserve"> детей, подъем престижа учительской профессии, укоренение социальных практик в школьной жизни.</w:t>
      </w:r>
    </w:p>
    <w:p w:rsidR="008A4F92" w:rsidRDefault="008A4F92">
      <w:pPr>
        <w:pStyle w:val="ConsPlusNormal"/>
        <w:jc w:val="both"/>
      </w:pPr>
    </w:p>
    <w:p w:rsidR="008A4F92" w:rsidRDefault="008A4F92">
      <w:pPr>
        <w:pStyle w:val="ConsPlusTitle"/>
        <w:jc w:val="center"/>
        <w:outlineLvl w:val="3"/>
      </w:pPr>
      <w:r>
        <w:t>4. Дополнительное образование</w:t>
      </w:r>
    </w:p>
    <w:p w:rsidR="008A4F92" w:rsidRDefault="008A4F92">
      <w:pPr>
        <w:pStyle w:val="ConsPlusNormal"/>
        <w:jc w:val="both"/>
      </w:pPr>
    </w:p>
    <w:p w:rsidR="008A4F92" w:rsidRDefault="008A4F92">
      <w:pPr>
        <w:pStyle w:val="ConsPlusNormal"/>
        <w:ind w:firstLine="540"/>
        <w:jc w:val="both"/>
      </w:pPr>
      <w:r>
        <w:t>В 2020 году охват детей дополнительными общеобразовательными программами составил 75 процентов. По итогам мероприятий, реализуемых при федеральной поддержке в целях развития инфраструктуры дополнительного образования детей, в 2020/21 учебном году дополнительные общеобразовательные программы реализовывались в 135 детских технопарках "</w:t>
      </w:r>
      <w:proofErr w:type="spellStart"/>
      <w:r>
        <w:t>Кванториум</w:t>
      </w:r>
      <w:proofErr w:type="spellEnd"/>
      <w:r>
        <w:t>" и в 85 мобильных технопарках для детей из сел и малых городов, в 30 ключевых центрах дополнительного образования детей на базе образовательных организаций высшего образования, в 71 центре цифрового образования детей "IT-куб". Создано 520 тыс. новых мест дополнительного образования детей. В соответствии с целевой моделью развития региональных систем дополнительного образования детей в 57 субъектах Российской Федерации внедрены механизмы персонифицированного финансирования и персонифицированного учета. Вместе с тем не в полной мере решена проблема доступности дополнительного образования для детей с различными образовательными потребностями и возможностями.</w:t>
      </w:r>
    </w:p>
    <w:p w:rsidR="008A4F92" w:rsidRDefault="008A4F92">
      <w:pPr>
        <w:pStyle w:val="ConsPlusNormal"/>
        <w:spacing w:before="220"/>
        <w:ind w:firstLine="540"/>
        <w:jc w:val="both"/>
      </w:pPr>
      <w:r>
        <w:t>Ежегодно увеличивается число федеральных и региональных мероприятий по выявлению, поддержке и развитию способностей детей (на 2020/21 учебный год - 820 мероприятий). Государственный информационный ресурс о лицах, проявивших выдающиеся способности, включает сведения о более 210 тыс. победителей и призеров олимпиад и конкурсов. Для них предусмотрены различные виды поддержки при поступлении на обучение в профессиональные образовательные организации и организации высшего образования.</w:t>
      </w:r>
    </w:p>
    <w:p w:rsidR="008A4F92" w:rsidRDefault="008A4F92">
      <w:pPr>
        <w:pStyle w:val="ConsPlusNormal"/>
        <w:spacing w:before="220"/>
        <w:ind w:firstLine="540"/>
        <w:jc w:val="both"/>
      </w:pPr>
      <w:r>
        <w:t>В 2021 году в период летних каникул организованным отдыхом и оздоровлением охвачено более 4 млн. детей, в том числе благодаря государственному субсидированию части стоимости путевок в детские лагеря.</w:t>
      </w:r>
    </w:p>
    <w:p w:rsidR="008A4F92" w:rsidRDefault="008A4F92">
      <w:pPr>
        <w:pStyle w:val="ConsPlusNormal"/>
        <w:spacing w:before="220"/>
        <w:ind w:firstLine="540"/>
        <w:jc w:val="both"/>
      </w:pPr>
      <w:r>
        <w:t xml:space="preserve">Важный элемент системы воспитания детей и молодежи - государственная поддержка различных форм социальной активности, в частности, добровольческой (волонтерской) деятельности. В 2020 году только во Всероссийской акции взаимопомощи в условиях распространения </w:t>
      </w:r>
      <w:proofErr w:type="spellStart"/>
      <w:r>
        <w:t>коронавируса</w:t>
      </w:r>
      <w:proofErr w:type="spellEnd"/>
      <w:r>
        <w:t xml:space="preserve"> "Мы вместе" приняли участие 119 тыс. добровольцев.</w:t>
      </w:r>
    </w:p>
    <w:p w:rsidR="008A4F92" w:rsidRDefault="008A4F92">
      <w:pPr>
        <w:pStyle w:val="ConsPlusNormal"/>
        <w:spacing w:before="220"/>
        <w:ind w:firstLine="540"/>
        <w:jc w:val="both"/>
      </w:pPr>
      <w:r>
        <w:t xml:space="preserve">В настоящее время в Российской Федерации сложилась целостная система процедур и механизмов оценки качества образования, реализуемых на федеральном и региональном уровнях, включающая процедуры государственной регламентации образовательной деятельности, </w:t>
      </w:r>
      <w:r>
        <w:lastRenderedPageBreak/>
        <w:t>независимой оценки качества образования, профессионально-общественной аккредитации образовательных программ, систему государственной итоговой аттестации, участие Российской Федерации в международных сопоставительных исследованиях качества результатов образования.</w:t>
      </w:r>
    </w:p>
    <w:p w:rsidR="008A4F92" w:rsidRDefault="008A4F92">
      <w:pPr>
        <w:pStyle w:val="ConsPlusNormal"/>
        <w:spacing w:before="220"/>
        <w:ind w:firstLine="540"/>
        <w:jc w:val="both"/>
      </w:pPr>
      <w:r>
        <w:t>Для организации и проведения государственной итоговой аттестации создан и функционирует комплекс информационных систем, объединенных в федеральную информационную систему. Применяемые технологические решения обеспечивают сбор, обработку, хранение и предоставление информации об участниках государственной итоговой аттестации и о ее результатах. Наиболее технологичная процедура в рамках государственной итоговой аттестации, отвечающая критериям объективности, - единый государственный экзамен. В 2021 году единый государственный экзамен прошел во всех субъектах Российской Федерации и в 58 иностранных государствах. На участие в государственной итоговой аттестации было заявлено более 724 тыс. человек, из них почти 630 тыс. человек - выпускники текущего года.</w:t>
      </w:r>
    </w:p>
    <w:p w:rsidR="008A4F92" w:rsidRDefault="008A4F92">
      <w:pPr>
        <w:pStyle w:val="ConsPlusNormal"/>
        <w:jc w:val="both"/>
      </w:pPr>
    </w:p>
    <w:p w:rsidR="008A4F92" w:rsidRDefault="008A4F92">
      <w:pPr>
        <w:pStyle w:val="ConsPlusTitle"/>
        <w:jc w:val="center"/>
        <w:outlineLvl w:val="2"/>
      </w:pPr>
      <w:r>
        <w:t>II. Описание приоритетов и целей государственной</w:t>
      </w:r>
    </w:p>
    <w:p w:rsidR="008A4F92" w:rsidRDefault="008A4F92">
      <w:pPr>
        <w:pStyle w:val="ConsPlusTitle"/>
        <w:jc w:val="center"/>
      </w:pPr>
      <w:r>
        <w:t>политики в сфере реализации государственной программы</w:t>
      </w:r>
    </w:p>
    <w:p w:rsidR="008A4F92" w:rsidRDefault="008A4F92">
      <w:pPr>
        <w:pStyle w:val="ConsPlusTitle"/>
        <w:jc w:val="center"/>
      </w:pPr>
      <w:r>
        <w:t>Российской Федерации "Развитие образования", в том числе</w:t>
      </w:r>
    </w:p>
    <w:p w:rsidR="008A4F92" w:rsidRDefault="008A4F92">
      <w:pPr>
        <w:pStyle w:val="ConsPlusTitle"/>
        <w:jc w:val="center"/>
      </w:pPr>
      <w:r>
        <w:t>общие требования к политике субъектов Российской</w:t>
      </w:r>
    </w:p>
    <w:p w:rsidR="008A4F92" w:rsidRDefault="008A4F92">
      <w:pPr>
        <w:pStyle w:val="ConsPlusTitle"/>
        <w:jc w:val="center"/>
      </w:pPr>
      <w:r>
        <w:t>Федерации в сфере образования</w:t>
      </w:r>
    </w:p>
    <w:p w:rsidR="008A4F92" w:rsidRDefault="008A4F92">
      <w:pPr>
        <w:pStyle w:val="ConsPlusNormal"/>
        <w:jc w:val="both"/>
      </w:pPr>
    </w:p>
    <w:p w:rsidR="008A4F92" w:rsidRDefault="008A4F92">
      <w:pPr>
        <w:pStyle w:val="ConsPlusNormal"/>
        <w:ind w:firstLine="540"/>
        <w:jc w:val="both"/>
      </w:pPr>
      <w:r>
        <w:t xml:space="preserve">Приоритеты государственной политики в сфере реализации государственной программы Российской Федерации "Развитие образования" (далее - Программа) отражены в указах Президента Российской Федерации от 7 мая 2018 г. </w:t>
      </w:r>
      <w:hyperlink r:id="rId96" w:history="1">
        <w:r>
          <w:rPr>
            <w:color w:val="0000FF"/>
          </w:rPr>
          <w:t>N 204</w:t>
        </w:r>
      </w:hyperlink>
      <w:r>
        <w:t xml:space="preserve"> "О национальных целях и стратегических задачах развития Российской Федерации на период до 2024 года", от 21 июля 2020 г. </w:t>
      </w:r>
      <w:hyperlink r:id="rId97" w:history="1">
        <w:r>
          <w:rPr>
            <w:color w:val="0000FF"/>
          </w:rPr>
          <w:t>N 474</w:t>
        </w:r>
      </w:hyperlink>
      <w:r>
        <w:t xml:space="preserve"> "О национальных целях развития Российской Федерации на период до 2030 года", от 2 июля 2021 г. </w:t>
      </w:r>
      <w:hyperlink r:id="rId98" w:history="1">
        <w:r>
          <w:rPr>
            <w:color w:val="0000FF"/>
          </w:rPr>
          <w:t>N 400</w:t>
        </w:r>
      </w:hyperlink>
      <w:r>
        <w:t xml:space="preserve"> "О Стратегии национальной безопасности Российской Федерации", посланиях Президента Российской Федерации Федеральному Собранию Российской Федерации от </w:t>
      </w:r>
      <w:hyperlink r:id="rId99" w:history="1">
        <w:r>
          <w:rPr>
            <w:color w:val="0000FF"/>
          </w:rPr>
          <w:t>15 января 2020 г</w:t>
        </w:r>
      </w:hyperlink>
      <w:r>
        <w:t xml:space="preserve">. и от </w:t>
      </w:r>
      <w:hyperlink r:id="rId100" w:history="1">
        <w:r>
          <w:rPr>
            <w:color w:val="0000FF"/>
          </w:rPr>
          <w:t>21 апреля 2021 г</w:t>
        </w:r>
      </w:hyperlink>
      <w:r>
        <w:t>.</w:t>
      </w:r>
    </w:p>
    <w:p w:rsidR="008A4F92" w:rsidRDefault="008A4F92">
      <w:pPr>
        <w:pStyle w:val="ConsPlusNormal"/>
        <w:spacing w:before="220"/>
        <w:ind w:firstLine="540"/>
        <w:jc w:val="both"/>
      </w:pPr>
      <w:r>
        <w:t>К стратегическим национальным приоритетам в сфере реализации Программы относятся сбережение народа Российской Федерации и развитие человеческого потенциала, укрепление традиционных российских духовно-нравственных ценностей, культуры и исторической памяти, устойчивое развитие экономики Российской Федерации на новой технологической основе, развитие безопасного информационного пространства.</w:t>
      </w:r>
    </w:p>
    <w:p w:rsidR="008A4F92" w:rsidRDefault="008A4F92">
      <w:pPr>
        <w:pStyle w:val="ConsPlusNormal"/>
        <w:spacing w:before="220"/>
        <w:ind w:firstLine="540"/>
        <w:jc w:val="both"/>
      </w:pPr>
      <w:r>
        <w:t>На решение задач, предусмотренных в рамках стратегических национальных приоритетов, направлены цели Программы до 2030 года:</w:t>
      </w:r>
    </w:p>
    <w:p w:rsidR="008A4F92" w:rsidRDefault="008A4F92">
      <w:pPr>
        <w:pStyle w:val="ConsPlusNormal"/>
        <w:spacing w:before="220"/>
        <w:ind w:firstLine="540"/>
        <w:jc w:val="both"/>
      </w:pPr>
      <w:r>
        <w:t>вхождение Российской Федерации в число 10 ведущих стран мира по качеству общего образования;</w:t>
      </w:r>
    </w:p>
    <w:p w:rsidR="008A4F92" w:rsidRDefault="008A4F92">
      <w:pPr>
        <w:pStyle w:val="ConsPlusNormal"/>
        <w:spacing w:before="220"/>
        <w:ind w:firstLine="540"/>
        <w:jc w:val="both"/>
      </w:pPr>
      <w: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rsidR="008A4F92" w:rsidRDefault="008A4F92">
      <w:pPr>
        <w:pStyle w:val="ConsPlusNormal"/>
        <w:spacing w:before="220"/>
        <w:ind w:firstLine="540"/>
        <w:jc w:val="both"/>
      </w:pPr>
      <w: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процента;</w:t>
      </w:r>
    </w:p>
    <w:p w:rsidR="008A4F92" w:rsidRDefault="008A4F92">
      <w:pPr>
        <w:pStyle w:val="ConsPlusNormal"/>
        <w:spacing w:before="220"/>
        <w:ind w:firstLine="540"/>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8A4F92" w:rsidRDefault="008A4F92">
      <w:pPr>
        <w:pStyle w:val="ConsPlusNormal"/>
        <w:spacing w:before="220"/>
        <w:ind w:firstLine="540"/>
        <w:jc w:val="both"/>
      </w:pPr>
      <w:r>
        <w:t xml:space="preserve">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w:t>
      </w:r>
      <w:r>
        <w:lastRenderedPageBreak/>
        <w:t>деятельности.</w:t>
      </w:r>
    </w:p>
    <w:p w:rsidR="008A4F92" w:rsidRDefault="008A4F92">
      <w:pPr>
        <w:pStyle w:val="ConsPlusNormal"/>
        <w:spacing w:before="220"/>
        <w:ind w:firstLine="540"/>
        <w:jc w:val="both"/>
      </w:pPr>
      <w:r>
        <w:t>Повышение доступности, эффективности и качества образования в соответствии с реалиями настоящего и вызовами будущего - одно из базовых направлений реализации государственной политики, общая рамка системных преобразований, которые обеспечат решение вопросов социально-экономического развития страны.</w:t>
      </w:r>
    </w:p>
    <w:p w:rsidR="008A4F92" w:rsidRDefault="008A4F92">
      <w:pPr>
        <w:pStyle w:val="ConsPlusNormal"/>
        <w:spacing w:before="220"/>
        <w:ind w:firstLine="540"/>
        <w:jc w:val="both"/>
      </w:pPr>
      <w:r>
        <w:t xml:space="preserve">С учетом разграничения полномочий в сфере образования между федеральными, региональными органами власти и органами местного самоуправления субъекты Российской Федерации и органы местного самоуправления участвуют в Программе в части реализации осуществляемых ими полномочий, установленных Федеральным </w:t>
      </w:r>
      <w:hyperlink r:id="rId101" w:history="1">
        <w:r>
          <w:rPr>
            <w:color w:val="0000FF"/>
          </w:rPr>
          <w:t>законом</w:t>
        </w:r>
      </w:hyperlink>
      <w:r>
        <w:t xml:space="preserve"> "Об образовании в Российской Федерации". Реализация субъектами Российской Федерации своих полномочий осуществляется самостоятельно. Финансовое обеспечение мероприятий, необходимых для достижения целей, задач и показателей Программы и ее структурных элементов, предусматривается в консолидированных бюджетах субъектов Российской Федерации.</w:t>
      </w:r>
    </w:p>
    <w:p w:rsidR="008A4F92" w:rsidRDefault="008A4F92">
      <w:pPr>
        <w:pStyle w:val="ConsPlusNormal"/>
        <w:spacing w:before="220"/>
        <w:ind w:firstLine="540"/>
        <w:jc w:val="both"/>
      </w:pPr>
      <w:r>
        <w:t xml:space="preserve">Основным механизмом, обеспечивающим реализацию целей государственной политики в сфере образования, является предоставление субсидий из федерального бюджета бюджетам субъектов Российской Федерации на реализацию Программы. Субсидии предоставляются при условии наличия правовых актов субъектов Российской Федерации, утверждающих перечень мероприятий, при реализации которых возникают соответствующие расходные обязательства субъекта Российской Федерации. Так, наличие утвержденных паспортов региональных проектов, обеспечивающих достижение целей, показателей и результатов федеральных проектов национального </w:t>
      </w:r>
      <w:hyperlink r:id="rId102" w:history="1">
        <w:r>
          <w:rPr>
            <w:color w:val="0000FF"/>
          </w:rPr>
          <w:t>проекта</w:t>
        </w:r>
      </w:hyperlink>
      <w:r>
        <w:t xml:space="preserve"> "Образование" на региональном уровне, в совокупности позволяет достичь соответствующих запланированных параметров на уровне национального проекта, то есть целей Программы по годам ее реализации.</w:t>
      </w:r>
    </w:p>
    <w:p w:rsidR="008A4F92" w:rsidRDefault="008A4F92">
      <w:pPr>
        <w:pStyle w:val="ConsPlusNormal"/>
        <w:spacing w:before="220"/>
        <w:ind w:firstLine="540"/>
        <w:jc w:val="both"/>
      </w:pPr>
      <w:r>
        <w:t xml:space="preserve">Таким образом, общие требования к политике субъектов Российской Федерации в сфере образования основываются на принципах комплексности, преемственности и </w:t>
      </w:r>
      <w:proofErr w:type="spellStart"/>
      <w:r>
        <w:t>взаимодополняемости</w:t>
      </w:r>
      <w:proofErr w:type="spellEnd"/>
      <w:r>
        <w:t>.</w:t>
      </w:r>
    </w:p>
    <w:p w:rsidR="008A4F92" w:rsidRDefault="008A4F92">
      <w:pPr>
        <w:pStyle w:val="ConsPlusNormal"/>
        <w:jc w:val="both"/>
      </w:pPr>
    </w:p>
    <w:p w:rsidR="008A4F92" w:rsidRDefault="008A4F92">
      <w:pPr>
        <w:pStyle w:val="ConsPlusTitle"/>
        <w:jc w:val="center"/>
        <w:outlineLvl w:val="2"/>
      </w:pPr>
      <w:r>
        <w:t>III. Задачи государственного управления и обеспечения</w:t>
      </w:r>
    </w:p>
    <w:p w:rsidR="008A4F92" w:rsidRDefault="008A4F92">
      <w:pPr>
        <w:pStyle w:val="ConsPlusTitle"/>
        <w:jc w:val="center"/>
      </w:pPr>
      <w:r>
        <w:t>национальной безопасности Российской Федерации, способы</w:t>
      </w:r>
    </w:p>
    <w:p w:rsidR="008A4F92" w:rsidRDefault="008A4F92">
      <w:pPr>
        <w:pStyle w:val="ConsPlusTitle"/>
        <w:jc w:val="center"/>
      </w:pPr>
      <w:r>
        <w:t>их эффективного решения в сфере образования и сфере</w:t>
      </w:r>
    </w:p>
    <w:p w:rsidR="008A4F92" w:rsidRDefault="008A4F92">
      <w:pPr>
        <w:pStyle w:val="ConsPlusTitle"/>
        <w:jc w:val="center"/>
      </w:pPr>
      <w:r>
        <w:t>государственного управления Российской Федерации</w:t>
      </w:r>
    </w:p>
    <w:p w:rsidR="008A4F92" w:rsidRDefault="008A4F92">
      <w:pPr>
        <w:pStyle w:val="ConsPlusNormal"/>
        <w:jc w:val="both"/>
      </w:pPr>
    </w:p>
    <w:p w:rsidR="008A4F92" w:rsidRDefault="008A4F92">
      <w:pPr>
        <w:pStyle w:val="ConsPlusNormal"/>
        <w:ind w:firstLine="540"/>
        <w:jc w:val="both"/>
      </w:pPr>
      <w:r>
        <w:t xml:space="preserve">Для достижения цели Программы "Увеличение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процента в 2030 году" решаются задачи формирования новой (более эффективной) модели среднего профессионального образования, синхронизированной с прогнозными запросами отраслей экономики и региональных рынков труда, вовлечения отраслевых предприятий в подготовку рабочих кадров посредством софинансирования инфраструктуры профессиональных образовательных организаций, участия в управлении колледжами, реализации дуальной (практико-ориентированной) модели обучения. Совместно с автономной некоммерческой организацией "Национальное агентство по развитию квалификаций" профессиональными сообществами и учебно-методическими объединениями формируется новый перечень профессий рабочих, должностей служащих, по которым осуществляется профессиональное обучение, с учетом исключения около 200 неактуальных профессий, добавления новых и приведения в соответствие с принятыми профессиональными стандартами, актуализируется по профессиям и специальностям федерального государственного образовательного стандарта среднего профессионального образования. Модернизируется материально-техническая база профессиональных образовательных организаций, создаются центры опережающей профессиональной подготовки. Формируется единая база цифровых </w:t>
      </w:r>
      <w:proofErr w:type="spellStart"/>
      <w:r>
        <w:t>компетентностных</w:t>
      </w:r>
      <w:proofErr w:type="spellEnd"/>
      <w:r>
        <w:t xml:space="preserve"> профилей выпускников, платформенное сопровождение студентов, желающих </w:t>
      </w:r>
      <w:r>
        <w:lastRenderedPageBreak/>
        <w:t xml:space="preserve">стать </w:t>
      </w:r>
      <w:proofErr w:type="spellStart"/>
      <w:r>
        <w:t>самозанятыми</w:t>
      </w:r>
      <w:proofErr w:type="spellEnd"/>
      <w:r>
        <w:t>.</w:t>
      </w:r>
    </w:p>
    <w:p w:rsidR="008A4F92" w:rsidRDefault="008A4F92">
      <w:pPr>
        <w:pStyle w:val="ConsPlusNormal"/>
        <w:spacing w:before="220"/>
        <w:ind w:firstLine="540"/>
        <w:jc w:val="both"/>
      </w:pPr>
      <w:r>
        <w:t>Обеспечивается повышение уровня компетентности управленческих команд профессиональных образовательных организаций и квалификации преподавателей (мастеров производственного обучения) в соответствии с мировыми стандартами в реальных производственных условиях, их сертификация.</w:t>
      </w:r>
    </w:p>
    <w:p w:rsidR="008A4F92" w:rsidRDefault="008A4F92">
      <w:pPr>
        <w:pStyle w:val="ConsPlusNormal"/>
        <w:spacing w:before="220"/>
        <w:ind w:firstLine="540"/>
        <w:jc w:val="both"/>
      </w:pPr>
      <w:r>
        <w:t>Ежегодное проведение национальных чемпионатов по профессиональному мастерству по международным стандартам, а также конкурсов по профессиональному мастерству среди людей с инвалидностью и ограниченными возможностями здоровья "</w:t>
      </w:r>
      <w:proofErr w:type="spellStart"/>
      <w:r>
        <w:t>Абилимпикс</w:t>
      </w:r>
      <w:proofErr w:type="spellEnd"/>
      <w:r>
        <w:t>" будет способствовать эффективной профессиональной ориентации и мотивации.</w:t>
      </w:r>
    </w:p>
    <w:p w:rsidR="008A4F92" w:rsidRDefault="008A4F92">
      <w:pPr>
        <w:pStyle w:val="ConsPlusNormal"/>
        <w:spacing w:before="220"/>
        <w:ind w:firstLine="540"/>
        <w:jc w:val="both"/>
      </w:pPr>
      <w:r>
        <w:t>Для достижения целей Программы "Вхождение Российской Федерации в число 10 ведущих стран мира по качеству общего образования" и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 в государственной образовательной политике Российской Федерации в сфере общего образования, включающего дошкольное образование, решаются следующие задачи:</w:t>
      </w:r>
    </w:p>
    <w:p w:rsidR="008A4F92" w:rsidRDefault="008A4F92">
      <w:pPr>
        <w:pStyle w:val="ConsPlusNormal"/>
        <w:spacing w:before="220"/>
        <w:ind w:firstLine="540"/>
        <w:jc w:val="both"/>
      </w:pPr>
      <w:r>
        <w:t>обеспечение общедоступного и качественного образования, в том числе за счет создания новых и дополнительных мест в общеобразовательных организациях и дошкольных образовательных организациях субъектов Российской Федерации с возможностью использования механизмов государственно-частного партнерства;</w:t>
      </w:r>
    </w:p>
    <w:p w:rsidR="008A4F92" w:rsidRDefault="008A4F92">
      <w:pPr>
        <w:pStyle w:val="ConsPlusNormal"/>
        <w:spacing w:before="220"/>
        <w:ind w:firstLine="540"/>
        <w:jc w:val="both"/>
      </w:pPr>
      <w:r>
        <w:t>поэтапное обновление федеральных государственных образовательных стандартов общего образования и внедрение обновленных на его основе примерных основных образовательных программ, реализация концепций преподавания учебных предметов и (или) предметных областей (русский язык и литература, математика, физика, астрономия, химия, биология, география, обществознание, основы безопасности жизнедеятельности, технология, физическая культура, искусство);</w:t>
      </w:r>
    </w:p>
    <w:p w:rsidR="008A4F92" w:rsidRDefault="008A4F92">
      <w:pPr>
        <w:pStyle w:val="ConsPlusNormal"/>
        <w:spacing w:before="220"/>
        <w:ind w:firstLine="540"/>
        <w:jc w:val="both"/>
      </w:pPr>
      <w:r>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оснащения образовательных организаций компьютерным, мультимедийным, презентационным оборудованием и программным обеспечением, создания и обеспечения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rsidR="008A4F92" w:rsidRDefault="008A4F92">
      <w:pPr>
        <w:pStyle w:val="ConsPlusNormal"/>
        <w:spacing w:before="220"/>
        <w:ind w:firstLine="540"/>
        <w:jc w:val="both"/>
      </w:pPr>
      <w:r>
        <w:t xml:space="preserve">совершенствование системы итоговой аттестации (измерительных материалов, технологий и инструментов). Внедрение при проведении единого государственного экзамена технологии поведенческого анализа с использованием </w:t>
      </w:r>
      <w:proofErr w:type="spellStart"/>
      <w:r>
        <w:t>нейросетей</w:t>
      </w:r>
      <w:proofErr w:type="spellEnd"/>
      <w:r>
        <w:t xml:space="preserve"> позволит выявлять нарушителей. Будет разработан механизм учета </w:t>
      </w:r>
      <w:proofErr w:type="gramStart"/>
      <w:r>
        <w:t>индивидуальных достижений</w:t>
      </w:r>
      <w:proofErr w:type="gramEnd"/>
      <w:r>
        <w:t xml:space="preserve"> обучающихся при итоговой аттестации и отборе в образовательные организации среднего профессионального и высшего образования;</w:t>
      </w:r>
    </w:p>
    <w:p w:rsidR="008A4F92" w:rsidRDefault="008A4F92">
      <w:pPr>
        <w:pStyle w:val="ConsPlusNormal"/>
        <w:spacing w:before="220"/>
        <w:ind w:firstLine="540"/>
        <w:jc w:val="both"/>
      </w:pPr>
      <w:r>
        <w:t>реализация комплекса мер, направленных на обеспечение безопасности в образовательных организациях;</w:t>
      </w:r>
    </w:p>
    <w:p w:rsidR="008A4F92" w:rsidRDefault="008A4F92">
      <w:pPr>
        <w:pStyle w:val="ConsPlusNormal"/>
        <w:spacing w:before="220"/>
        <w:ind w:firstLine="540"/>
        <w:jc w:val="both"/>
      </w:pPr>
      <w:r>
        <w:t xml:space="preserve">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1 - 4 классов, медицинского обслуживания, подвоза детей до общеобразовательных организаций и к </w:t>
      </w:r>
      <w:r>
        <w:lastRenderedPageBreak/>
        <w:t>месту проживания;</w:t>
      </w:r>
    </w:p>
    <w:p w:rsidR="008A4F92" w:rsidRDefault="008A4F92">
      <w:pPr>
        <w:pStyle w:val="ConsPlusNormal"/>
        <w:spacing w:before="220"/>
        <w:ind w:firstLine="540"/>
        <w:jc w:val="both"/>
      </w:pPr>
      <w:r>
        <w:t xml:space="preserve">создание механизмов поддержки компетентного и ответственного </w:t>
      </w:r>
      <w:proofErr w:type="spellStart"/>
      <w:r>
        <w:t>родительства</w:t>
      </w:r>
      <w:proofErr w:type="spellEnd"/>
      <w:r>
        <w:t xml:space="preserve"> - получение каждым родителем полной информации о ребенке в системе образования, воспитания и развития, психолого-педагогическая, методическая и консультативная помощь родителям в развитии ребенка, правовое сопровождение родителей, в том числе с использованием онлайн-сервисов;</w:t>
      </w:r>
    </w:p>
    <w:p w:rsidR="008A4F92" w:rsidRDefault="008A4F92">
      <w:pPr>
        <w:pStyle w:val="ConsPlusNormal"/>
        <w:spacing w:before="220"/>
        <w:ind w:firstLine="540"/>
        <w:jc w:val="both"/>
      </w:pPr>
      <w:r>
        <w:t>совершенствование условий получения общего образования, дополнительного образования, профессионального образования лицами с ограниченными возможностями здоровья и инвалидами, предусматривающее соблюдение баланса между развитием инклюзивного образования и сохранением сети отдельных общеобразовательных организаций для предоставления родителям (законным представителям) права выбора, консолидации материально-технического оснащения и кадрового потенциала в субъектах Российской Федерации, совершенствование нормативно-правовой базы и учебно-методического обеспечения и модернизацию дефектологического образования, деятельности центров психолого-педагогической и социальной помощи;</w:t>
      </w:r>
    </w:p>
    <w:p w:rsidR="008A4F92" w:rsidRDefault="008A4F92">
      <w:pPr>
        <w:pStyle w:val="ConsPlusNormal"/>
        <w:spacing w:before="220"/>
        <w:ind w:firstLine="540"/>
        <w:jc w:val="both"/>
      </w:pPr>
      <w:r>
        <w:t>внедрение принципов цифровизации в деятельность системы образования, предполагающее работу по переводу услуг в электронный вид и выводу их на Единый портал государственных услуг, развитие различных цифровых инструментов и сервисов и создание условий для их использования в образовательных организациях, повышение квалификации педагогических работников в области цифровых технологий, искусственного интеллекта. Элементы безопасной цифровой образовательной среды с верифицированным контентом дополнят традиционную систему образования, обеспечат равные условия для получения качественного образования на всей территории Российской Федерации.</w:t>
      </w:r>
    </w:p>
    <w:p w:rsidR="008A4F92" w:rsidRDefault="008A4F92">
      <w:pPr>
        <w:pStyle w:val="ConsPlusNormal"/>
        <w:spacing w:before="220"/>
        <w:ind w:firstLine="540"/>
        <w:jc w:val="both"/>
      </w:pPr>
      <w:r>
        <w:t>Повышение качества общего образования неразрывно связано с квалификацией и эффективностью работы учителя, его активной вовлеченностью в профессиональную деятельность, ростом престижа учительской профессии. Обеспечение дополнительного профессионального образования педагогических работников и управленческих кадров и достижение цели Программы "Развитие системы кадрового обеспечения сферы образования, позволяющей каждому педагогу повысить уровень профессионального мастерства на протяжении всей профессиональной деятельности, с охватом 100 процентов в 2030 году" будут реализованы за счет формирования единой федеральной системы научно-методического сопровождения педагогических работников и управленческих кадров.</w:t>
      </w:r>
    </w:p>
    <w:p w:rsidR="008A4F92" w:rsidRDefault="008A4F92">
      <w:pPr>
        <w:pStyle w:val="ConsPlusNormal"/>
        <w:spacing w:before="220"/>
        <w:ind w:firstLine="540"/>
        <w:jc w:val="both"/>
      </w:pPr>
      <w:r>
        <w:t xml:space="preserve">Планируется создание системы непрерывного профессионального роста, задающей карьерную вертикаль от молодого педагога до педагога-методиста и педагога-наставника (путем введения соответствующих квалификационных категорий), внедрение программы наставничества с привлечением в качестве наставников учителей </w:t>
      </w:r>
      <w:proofErr w:type="spellStart"/>
      <w:r>
        <w:t>предпенсионного</w:t>
      </w:r>
      <w:proofErr w:type="spellEnd"/>
      <w:r>
        <w:t xml:space="preserve"> и пенсионного возраста, молодых учителей в части развития компетенций по информационно-коммуникационным технологиям, адресное повышение квалификации и методическая поддержка педагогов. Для создания прозрачной системы оплаты труда педагогов будут изменены подходы и требования к оплате труда педагогических работников, установлены перечни стимулирующих и компенсационных выплат.</w:t>
      </w:r>
    </w:p>
    <w:p w:rsidR="008A4F92" w:rsidRDefault="008A4F92">
      <w:pPr>
        <w:pStyle w:val="ConsPlusNormal"/>
        <w:spacing w:before="220"/>
        <w:ind w:firstLine="540"/>
        <w:jc w:val="both"/>
      </w:pPr>
      <w:r>
        <w:t>Повысится эффективность и производительность труда учителя за счет внедрения цифровых помощников (инструментов автоматического планирования, генерации отчетов, проверки домашних заданий, сервисов общения с родителями) на базе цифровой платформы "Моя школа", являющейся ключевым элементом формируемой цифровой образовательной среды.</w:t>
      </w:r>
    </w:p>
    <w:p w:rsidR="008A4F92" w:rsidRDefault="008A4F92">
      <w:pPr>
        <w:pStyle w:val="ConsPlusNormal"/>
        <w:spacing w:before="220"/>
        <w:ind w:firstLine="540"/>
        <w:jc w:val="both"/>
      </w:pPr>
      <w:r>
        <w:t>Будет продолжена реализация программы "Земский учитель".</w:t>
      </w:r>
    </w:p>
    <w:p w:rsidR="008A4F92" w:rsidRDefault="008A4F92">
      <w:pPr>
        <w:pStyle w:val="ConsPlusNormal"/>
        <w:spacing w:before="220"/>
        <w:ind w:firstLine="540"/>
        <w:jc w:val="both"/>
      </w:pPr>
      <w:r>
        <w:t xml:space="preserve">Важнейшим приоритетом в образовании является современная подготовка будущих учителей. С этой целью планируется развитие педагогических образовательных организаций </w:t>
      </w:r>
      <w:r>
        <w:lastRenderedPageBreak/>
        <w:t>высшего образования, обновление их программ, открытие на их базе 20 научно-методических центров сопровождения педагогических работников к концу 2022 года и 33 педагогических технопарков "</w:t>
      </w:r>
      <w:proofErr w:type="spellStart"/>
      <w:r>
        <w:t>Кванториум</w:t>
      </w:r>
      <w:proofErr w:type="spellEnd"/>
      <w:r>
        <w:t>" к концу 2023 года и определение единых квалификационных требований для новых учителей.</w:t>
      </w:r>
    </w:p>
    <w:p w:rsidR="008A4F92" w:rsidRDefault="008A4F92">
      <w:pPr>
        <w:pStyle w:val="ConsPlusNormal"/>
        <w:spacing w:before="220"/>
        <w:ind w:firstLine="540"/>
        <w:jc w:val="both"/>
      </w:pPr>
      <w:r>
        <w:t>Кроме того, предусмотренные Программой мероприятия, направленные на развитие и поддержку русских школ за рубежом, развитие изучения русского языка в иностранных государствах, в том числе посредством направления за рубеж для преподавания российских педагогических работников и проведения мероприятий научного, образовательного и просветительского характера с целью популяризации русского языка и российского образования, будут способствовать повышению доступности качественного российского образования для иностранных граждан.</w:t>
      </w:r>
    </w:p>
    <w:p w:rsidR="008A4F92" w:rsidRDefault="008A4F92">
      <w:pPr>
        <w:pStyle w:val="ConsPlusNormal"/>
        <w:spacing w:before="220"/>
        <w:ind w:firstLine="540"/>
        <w:jc w:val="both"/>
      </w:pPr>
      <w:r>
        <w:t>Цель Программы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
    <w:p w:rsidR="008A4F92" w:rsidRDefault="008A4F92">
      <w:pPr>
        <w:pStyle w:val="ConsPlusNormal"/>
        <w:spacing w:before="220"/>
        <w:ind w:firstLine="540"/>
        <w:jc w:val="both"/>
      </w:pPr>
      <w:r>
        <w:t>Расширение потенциала системы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Предусмотрено тиражирование лучших практик воспитания и развития детей, создание в каждом субъекте Российской Федерации региональных центров выявления, поддержки и развития способностей и талантов у детей и молодежи по типу образовательного центра "Сириус". Продолжится создание детских технопарков "</w:t>
      </w:r>
      <w:proofErr w:type="spellStart"/>
      <w:r>
        <w:t>Кванториум</w:t>
      </w:r>
      <w:proofErr w:type="spellEnd"/>
      <w:r>
        <w:t>" на базе общеобразовательных организаций, центров цифрового образования "IT-куб". Продолжится внедрение системы получения услуг дополнительного образования на основе персонифицированного финансирования.</w:t>
      </w:r>
    </w:p>
    <w:p w:rsidR="008A4F92" w:rsidRDefault="008A4F92">
      <w:pPr>
        <w:pStyle w:val="ConsPlusNormal"/>
        <w:spacing w:before="220"/>
        <w:ind w:firstLine="540"/>
        <w:jc w:val="both"/>
      </w:pPr>
      <w:r>
        <w:t>В целях профессионального самоопределения школьников появятся новые современные форматы профессиональной ориентации (с учетом опыта портала "Проектория", проекта "Билет в будущее", открытых онлайн-уроков "Шоу профессий" и др.).</w:t>
      </w:r>
    </w:p>
    <w:p w:rsidR="008A4F92" w:rsidRDefault="008A4F92">
      <w:pPr>
        <w:pStyle w:val="ConsPlusNormal"/>
        <w:spacing w:before="220"/>
        <w:ind w:firstLine="540"/>
        <w:jc w:val="both"/>
      </w:pPr>
      <w:r>
        <w:t>Реализация мероприятий, направленных на физическое воспитание и формирование здорового образа жизни детей и молодежи, позволит увеличить долю обучающихся, регулярно занимающихся физической культурой и спортом, участвующих в туристско-краеведческой деятельности.</w:t>
      </w:r>
    </w:p>
    <w:p w:rsidR="008A4F92" w:rsidRDefault="008A4F92">
      <w:pPr>
        <w:pStyle w:val="ConsPlusNormal"/>
        <w:spacing w:before="220"/>
        <w:ind w:firstLine="540"/>
        <w:jc w:val="both"/>
      </w:pPr>
      <w:r>
        <w:t>Получат дальнейшее развитие государственные меры поддержки организаций отдыха детей и их оздоровления (с использованием механизмов государственно-частного партнерства).</w:t>
      </w:r>
    </w:p>
    <w:p w:rsidR="008A4F92" w:rsidRDefault="008A4F92">
      <w:pPr>
        <w:pStyle w:val="ConsPlusNormal"/>
        <w:spacing w:before="220"/>
        <w:ind w:firstLine="540"/>
        <w:jc w:val="both"/>
      </w:pPr>
      <w:r>
        <w:t>В целях создания единого воспитательного пространства во всех образовательных организациях, реализующих основные общеобразовательные программы, образовательные программы среднего профессионального и высшего образования, будут внедрены рабочие программы воспитания и календарные планы воспитательной работы. Будет организована работа советников директоров по воспитанию и взаимодействию с детскими общественными объединениями в общеобразовательных организациях, ставки которых с 2021 года внедряются в 10 пилотных регионах.</w:t>
      </w:r>
    </w:p>
    <w:p w:rsidR="008A4F92" w:rsidRDefault="008A4F92">
      <w:pPr>
        <w:pStyle w:val="ConsPlusNormal"/>
        <w:spacing w:before="220"/>
        <w:ind w:firstLine="540"/>
        <w:jc w:val="both"/>
      </w:pPr>
      <w:r>
        <w:t>Будут созданы условия для вовлечения молодежи в общественно полезную деятельность посредством развития института ученического самоуправления, добровольчества, детских и молодежных общественных объединений.</w:t>
      </w:r>
    </w:p>
    <w:p w:rsidR="008A4F92" w:rsidRDefault="008A4F92">
      <w:pPr>
        <w:pStyle w:val="ConsPlusNormal"/>
        <w:spacing w:before="220"/>
        <w:ind w:firstLine="540"/>
        <w:jc w:val="both"/>
      </w:pPr>
      <w:r>
        <w:lastRenderedPageBreak/>
        <w:t>Будут решаться вопросы социализации и интеграции талантливой молодежи из числа иностранных граждан, обучающихся в Российской Федерации, организовано системное вовлечение российской молодежи в проекты и программы в сфере международного молодежного сотрудничества, направленные на содействие межкультурному и межконфессиональному диалогу.</w:t>
      </w:r>
    </w:p>
    <w:p w:rsidR="008A4F92" w:rsidRDefault="008A4F92">
      <w:pPr>
        <w:pStyle w:val="ConsPlusNormal"/>
        <w:jc w:val="both"/>
      </w:pPr>
    </w:p>
    <w:p w:rsidR="008A4F92" w:rsidRDefault="008A4F92">
      <w:pPr>
        <w:pStyle w:val="ConsPlusTitle"/>
        <w:jc w:val="center"/>
        <w:outlineLvl w:val="2"/>
      </w:pPr>
      <w:r>
        <w:t>IV. Задачи Программы, определенные</w:t>
      </w:r>
    </w:p>
    <w:p w:rsidR="008A4F92" w:rsidRDefault="008A4F92">
      <w:pPr>
        <w:pStyle w:val="ConsPlusTitle"/>
        <w:jc w:val="center"/>
      </w:pPr>
      <w:r>
        <w:t>в соответствии с национальными целями</w:t>
      </w:r>
    </w:p>
    <w:p w:rsidR="008A4F92" w:rsidRDefault="008A4F92">
      <w:pPr>
        <w:pStyle w:val="ConsPlusNormal"/>
        <w:jc w:val="both"/>
      </w:pPr>
    </w:p>
    <w:p w:rsidR="008A4F92" w:rsidRDefault="008A4F92">
      <w:pPr>
        <w:pStyle w:val="ConsPlusNormal"/>
        <w:ind w:firstLine="540"/>
        <w:jc w:val="both"/>
      </w:pPr>
      <w:r>
        <w:t>Программой поставлены следующие задачи для достижения:</w:t>
      </w:r>
    </w:p>
    <w:p w:rsidR="008A4F92" w:rsidRDefault="008A4F92">
      <w:pPr>
        <w:pStyle w:val="ConsPlusNormal"/>
        <w:spacing w:before="220"/>
        <w:ind w:firstLine="540"/>
        <w:jc w:val="both"/>
      </w:pPr>
      <w:r>
        <w:t>национальной цели "возможности для самореализации и развития талантов" -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обеспечение возможности для педагогических работников профессионального развития на протяжении всей профессиональной деятельности, организация комплексного психолого-педагогического сопровождения участников образовательных отношений, создание и внедрение в общеобразовательных организациях цифровой образовательной среды, создание и функционирование системы выявления, поддержки и развития способностей и талантов детей и молодежи, создание условий для эффективной самореализации молодежи, в том числе развитие инфраструктуры, развития и поддержки добровольчества (</w:t>
      </w:r>
      <w:proofErr w:type="spellStart"/>
      <w:r>
        <w:t>волонтерства</w:t>
      </w:r>
      <w:proofErr w:type="spellEnd"/>
      <w:r>
        <w:t>), обеспечение функционирования системы патриотического воспитания граждан Российской Федерации, продвижение русского языка как основы культурного и образовательного единства народов Российской Федерации;</w:t>
      </w:r>
    </w:p>
    <w:p w:rsidR="008A4F92" w:rsidRDefault="008A4F92">
      <w:pPr>
        <w:pStyle w:val="ConsPlusNormal"/>
        <w:spacing w:before="220"/>
        <w:ind w:firstLine="540"/>
        <w:jc w:val="both"/>
      </w:pPr>
      <w:r>
        <w:t>национальной цели "сохранение населения, здоровье и благополучие людей" -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(включая воспитание культуры питания, поддержание здоровья школьников, их физического и умственного развития, способности к эффективному обучению), обеспечение возможности для детей в возрасте от 1,5 до 3 лет и от 3 до 7 лет получать дошкольное образование, обновление материально-технической базы для занятий физической культурой и спортом в общеобразовательных организациях;</w:t>
      </w:r>
    </w:p>
    <w:p w:rsidR="008A4F92" w:rsidRDefault="008A4F92">
      <w:pPr>
        <w:pStyle w:val="ConsPlusNormal"/>
        <w:spacing w:before="220"/>
        <w:ind w:firstLine="540"/>
        <w:jc w:val="both"/>
      </w:pPr>
      <w:r>
        <w:t>национальной цели "достойный, эффективный труд и успешное предпринимательство" - обеспечение возможности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p w:rsidR="008A4F92" w:rsidRDefault="008A4F92">
      <w:pPr>
        <w:pStyle w:val="ConsPlusNormal"/>
        <w:spacing w:before="220"/>
        <w:ind w:firstLine="540"/>
        <w:jc w:val="both"/>
      </w:pPr>
      <w:r>
        <w:t>национальной цели "цифровая трансформация" -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и профессионального образования.</w:t>
      </w:r>
    </w:p>
    <w:p w:rsidR="008A4F92" w:rsidRDefault="008A4F92">
      <w:pPr>
        <w:pStyle w:val="ConsPlusNormal"/>
        <w:jc w:val="both"/>
      </w:pPr>
    </w:p>
    <w:p w:rsidR="008A4F92" w:rsidRDefault="008A4F92">
      <w:pPr>
        <w:pStyle w:val="ConsPlusTitle"/>
        <w:jc w:val="center"/>
        <w:outlineLvl w:val="2"/>
      </w:pPr>
      <w:r>
        <w:t>V. Задачи по обеспечению достижения показателей</w:t>
      </w:r>
    </w:p>
    <w:p w:rsidR="008A4F92" w:rsidRDefault="008A4F92">
      <w:pPr>
        <w:pStyle w:val="ConsPlusTitle"/>
        <w:jc w:val="center"/>
      </w:pPr>
      <w:r>
        <w:t>социально-экономического развития субъектов Российской</w:t>
      </w:r>
    </w:p>
    <w:p w:rsidR="008A4F92" w:rsidRDefault="008A4F92">
      <w:pPr>
        <w:pStyle w:val="ConsPlusTitle"/>
        <w:jc w:val="center"/>
      </w:pPr>
      <w:r>
        <w:t>Федерации, входящих в состав приоритетных территорий,</w:t>
      </w:r>
    </w:p>
    <w:p w:rsidR="008A4F92" w:rsidRDefault="008A4F92">
      <w:pPr>
        <w:pStyle w:val="ConsPlusTitle"/>
        <w:jc w:val="center"/>
      </w:pPr>
      <w:r>
        <w:t>уровень которых должен быть выше среднего уровня</w:t>
      </w:r>
    </w:p>
    <w:p w:rsidR="008A4F92" w:rsidRDefault="008A4F92">
      <w:pPr>
        <w:pStyle w:val="ConsPlusTitle"/>
        <w:jc w:val="center"/>
      </w:pPr>
      <w:r>
        <w:t>по Российской Федерации</w:t>
      </w:r>
    </w:p>
    <w:p w:rsidR="008A4F92" w:rsidRDefault="008A4F92">
      <w:pPr>
        <w:pStyle w:val="ConsPlusNormal"/>
        <w:jc w:val="both"/>
      </w:pPr>
    </w:p>
    <w:p w:rsidR="008A4F92" w:rsidRDefault="008A4F92">
      <w:pPr>
        <w:pStyle w:val="ConsPlusNormal"/>
        <w:ind w:firstLine="540"/>
        <w:jc w:val="both"/>
      </w:pPr>
      <w:r>
        <w:t xml:space="preserve">Мероприятия Программы реализуются в том числе на территории </w:t>
      </w:r>
      <w:proofErr w:type="gramStart"/>
      <w:r>
        <w:t>Северо-Кавказского</w:t>
      </w:r>
      <w:proofErr w:type="gramEnd"/>
      <w:r>
        <w:t xml:space="preserve"> федерального округа, Дальневосточного федерального округа, Арктической зоны Российской Федерации, Калининградской области, Республики Крым и г. Севастополя. Наиболее значимым инструментом решения задач социально-экономического развития субъектов Российской Федерации, входящих в состав перечисленных приоритетных территорий, являются предусмотренные Программой субсидии из федерального бюджета бюджетам субъектов </w:t>
      </w:r>
      <w:r>
        <w:lastRenderedPageBreak/>
        <w:t>Российской Федерации, в том числе с учетом повышающих коэффициентов, обеспечивающих уровень достижения соответствующих показателей выше среднероссийского.</w:t>
      </w:r>
    </w:p>
    <w:p w:rsidR="008A4F92" w:rsidRDefault="008A4F92">
      <w:pPr>
        <w:pStyle w:val="ConsPlusNormal"/>
        <w:spacing w:before="220"/>
        <w:ind w:firstLine="540"/>
        <w:jc w:val="both"/>
      </w:pPr>
      <w:r>
        <w:t>Так, для расчета индекса потребности в субсидии субъектов Российской Федерации, входящих в состав Дальневосточного федерального округа, применяются следующие поправочные коэффициенты:</w:t>
      </w:r>
    </w:p>
    <w:p w:rsidR="008A4F92" w:rsidRDefault="008A4F92">
      <w:pPr>
        <w:pStyle w:val="ConsPlusNormal"/>
        <w:spacing w:before="220"/>
        <w:ind w:firstLine="540"/>
        <w:jc w:val="both"/>
      </w:pPr>
      <w:r>
        <w:t>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(поправочный коэффициент равен 1,5);</w:t>
      </w:r>
    </w:p>
    <w:p w:rsidR="008A4F92" w:rsidRDefault="008A4F92">
      <w:pPr>
        <w:pStyle w:val="ConsPlusNormal"/>
        <w:spacing w:before="220"/>
        <w:ind w:firstLine="540"/>
        <w:jc w:val="both"/>
      </w:pPr>
      <w:r>
        <w:t>на осуществление единовременных компенсационных выплат учителям, прибывшим (переехавшим) на работу в сельские населенные пункты, рабочие поселки, поселки городского типа или города с населением до 50 тыс. человек (для субъектов Российской Федерации, входящих в состав Дальневосточного федерального округа, выплата составляет 2 млн. рублей, по Российской Федерации - 1 млн. рублей);</w:t>
      </w:r>
    </w:p>
    <w:p w:rsidR="008A4F92" w:rsidRDefault="008A4F92">
      <w:pPr>
        <w:pStyle w:val="ConsPlusNormal"/>
        <w:spacing w:before="220"/>
        <w:ind w:firstLine="540"/>
        <w:jc w:val="both"/>
      </w:pPr>
      <w:r>
        <w:t xml:space="preserve">на </w:t>
      </w:r>
      <w:proofErr w:type="spellStart"/>
      <w:r>
        <w:t>софинансирование</w:t>
      </w:r>
      <w:proofErr w:type="spellEnd"/>
      <w:r>
        <w:t xml:space="preserve">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федеральных проектов (поправочный коэффициент равен 1,5).</w:t>
      </w:r>
    </w:p>
    <w:p w:rsidR="008A4F92" w:rsidRDefault="008A4F92">
      <w:pPr>
        <w:pStyle w:val="ConsPlusNormal"/>
        <w:spacing w:before="220"/>
        <w:ind w:firstLine="540"/>
        <w:jc w:val="both"/>
      </w:pPr>
      <w:r>
        <w:t>Таким образом, мероприятия (результаты) Программы на приоритетных территориях затрагивают сферы реализации комплексных программ Российской Федерации "</w:t>
      </w:r>
      <w:hyperlink r:id="rId103" w:history="1">
        <w:r>
          <w:rPr>
            <w:color w:val="0000FF"/>
          </w:rPr>
          <w:t>Развитие Северо-Кавказского</w:t>
        </w:r>
      </w:hyperlink>
      <w:r>
        <w:t xml:space="preserve"> федерального округа", "</w:t>
      </w:r>
      <w:hyperlink r:id="rId104" w:history="1">
        <w:r>
          <w:rPr>
            <w:color w:val="0000FF"/>
          </w:rPr>
          <w:t>Социально-экономическое развитие</w:t>
        </w:r>
      </w:hyperlink>
      <w:r>
        <w:t xml:space="preserve"> Дальневосточного федерального округа", "</w:t>
      </w:r>
      <w:hyperlink r:id="rId105" w:history="1">
        <w:r>
          <w:rPr>
            <w:color w:val="0000FF"/>
          </w:rPr>
          <w:t>Социально-экономическое развитие</w:t>
        </w:r>
      </w:hyperlink>
      <w:r>
        <w:t xml:space="preserve"> Арктической зоны Российской Федерации", "</w:t>
      </w:r>
      <w:hyperlink r:id="rId106" w:history="1">
        <w:r>
          <w:rPr>
            <w:color w:val="0000FF"/>
          </w:rPr>
          <w:t>Социально-экономическое развитие</w:t>
        </w:r>
      </w:hyperlink>
      <w:r>
        <w:t xml:space="preserve"> Калининградской области", "</w:t>
      </w:r>
      <w:hyperlink r:id="rId107" w:history="1">
        <w:r>
          <w:rPr>
            <w:color w:val="0000FF"/>
          </w:rPr>
          <w:t>Социально-экономическое развитие</w:t>
        </w:r>
      </w:hyperlink>
      <w:r>
        <w:t xml:space="preserve"> Республики Крым и г. Севастополя", а также "</w:t>
      </w:r>
      <w:hyperlink r:id="rId108" w:history="1">
        <w:r>
          <w:rPr>
            <w:color w:val="0000FF"/>
          </w:rPr>
          <w:t>Комплексное развитие</w:t>
        </w:r>
      </w:hyperlink>
      <w:r>
        <w:t xml:space="preserve"> сельских территорий" и способствуют решению их задач.</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приведены в </w:t>
      </w:r>
      <w:hyperlink w:anchor="P238" w:history="1">
        <w:r>
          <w:rPr>
            <w:color w:val="0000FF"/>
          </w:rPr>
          <w:t>приложении N 3</w:t>
        </w:r>
      </w:hyperlink>
      <w:r>
        <w:t>.</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и бюджету г. Байконур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 приведены в </w:t>
      </w:r>
      <w:hyperlink w:anchor="P463" w:history="1">
        <w:r>
          <w:rPr>
            <w:color w:val="0000FF"/>
          </w:rPr>
          <w:t>приложении N 4</w:t>
        </w:r>
      </w:hyperlink>
      <w:r>
        <w:t>.</w:t>
      </w:r>
    </w:p>
    <w:p w:rsidR="008A4F92" w:rsidRDefault="008A4F92">
      <w:pPr>
        <w:pStyle w:val="ConsPlusNormal"/>
        <w:jc w:val="both"/>
      </w:pPr>
      <w:r>
        <w:t xml:space="preserve">(в ред. </w:t>
      </w:r>
      <w:hyperlink r:id="rId109"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приведены в </w:t>
      </w:r>
      <w:hyperlink w:anchor="P558" w:history="1">
        <w:r>
          <w:rPr>
            <w:color w:val="0000FF"/>
          </w:rPr>
          <w:t>приложении N 5</w:t>
        </w:r>
      </w:hyperlink>
      <w:r>
        <w:t>.</w:t>
      </w:r>
    </w:p>
    <w:p w:rsidR="008A4F92" w:rsidRDefault="008A4F92">
      <w:pPr>
        <w:pStyle w:val="ConsPlusNormal"/>
        <w:jc w:val="both"/>
      </w:pPr>
      <w:r>
        <w:t xml:space="preserve">(в ред. </w:t>
      </w:r>
      <w:hyperlink r:id="rId110"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w:t>
      </w:r>
      <w:r>
        <w:lastRenderedPageBreak/>
        <w:t xml:space="preserve">субъектов Российской Федерации на </w:t>
      </w:r>
      <w:proofErr w:type="spellStart"/>
      <w:r>
        <w:t>софинансирование</w:t>
      </w:r>
      <w:proofErr w:type="spellEnd"/>
      <w:r>
        <w:t xml:space="preserve">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программы Российской Федерации "Развитие образования" приведены в </w:t>
      </w:r>
      <w:hyperlink w:anchor="P947" w:history="1">
        <w:r>
          <w:rPr>
            <w:color w:val="0000FF"/>
          </w:rPr>
          <w:t>приложении N 9</w:t>
        </w:r>
      </w:hyperlink>
      <w:r>
        <w:t>.</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 приведены в </w:t>
      </w:r>
      <w:hyperlink w:anchor="P1082" w:history="1">
        <w:r>
          <w:rPr>
            <w:color w:val="0000FF"/>
          </w:rPr>
          <w:t>приложении N 10</w:t>
        </w:r>
      </w:hyperlink>
      <w:r>
        <w:t>.</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в рамках государственной программы Российской Федерации "Развитие образования" приведены в </w:t>
      </w:r>
      <w:hyperlink w:anchor="P1190" w:history="1">
        <w:r>
          <w:rPr>
            <w:color w:val="0000FF"/>
          </w:rPr>
          <w:t>приложении N 11</w:t>
        </w:r>
      </w:hyperlink>
      <w:r>
        <w:t>.</w:t>
      </w:r>
    </w:p>
    <w:p w:rsidR="008A4F92" w:rsidRDefault="008A4F92">
      <w:pPr>
        <w:pStyle w:val="ConsPlusNormal"/>
        <w:spacing w:before="220"/>
        <w:ind w:firstLine="540"/>
        <w:jc w:val="both"/>
      </w:pPr>
      <w:r>
        <w:t xml:space="preserve">Правила предоставления и распределения в рамках государственной программы Российской Федерации "Развитие образования" субсидий из федерального бюджета бюджетам субъектов Российской Федерации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 приведены в </w:t>
      </w:r>
      <w:hyperlink w:anchor="P1339" w:history="1">
        <w:r>
          <w:rPr>
            <w:color w:val="0000FF"/>
          </w:rPr>
          <w:t>приложении N 14</w:t>
        </w:r>
      </w:hyperlink>
      <w:r>
        <w:t>.</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Российской Федерации "Развитие образования" приведены в </w:t>
      </w:r>
      <w:hyperlink w:anchor="P1435" w:history="1">
        <w:r>
          <w:rPr>
            <w:color w:val="0000FF"/>
          </w:rPr>
          <w:t>приложении N 14(2)</w:t>
        </w:r>
      </w:hyperlink>
      <w:r>
        <w:t>.</w:t>
      </w:r>
    </w:p>
    <w:p w:rsidR="008A4F92" w:rsidRDefault="008A4F92">
      <w:pPr>
        <w:pStyle w:val="ConsPlusNormal"/>
        <w:spacing w:before="220"/>
        <w:ind w:firstLine="540"/>
        <w:jc w:val="both"/>
      </w:pPr>
      <w:r>
        <w:t xml:space="preserve">Абзацы пятнадцатый - шестнадцатый утратили силу. - </w:t>
      </w:r>
      <w:hyperlink r:id="rId111" w:history="1">
        <w:r>
          <w:rPr>
            <w:color w:val="0000FF"/>
          </w:rPr>
          <w:t>Постановление</w:t>
        </w:r>
      </w:hyperlink>
      <w:r>
        <w:t xml:space="preserve"> Правительства РФ от 11.04.2022 N 639.</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Республики Бурятия, Республики Дагестан, Республики Ингушетия, Республики Тыва и Чеченской Республики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и формирования условий для получения качественного общего образования до 2025 года, в рамках реализации государственной программы Российской Федерации "Развитие образования" приведены в </w:t>
      </w:r>
      <w:hyperlink w:anchor="P1649" w:history="1">
        <w:r>
          <w:rPr>
            <w:color w:val="0000FF"/>
          </w:rPr>
          <w:t>приложении N 20</w:t>
        </w:r>
      </w:hyperlink>
      <w:r>
        <w:t>.</w:t>
      </w:r>
    </w:p>
    <w:p w:rsidR="008A4F92" w:rsidRDefault="008A4F92">
      <w:pPr>
        <w:pStyle w:val="ConsPlusNormal"/>
        <w:jc w:val="both"/>
      </w:pPr>
      <w:r>
        <w:t xml:space="preserve">(в ред. </w:t>
      </w:r>
      <w:hyperlink r:id="rId112"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созданием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r>
        <w:lastRenderedPageBreak/>
        <w:t xml:space="preserve">адаптированным, и присмотр и уход за детьми, в рамках реализации государственной программы Российской Федерации "Развитие образования" приведены в </w:t>
      </w:r>
      <w:hyperlink w:anchor="P1811" w:history="1">
        <w:r>
          <w:rPr>
            <w:color w:val="0000FF"/>
          </w:rPr>
          <w:t>приложении N 22</w:t>
        </w:r>
      </w:hyperlink>
      <w:r>
        <w:t>.</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 приведены в </w:t>
      </w:r>
      <w:hyperlink w:anchor="P1920" w:history="1">
        <w:r>
          <w:rPr>
            <w:color w:val="0000FF"/>
          </w:rPr>
          <w:t>приложении N 23</w:t>
        </w:r>
      </w:hyperlink>
      <w:r>
        <w:t>.</w:t>
      </w:r>
    </w:p>
    <w:p w:rsidR="008A4F92" w:rsidRDefault="008A4F92">
      <w:pPr>
        <w:pStyle w:val="ConsPlusNormal"/>
        <w:spacing w:before="220"/>
        <w:ind w:firstLine="540"/>
        <w:jc w:val="both"/>
      </w:pPr>
      <w:r>
        <w:t xml:space="preserve">Правила предоставления субсидии из федерального бюджета бюджету Ставропольского края на создание и эксплуатацию образовательного центра "Машук" в Северо-Кавказском федеральном округе на 200 человек единовременного пребывания приведены в </w:t>
      </w:r>
      <w:hyperlink w:anchor="P1984" w:history="1">
        <w:r>
          <w:rPr>
            <w:color w:val="0000FF"/>
          </w:rPr>
          <w:t>приложении N 24</w:t>
        </w:r>
      </w:hyperlink>
      <w:r>
        <w:t>.</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приведены в </w:t>
      </w:r>
      <w:hyperlink w:anchor="P2026" w:history="1">
        <w:r>
          <w:rPr>
            <w:color w:val="0000FF"/>
          </w:rPr>
          <w:t>приложении N 25</w:t>
        </w:r>
      </w:hyperlink>
      <w:r>
        <w:t>.</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отдельных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приведены в </w:t>
      </w:r>
      <w:hyperlink w:anchor="P2166" w:history="1">
        <w:r>
          <w:rPr>
            <w:color w:val="0000FF"/>
          </w:rPr>
          <w:t>приложении N 27</w:t>
        </w:r>
      </w:hyperlink>
      <w:r>
        <w:t>.</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приведены в </w:t>
      </w:r>
      <w:hyperlink w:anchor="P2649" w:history="1">
        <w:r>
          <w:rPr>
            <w:color w:val="0000FF"/>
          </w:rPr>
          <w:t>приложении N 29</w:t>
        </w:r>
      </w:hyperlink>
      <w:r>
        <w:t>.</w:t>
      </w:r>
    </w:p>
    <w:p w:rsidR="008A4F92" w:rsidRDefault="008A4F9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приведены в </w:t>
      </w:r>
      <w:hyperlink w:anchor="P2765" w:history="1">
        <w:r>
          <w:rPr>
            <w:color w:val="0000FF"/>
          </w:rPr>
          <w:t>приложении N 31</w:t>
        </w:r>
      </w:hyperlink>
      <w:r>
        <w:t>.</w:t>
      </w:r>
    </w:p>
    <w:p w:rsidR="008A4F92" w:rsidRDefault="008A4F92">
      <w:pPr>
        <w:pStyle w:val="ConsPlusNormal"/>
        <w:jc w:val="both"/>
      </w:pPr>
      <w:r>
        <w:t xml:space="preserve">(абзац введен </w:t>
      </w:r>
      <w:hyperlink r:id="rId113" w:history="1">
        <w:r>
          <w:rPr>
            <w:color w:val="0000FF"/>
          </w:rPr>
          <w:t>Постановлением</w:t>
        </w:r>
      </w:hyperlink>
      <w:r>
        <w:t xml:space="preserve"> Правительства РФ от 24.12.2021 N 2452)</w:t>
      </w:r>
    </w:p>
    <w:p w:rsidR="008A4F92" w:rsidRDefault="008A4F92">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обеспечение отдыха и оздоровления детей, проживающих в Арктической зоне Российской Федерации, приведены в </w:t>
      </w:r>
      <w:hyperlink w:anchor="P2946" w:history="1">
        <w:r>
          <w:rPr>
            <w:color w:val="0000FF"/>
          </w:rPr>
          <w:t>приложении N 32</w:t>
        </w:r>
      </w:hyperlink>
      <w:r>
        <w:t>.</w:t>
      </w:r>
    </w:p>
    <w:p w:rsidR="008A4F92" w:rsidRDefault="008A4F92">
      <w:pPr>
        <w:pStyle w:val="ConsPlusNormal"/>
        <w:jc w:val="both"/>
      </w:pPr>
      <w:r>
        <w:t xml:space="preserve">(абзац введен </w:t>
      </w:r>
      <w:hyperlink r:id="rId114" w:history="1">
        <w:r>
          <w:rPr>
            <w:color w:val="0000FF"/>
          </w:rPr>
          <w:t>Постановлением</w:t>
        </w:r>
      </w:hyperlink>
      <w:r>
        <w:t xml:space="preserve"> Правительства РФ от 24.12.2021 N 2452)</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СТРУКТУРА</w:t>
      </w:r>
    </w:p>
    <w:p w:rsidR="008A4F92" w:rsidRDefault="008A4F92">
      <w:pPr>
        <w:pStyle w:val="ConsPlusTitle"/>
        <w:jc w:val="center"/>
      </w:pPr>
      <w:r>
        <w:t>ГОСУДАРСТВЕННОЙ ПРОГРАММЫ РОССИЙСКОЙ ФЕДЕРАЦИИ "РАЗВИТИЕ</w:t>
      </w:r>
    </w:p>
    <w:p w:rsidR="008A4F92" w:rsidRDefault="008A4F92">
      <w:pPr>
        <w:pStyle w:val="ConsPlusTitle"/>
        <w:jc w:val="center"/>
      </w:pPr>
      <w:r>
        <w:t>ОБРАЗОВАНИЯ" НА 2019 - 2025 ГОДЫ</w:t>
      </w:r>
    </w:p>
    <w:p w:rsidR="008A4F92" w:rsidRDefault="008A4F92">
      <w:pPr>
        <w:pStyle w:val="ConsPlusNormal"/>
        <w:ind w:firstLine="540"/>
        <w:jc w:val="both"/>
      </w:pPr>
    </w:p>
    <w:p w:rsidR="008A4F92" w:rsidRDefault="008A4F92">
      <w:pPr>
        <w:pStyle w:val="ConsPlusNormal"/>
        <w:ind w:firstLine="540"/>
        <w:jc w:val="both"/>
      </w:pPr>
      <w:r>
        <w:t xml:space="preserve">Утратила силу с 1 января 2022 года. - </w:t>
      </w:r>
      <w:hyperlink r:id="rId115" w:history="1">
        <w:r>
          <w:rPr>
            <w:color w:val="0000FF"/>
          </w:rPr>
          <w:t>Постановление</w:t>
        </w:r>
      </w:hyperlink>
      <w:r>
        <w:t xml:space="preserve"> Правительства РФ от 07.10.2021 N 1701.</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2</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ПЕРЕЧЕНЬ</w:t>
      </w:r>
    </w:p>
    <w:p w:rsidR="008A4F92" w:rsidRDefault="008A4F92">
      <w:pPr>
        <w:pStyle w:val="ConsPlusTitle"/>
        <w:jc w:val="center"/>
      </w:pPr>
      <w:r>
        <w:t>СОИСПОЛНИТЕЛЕЙ И УЧАСТНИКОВ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pStyle w:val="ConsPlusNormal"/>
        <w:ind w:firstLine="540"/>
        <w:jc w:val="both"/>
      </w:pPr>
    </w:p>
    <w:p w:rsidR="008A4F92" w:rsidRDefault="008A4F92">
      <w:pPr>
        <w:pStyle w:val="ConsPlusNormal"/>
        <w:ind w:firstLine="540"/>
        <w:jc w:val="both"/>
      </w:pPr>
      <w:r>
        <w:t xml:space="preserve">Утратил силу с 1 января 2022 года. - </w:t>
      </w:r>
      <w:hyperlink r:id="rId116" w:history="1">
        <w:r>
          <w:rPr>
            <w:color w:val="0000FF"/>
          </w:rPr>
          <w:t>Постановление</w:t>
        </w:r>
      </w:hyperlink>
      <w:r>
        <w:t xml:space="preserve"> Правительства РФ от 07.10.2021 N 1701.</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3</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2" w:name="P238"/>
      <w:bookmarkEnd w:id="2"/>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РАСХОДОВ, ВОЗНИКАЮЩИХ ПРИ РЕАЛИЗАЦИИ</w:t>
      </w:r>
    </w:p>
    <w:p w:rsidR="008A4F92" w:rsidRDefault="008A4F92">
      <w:pPr>
        <w:pStyle w:val="ConsPlusTitle"/>
        <w:jc w:val="center"/>
      </w:pPr>
      <w:r>
        <w:t>ГОСУДАРСТВЕННЫХ ПРОГРАММ СУБЪЕКТОВ РОССИЙСКОЙ ФЕДЕРАЦИИ,</w:t>
      </w:r>
    </w:p>
    <w:p w:rsidR="008A4F92" w:rsidRDefault="008A4F92">
      <w:pPr>
        <w:pStyle w:val="ConsPlusTitle"/>
        <w:jc w:val="center"/>
      </w:pPr>
      <w:r>
        <w:t>НА РЕАЛИЗАЦИЮ МЕРОПРИЯТИЙ ПО СОДЕЙСТВИЮ СОЗДАНИЮ</w:t>
      </w:r>
    </w:p>
    <w:p w:rsidR="008A4F92" w:rsidRDefault="008A4F92">
      <w:pPr>
        <w:pStyle w:val="ConsPlusTitle"/>
        <w:jc w:val="center"/>
      </w:pPr>
      <w:r>
        <w:t>В СУБЪЕКТАХ РОССИЙСКОЙ ФЕДЕРАЦИИ (ИСХОДЯ ИЗ ПРОГНОЗИРУЕМОЙ</w:t>
      </w:r>
    </w:p>
    <w:p w:rsidR="008A4F92" w:rsidRDefault="008A4F92">
      <w:pPr>
        <w:pStyle w:val="ConsPlusTitle"/>
        <w:jc w:val="center"/>
      </w:pPr>
      <w:r>
        <w:t>ПОТРЕБНОСТИ) НОВЫХ МЕСТ В ОБЩЕОБРАЗОВАТЕЛЬНЫХ ОРГАНИЗАЦИЯХ</w:t>
      </w:r>
    </w:p>
    <w:p w:rsidR="008A4F92" w:rsidRDefault="008A4F92">
      <w:pPr>
        <w:pStyle w:val="ConsPlusTitle"/>
        <w:jc w:val="center"/>
      </w:pPr>
      <w:r>
        <w:t>В РАМКАХ ГОСУДАРСТВЕННОЙ ПРОГРАММЫ РОССИЙСКОЙ</w:t>
      </w:r>
    </w:p>
    <w:p w:rsidR="008A4F92" w:rsidRDefault="008A4F92">
      <w:pPr>
        <w:pStyle w:val="ConsPlusTitle"/>
        <w:jc w:val="center"/>
      </w:pPr>
      <w:r>
        <w:t>ФЕДЕРАЦИИ "РАЗВИТИЕ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Постановлений Правительства РФ от 22.02.2018 </w:t>
            </w:r>
            <w:hyperlink r:id="rId117" w:history="1">
              <w:r>
                <w:rPr>
                  <w:color w:val="0000FF"/>
                </w:rPr>
                <w:t>N 187</w:t>
              </w:r>
            </w:hyperlink>
            <w:r>
              <w:rPr>
                <w:color w:val="392C69"/>
              </w:rPr>
              <w:t>,</w:t>
            </w:r>
          </w:p>
          <w:p w:rsidR="008A4F92" w:rsidRDefault="008A4F92">
            <w:pPr>
              <w:pStyle w:val="ConsPlusNormal"/>
              <w:jc w:val="center"/>
            </w:pPr>
            <w:r>
              <w:rPr>
                <w:color w:val="392C69"/>
              </w:rPr>
              <w:t xml:space="preserve">от 19.12.2018 </w:t>
            </w:r>
            <w:hyperlink r:id="rId118" w:history="1">
              <w:r>
                <w:rPr>
                  <w:color w:val="0000FF"/>
                </w:rPr>
                <w:t>N 1595</w:t>
              </w:r>
            </w:hyperlink>
            <w:r>
              <w:rPr>
                <w:color w:val="392C69"/>
              </w:rPr>
              <w:t xml:space="preserve">, от 22.01.2019 </w:t>
            </w:r>
            <w:hyperlink r:id="rId119" w:history="1">
              <w:r>
                <w:rPr>
                  <w:color w:val="0000FF"/>
                </w:rPr>
                <w:t>N 23</w:t>
              </w:r>
            </w:hyperlink>
            <w:r>
              <w:rPr>
                <w:color w:val="392C69"/>
              </w:rPr>
              <w:t xml:space="preserve">, от 27.12.2019 </w:t>
            </w:r>
            <w:hyperlink r:id="rId120" w:history="1">
              <w:r>
                <w:rPr>
                  <w:color w:val="0000FF"/>
                </w:rPr>
                <w:t>N 1880</w:t>
              </w:r>
            </w:hyperlink>
            <w:r>
              <w:rPr>
                <w:color w:val="392C69"/>
              </w:rPr>
              <w:t>,</w:t>
            </w:r>
          </w:p>
          <w:p w:rsidR="008A4F92" w:rsidRDefault="008A4F92">
            <w:pPr>
              <w:pStyle w:val="ConsPlusNormal"/>
              <w:jc w:val="center"/>
            </w:pPr>
            <w:r>
              <w:rPr>
                <w:color w:val="392C69"/>
              </w:rPr>
              <w:t xml:space="preserve">от 16.07.2020 </w:t>
            </w:r>
            <w:hyperlink r:id="rId121" w:history="1">
              <w:r>
                <w:rPr>
                  <w:color w:val="0000FF"/>
                </w:rPr>
                <w:t>N 1063</w:t>
              </w:r>
            </w:hyperlink>
            <w:r>
              <w:rPr>
                <w:color w:val="392C69"/>
              </w:rPr>
              <w:t xml:space="preserve">, от 15.03.2021 </w:t>
            </w:r>
            <w:hyperlink r:id="rId122" w:history="1">
              <w:r>
                <w:rPr>
                  <w:color w:val="0000FF"/>
                </w:rPr>
                <w:t>N 385</w:t>
              </w:r>
            </w:hyperlink>
            <w:r>
              <w:rPr>
                <w:color w:val="392C69"/>
              </w:rPr>
              <w:t xml:space="preserve">, от 24.12.2021 </w:t>
            </w:r>
            <w:hyperlink r:id="rId123" w:history="1">
              <w:r>
                <w:rPr>
                  <w:color w:val="0000FF"/>
                </w:rPr>
                <w:t>N 2452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 xml:space="preserve">1. Настоящие Правила устанавливают порядок и условия предоставления субсидии из федерального бюджета, включая предоставление субсидий за счет бюджетных ассигнований из резервного фонда Правительства Российской Федерации (далее - резервный фонд), бюджетам субъектов Российской Федерации на </w:t>
      </w:r>
      <w:proofErr w:type="spellStart"/>
      <w:r>
        <w:t>софинансирование</w:t>
      </w:r>
      <w:proofErr w:type="spellEnd"/>
      <w:r>
        <w:t xml:space="preserve"> расходов, возникающих при реализации государственных программ субъектов Российской Федерации, мероприятия которых направлены на создание новых мест в общеобразовательных организациях в соответствии с прогнозируемой потребностью и современными условиями обучения (далее - региональные программы), на решение приоритетных задач по ликвидации сменности обучения, переводу обучающихся в общеобразовательных организациях (далее - обучающиеся) из зданий, находящихся в аварийном состоянии, и зданий, требующих капитального ремонта, в рамках реализации мероприятий по </w:t>
      </w:r>
      <w:r>
        <w:lastRenderedPageBreak/>
        <w:t xml:space="preserve">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w:anchor="P52"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8A4F92" w:rsidRDefault="008A4F92">
      <w:pPr>
        <w:pStyle w:val="ConsPlusNormal"/>
        <w:jc w:val="both"/>
      </w:pPr>
      <w:r>
        <w:t xml:space="preserve">(в ред. </w:t>
      </w:r>
      <w:hyperlink r:id="rId124" w:history="1">
        <w:r>
          <w:rPr>
            <w:color w:val="0000FF"/>
          </w:rPr>
          <w:t>Постановления</w:t>
        </w:r>
      </w:hyperlink>
      <w:r>
        <w:t xml:space="preserve"> Правительства РФ от 19.12.2018 N 1595)</w:t>
      </w:r>
    </w:p>
    <w:p w:rsidR="008A4F92" w:rsidRDefault="008A4F92">
      <w:pPr>
        <w:pStyle w:val="ConsPlusNormal"/>
        <w:spacing w:before="220"/>
        <w:ind w:firstLine="540"/>
        <w:jc w:val="both"/>
      </w:pPr>
      <w:bookmarkStart w:id="3" w:name="P255"/>
      <w:bookmarkEnd w:id="3"/>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включают в себя одно или несколько из следующих мероприятий:</w:t>
      </w:r>
    </w:p>
    <w:p w:rsidR="008A4F92" w:rsidRDefault="008A4F92">
      <w:pPr>
        <w:pStyle w:val="ConsPlusNormal"/>
        <w:spacing w:before="220"/>
        <w:ind w:firstLine="540"/>
        <w:jc w:val="both"/>
      </w:pPr>
      <w:r>
        <w:t>а) модернизация инфраструктуры общего образования (строительство зданий (пристрой к зданиям) общеобразовательных организаций, приобретение (выкуп) зданий общеобразовательных организаций, проведение капитального ремонта, реконструкция), возврат в систему общего образования зданий, используемых не по назначению, приобретение (выкуп) зданий общеобразовательных организаций,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средства обучения и воспитания);</w:t>
      </w:r>
    </w:p>
    <w:p w:rsidR="008A4F92" w:rsidRDefault="008A4F92">
      <w:pPr>
        <w:pStyle w:val="ConsPlusNormal"/>
        <w:spacing w:before="220"/>
        <w:ind w:firstLine="540"/>
        <w:jc w:val="both"/>
      </w:pPr>
      <w:r>
        <w:t>б) оптимизация загруженности общеобразовательных организаций, повышение эффективности использования помещений образовательных организаций разных типов, включая профессиональные образовательные организации, организации дополнительного образования и образовательные организации высшего образования, проведение организационных мероприятий, направленных на оптимизацию образовательной деятельности, и кадровых решений, в том числе решений по повышению квалификации педагогических работников начального общего, основного общего и среднего общего образования;</w:t>
      </w:r>
    </w:p>
    <w:p w:rsidR="008A4F92" w:rsidRDefault="008A4F92">
      <w:pPr>
        <w:pStyle w:val="ConsPlusNormal"/>
        <w:spacing w:before="220"/>
        <w:ind w:firstLine="540"/>
        <w:jc w:val="both"/>
      </w:pPr>
      <w:r>
        <w:t>в) поддержка развития негосударственного сектора общего образования.</w:t>
      </w:r>
    </w:p>
    <w:p w:rsidR="008A4F92" w:rsidRDefault="008A4F92">
      <w:pPr>
        <w:pStyle w:val="ConsPlusNormal"/>
        <w:spacing w:before="220"/>
        <w:ind w:firstLine="540"/>
        <w:jc w:val="both"/>
      </w:pPr>
      <w:r>
        <w:t xml:space="preserve">3. </w:t>
      </w:r>
      <w:hyperlink r:id="rId125" w:history="1">
        <w:r>
          <w:rPr>
            <w:color w:val="0000FF"/>
          </w:rPr>
          <w:t>Распределение</w:t>
        </w:r>
      </w:hyperlink>
      <w:r>
        <w:t xml:space="preserve">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 (далее - федеральный закон).</w:t>
      </w:r>
    </w:p>
    <w:p w:rsidR="008A4F92" w:rsidRDefault="008A4F92">
      <w:pPr>
        <w:pStyle w:val="ConsPlusNormal"/>
        <w:spacing w:before="220"/>
        <w:ind w:firstLine="540"/>
        <w:jc w:val="both"/>
      </w:pPr>
      <w:r>
        <w:t xml:space="preserve">4. Субсидии предоставляются бюджетам субъектов Российской Федерации, заявки которых прошли отбор в </w:t>
      </w:r>
      <w:hyperlink r:id="rId126" w:history="1">
        <w:r>
          <w:rPr>
            <w:color w:val="0000FF"/>
          </w:rPr>
          <w:t>порядке</w:t>
        </w:r>
      </w:hyperlink>
      <w:r>
        <w:t>, установленном Министерством просвещения Российской Федерации.</w:t>
      </w:r>
    </w:p>
    <w:p w:rsidR="008A4F92" w:rsidRDefault="008A4F92">
      <w:pPr>
        <w:pStyle w:val="ConsPlusNormal"/>
        <w:jc w:val="both"/>
      </w:pPr>
      <w:r>
        <w:t xml:space="preserve">(в ред. </w:t>
      </w:r>
      <w:hyperlink r:id="rId127" w:history="1">
        <w:r>
          <w:rPr>
            <w:color w:val="0000FF"/>
          </w:rPr>
          <w:t>Постановления</w:t>
        </w:r>
      </w:hyperlink>
      <w:r>
        <w:t xml:space="preserve"> Правительства РФ от 22.01.2019 N 23)</w:t>
      </w:r>
    </w:p>
    <w:p w:rsidR="008A4F92" w:rsidRDefault="008A4F92">
      <w:pPr>
        <w:pStyle w:val="ConsPlusNormal"/>
        <w:spacing w:before="220"/>
        <w:ind w:firstLine="540"/>
        <w:jc w:val="both"/>
      </w:pPr>
      <w:r>
        <w:t>5. Критериями отбора субъекта Российской Федерации для предоставления субсидии являются:</w:t>
      </w:r>
    </w:p>
    <w:p w:rsidR="008A4F92" w:rsidRDefault="008A4F92">
      <w:pPr>
        <w:pStyle w:val="ConsPlusNormal"/>
        <w:spacing w:before="220"/>
        <w:ind w:firstLine="540"/>
        <w:jc w:val="both"/>
      </w:pPr>
      <w:r>
        <w:t>а) наличие с учетом демографического прогноза потребности субъекта Российской Федерации в обеспечении местами обучающихся в одну смену, динамики численности детей школьного возраста и сохранения существующего односменного режима обучения;</w:t>
      </w:r>
    </w:p>
    <w:p w:rsidR="008A4F92" w:rsidRDefault="008A4F92">
      <w:pPr>
        <w:pStyle w:val="ConsPlusNormal"/>
        <w:spacing w:before="220"/>
        <w:ind w:firstLine="540"/>
        <w:jc w:val="both"/>
      </w:pPr>
      <w:r>
        <w:t>б) наличие в субъекте Российской Федерации зданий общеобразовательных организаций, которые находятся в аварийном состоянии, и (или) требуют капитального ремонта, и (или) не имеют санитарно-гигиенических помещений, и (или) не соответствуют современным требованиям к условиям обучения и (или) сменности обучения в общеобразовательных организациях;</w:t>
      </w:r>
    </w:p>
    <w:p w:rsidR="008A4F92" w:rsidRDefault="008A4F92">
      <w:pPr>
        <w:pStyle w:val="ConsPlusNormal"/>
        <w:spacing w:before="220"/>
        <w:ind w:firstLine="540"/>
        <w:jc w:val="both"/>
      </w:pPr>
      <w:r>
        <w:t xml:space="preserve">в) наличие региональной программы, предусматривающей мероприятия, указанные в </w:t>
      </w:r>
      <w:hyperlink w:anchor="P255" w:history="1">
        <w:r>
          <w:rPr>
            <w:color w:val="0000FF"/>
          </w:rPr>
          <w:t>пункте 2</w:t>
        </w:r>
      </w:hyperlink>
      <w:r>
        <w:t xml:space="preserve"> настоящих Правил;</w:t>
      </w:r>
    </w:p>
    <w:p w:rsidR="008A4F92" w:rsidRDefault="008A4F92">
      <w:pPr>
        <w:pStyle w:val="ConsPlusNormal"/>
        <w:spacing w:before="220"/>
        <w:ind w:firstLine="540"/>
        <w:jc w:val="both"/>
      </w:pPr>
      <w:bookmarkStart w:id="4" w:name="P266"/>
      <w:bookmarkEnd w:id="4"/>
      <w:r>
        <w:t xml:space="preserve">г) наличие обязательства субъекта Российской Федерации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w:t>
      </w:r>
      <w:r>
        <w:lastRenderedPageBreak/>
        <w:t xml:space="preserve">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Указанный </w:t>
      </w:r>
      <w:hyperlink r:id="rId128" w:history="1">
        <w:r>
          <w:rPr>
            <w:color w:val="0000FF"/>
          </w:rPr>
          <w:t>перечень</w:t>
        </w:r>
      </w:hyperlink>
      <w:r>
        <w:t xml:space="preserve">, </w:t>
      </w:r>
      <w:hyperlink r:id="rId129" w:history="1">
        <w:r>
          <w:rPr>
            <w:color w:val="0000FF"/>
          </w:rPr>
          <w:t>критерии</w:t>
        </w:r>
      </w:hyperlink>
      <w:r>
        <w:t xml:space="preserve">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8A4F92" w:rsidRDefault="008A4F92">
      <w:pPr>
        <w:pStyle w:val="ConsPlusNormal"/>
        <w:jc w:val="both"/>
      </w:pPr>
      <w:r>
        <w:t xml:space="preserve">(в ред. </w:t>
      </w:r>
      <w:hyperlink r:id="rId130" w:history="1">
        <w:r>
          <w:rPr>
            <w:color w:val="0000FF"/>
          </w:rPr>
          <w:t>Постановления</w:t>
        </w:r>
      </w:hyperlink>
      <w:r>
        <w:t xml:space="preserve"> Правительства РФ от 22.01.2019 N 23)</w:t>
      </w:r>
    </w:p>
    <w:p w:rsidR="008A4F92" w:rsidRDefault="008A4F92">
      <w:pPr>
        <w:pStyle w:val="ConsPlusNormal"/>
        <w:spacing w:before="220"/>
        <w:ind w:firstLine="540"/>
        <w:jc w:val="both"/>
      </w:pPr>
      <w:r>
        <w:t xml:space="preserve">6. Для участия в отборе субъекта Российской Федерации для предоставления субсидии орган, уполномоченный высшим исполнительным органом государственной власти субъекта Российской Федерации, представляет в Министерство просвещения Российской Федерации заявку на участие в отборе (далее - заявка). </w:t>
      </w:r>
      <w:hyperlink r:id="rId131" w:history="1">
        <w:r>
          <w:rPr>
            <w:color w:val="0000FF"/>
          </w:rPr>
          <w:t>Состав</w:t>
        </w:r>
      </w:hyperlink>
      <w:r>
        <w:t xml:space="preserve"> и </w:t>
      </w:r>
      <w:hyperlink r:id="rId132" w:history="1">
        <w:r>
          <w:rPr>
            <w:color w:val="0000FF"/>
          </w:rPr>
          <w:t>сроки</w:t>
        </w:r>
      </w:hyperlink>
      <w:r>
        <w:t xml:space="preserve"> представления заявки устанавливаются указанным Министерством.</w:t>
      </w:r>
    </w:p>
    <w:p w:rsidR="008A4F92" w:rsidRDefault="008A4F92">
      <w:pPr>
        <w:pStyle w:val="ConsPlusNormal"/>
        <w:jc w:val="both"/>
      </w:pPr>
      <w:r>
        <w:t xml:space="preserve">(в ред. </w:t>
      </w:r>
      <w:hyperlink r:id="rId133" w:history="1">
        <w:r>
          <w:rPr>
            <w:color w:val="0000FF"/>
          </w:rPr>
          <w:t>Постановления</w:t>
        </w:r>
      </w:hyperlink>
      <w:r>
        <w:t xml:space="preserve"> Правительства РФ от 22.01.2019 N 23)</w:t>
      </w:r>
    </w:p>
    <w:p w:rsidR="008A4F92" w:rsidRDefault="008A4F92">
      <w:pPr>
        <w:pStyle w:val="ConsPlusNormal"/>
        <w:spacing w:before="220"/>
        <w:ind w:firstLine="540"/>
        <w:jc w:val="both"/>
      </w:pPr>
      <w:r>
        <w:t>7. Условиями предоставления субсидий являются:</w:t>
      </w:r>
    </w:p>
    <w:p w:rsidR="008A4F92" w:rsidRDefault="008A4F92">
      <w:pPr>
        <w:pStyle w:val="ConsPlusNormal"/>
        <w:spacing w:before="220"/>
        <w:ind w:firstLine="540"/>
        <w:jc w:val="both"/>
      </w:pPr>
      <w: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8A4F92" w:rsidRDefault="008A4F92">
      <w:pPr>
        <w:pStyle w:val="ConsPlusNormal"/>
        <w:spacing w:before="220"/>
        <w:ind w:firstLine="540"/>
        <w:jc w:val="both"/>
      </w:pPr>
      <w:r>
        <w:t xml:space="preserve">б) наличие в субъекте Российской Федерации утвержденной высшим исполнительным органом государственной власти субъекта Российской Федерации региональной программы, включающей в себя одно или несколько мероприятий, предусмотренных </w:t>
      </w:r>
      <w:hyperlink w:anchor="P255" w:history="1">
        <w:r>
          <w:rPr>
            <w:color w:val="0000FF"/>
          </w:rPr>
          <w:t>пунктом 2</w:t>
        </w:r>
      </w:hyperlink>
      <w:r>
        <w:t xml:space="preserve"> настоящих Правил;</w:t>
      </w:r>
    </w:p>
    <w:p w:rsidR="008A4F92" w:rsidRDefault="008A4F92">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3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jc w:val="both"/>
      </w:pPr>
      <w:r>
        <w:t xml:space="preserve">(в ред. </w:t>
      </w:r>
      <w:hyperlink r:id="rId135" w:history="1">
        <w:r>
          <w:rPr>
            <w:color w:val="0000FF"/>
          </w:rPr>
          <w:t>Постановления</w:t>
        </w:r>
      </w:hyperlink>
      <w:r>
        <w:t xml:space="preserve"> Правительства РФ от 22.01.2019 N 23)</w:t>
      </w:r>
    </w:p>
    <w:p w:rsidR="008A4F92" w:rsidRDefault="008A4F92">
      <w:pPr>
        <w:pStyle w:val="ConsPlusNormal"/>
        <w:spacing w:before="220"/>
        <w:ind w:firstLine="540"/>
        <w:jc w:val="both"/>
      </w:pPr>
      <w:r>
        <w:t xml:space="preserve">8. В целях реализации региональной программы, включающей в себя одно или несколько мероприятий, указанных в </w:t>
      </w:r>
      <w:hyperlink w:anchor="P255" w:history="1">
        <w:r>
          <w:rPr>
            <w:color w:val="0000FF"/>
          </w:rPr>
          <w:t>пункте 2</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8A4F92" w:rsidRDefault="008A4F92">
      <w:pPr>
        <w:pStyle w:val="ConsPlusNormal"/>
        <w:spacing w:before="220"/>
        <w:ind w:firstLine="540"/>
        <w:jc w:val="both"/>
      </w:pPr>
      <w:r>
        <w:t xml:space="preserve">9.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36" w:history="1">
        <w:r>
          <w:rPr>
            <w:color w:val="0000FF"/>
          </w:rPr>
          <w:t>типовой формой</w:t>
        </w:r>
      </w:hyperlink>
      <w:r>
        <w:t xml:space="preserve"> соглашения, утвержденной Министерством финансов Российской Федерации.</w:t>
      </w:r>
    </w:p>
    <w:p w:rsidR="008A4F92" w:rsidRDefault="008A4F92">
      <w:pPr>
        <w:pStyle w:val="ConsPlusNormal"/>
        <w:spacing w:before="220"/>
        <w:ind w:firstLine="540"/>
        <w:jc w:val="both"/>
      </w:pPr>
      <w:r>
        <w:t xml:space="preserve">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w:t>
      </w:r>
      <w:r>
        <w:lastRenderedPageBreak/>
        <w:t>расходного обязательства субъекта Российской Федерации, предусматривающего реализацию более одного мероприятия.</w:t>
      </w:r>
    </w:p>
    <w:p w:rsidR="008A4F92" w:rsidRDefault="008A4F92">
      <w:pPr>
        <w:pStyle w:val="ConsPlusNormal"/>
        <w:jc w:val="both"/>
      </w:pPr>
      <w:r>
        <w:t xml:space="preserve">(п. 9 в ред. </w:t>
      </w:r>
      <w:hyperlink r:id="rId137"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10. Утратил силу с 1 января 2020 года. - </w:t>
      </w:r>
      <w:hyperlink r:id="rId138" w:history="1">
        <w:r>
          <w:rPr>
            <w:color w:val="0000FF"/>
          </w:rPr>
          <w:t>Постановление</w:t>
        </w:r>
      </w:hyperlink>
      <w:r>
        <w:t xml:space="preserve"> Правительства РФ от 27.12.2019 N 1880.</w:t>
      </w:r>
    </w:p>
    <w:p w:rsidR="008A4F92" w:rsidRDefault="008A4F92">
      <w:pPr>
        <w:pStyle w:val="ConsPlusNormal"/>
        <w:spacing w:before="220"/>
        <w:ind w:firstLine="540"/>
        <w:jc w:val="both"/>
      </w:pPr>
      <w:r>
        <w:t>11. В целях повышения эффективности реализации Программы в соглашении предусматриваются следующие обязательства субъекта Российской Федерации:</w:t>
      </w:r>
    </w:p>
    <w:p w:rsidR="008A4F92" w:rsidRDefault="008A4F92">
      <w:pPr>
        <w:pStyle w:val="ConsPlusNormal"/>
        <w:spacing w:before="220"/>
        <w:ind w:firstLine="540"/>
        <w:jc w:val="both"/>
      </w:pPr>
      <w:r>
        <w:t>а) использование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образовательных организаций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8A4F92" w:rsidRDefault="008A4F92">
      <w:pPr>
        <w:pStyle w:val="ConsPlusNormal"/>
        <w:spacing w:before="220"/>
        <w:ind w:firstLine="540"/>
        <w:jc w:val="both"/>
      </w:pPr>
      <w:r>
        <w:t>б) обеспечение создания новых мест в общеобразовательных организациях путем строительства, приобретения (выкупа), реконструкции и (или) капитального ремонта не менее одного здания (</w:t>
      </w:r>
      <w:proofErr w:type="spellStart"/>
      <w:r>
        <w:t>пристроя</w:t>
      </w:r>
      <w:proofErr w:type="spellEnd"/>
      <w:r>
        <w:t xml:space="preserve"> к зданию) в соответствии с заявкой и прогнозируемой потребностью, предусмотренной региональной программой,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266" w:history="1">
        <w:r>
          <w:rPr>
            <w:color w:val="0000FF"/>
          </w:rPr>
          <w:t>подпункте "г" пункта 5</w:t>
        </w:r>
      </w:hyperlink>
      <w:r>
        <w:t xml:space="preserve"> настоящих Правил;</w:t>
      </w:r>
    </w:p>
    <w:p w:rsidR="008A4F92" w:rsidRDefault="008A4F92">
      <w:pPr>
        <w:pStyle w:val="ConsPlusNormal"/>
        <w:spacing w:before="220"/>
        <w:ind w:firstLine="540"/>
        <w:jc w:val="both"/>
      </w:pPr>
      <w:r>
        <w:t xml:space="preserve">в) направление субсидии на </w:t>
      </w:r>
      <w:proofErr w:type="spellStart"/>
      <w:r>
        <w:t>софинансирование</w:t>
      </w:r>
      <w:proofErr w:type="spellEnd"/>
      <w:r>
        <w:t xml:space="preserve"> расходов субъекта Российской Федерации на проведение строительства, приобретение (выкуп), капитальный ремонт или реконструкцию не менее одного здания (</w:t>
      </w:r>
      <w:proofErr w:type="spellStart"/>
      <w:r>
        <w:t>пристроя</w:t>
      </w:r>
      <w:proofErr w:type="spellEnd"/>
      <w:r>
        <w:t xml:space="preserve"> к зданию) общеобразовательной организации в рамках региональной программы для решения задач по переводу обучающихся в односменный режим обучения, переводу обучающихся из аварийных зданий и зданий, требующих капитального ремонта,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8A4F92" w:rsidRDefault="008A4F92">
      <w:pPr>
        <w:pStyle w:val="ConsPlusNormal"/>
        <w:spacing w:before="220"/>
        <w:ind w:firstLine="540"/>
        <w:jc w:val="both"/>
      </w:pPr>
      <w:r>
        <w:t>г) неиспользование субсидии на строительство, приобретение (выкуп), капитальный ремонт зданий и реконструкцию (</w:t>
      </w:r>
      <w:proofErr w:type="spellStart"/>
      <w:r>
        <w:t>пристроя</w:t>
      </w:r>
      <w:proofErr w:type="spellEnd"/>
      <w:r>
        <w:t xml:space="preserve"> к зданию) общеобразовательных организаций, финансовое обеспечение которых осуществляется за счет иных средств федерального бюджета;</w:t>
      </w:r>
    </w:p>
    <w:p w:rsidR="008A4F92" w:rsidRDefault="008A4F92">
      <w:pPr>
        <w:pStyle w:val="ConsPlusNormal"/>
        <w:spacing w:before="220"/>
        <w:ind w:firstLine="540"/>
        <w:jc w:val="both"/>
      </w:pPr>
      <w:r>
        <w:t xml:space="preserve">д) обеспечение 24-часового онлайн-видеонаблюдения с трансляцией в информационно-телекоммуникационной сети "Интернет" за объектами строительства, приобретения (выкупа), капитального ремонта и реконструкции, на </w:t>
      </w:r>
      <w:proofErr w:type="spellStart"/>
      <w:r>
        <w:t>софинансирование</w:t>
      </w:r>
      <w:proofErr w:type="spellEnd"/>
      <w:r>
        <w:t xml:space="preserve"> расходов которых направляется субсидия в соответствии с рекомендациями Министерства просвещения Российской Федерации.</w:t>
      </w:r>
    </w:p>
    <w:p w:rsidR="008A4F92" w:rsidRDefault="008A4F92">
      <w:pPr>
        <w:pStyle w:val="ConsPlusNormal"/>
        <w:jc w:val="both"/>
      </w:pPr>
      <w:r>
        <w:t xml:space="preserve">(в ред. </w:t>
      </w:r>
      <w:hyperlink r:id="rId139" w:history="1">
        <w:r>
          <w:rPr>
            <w:color w:val="0000FF"/>
          </w:rPr>
          <w:t>Постановления</w:t>
        </w:r>
      </w:hyperlink>
      <w:r>
        <w:t xml:space="preserve"> Правительства РФ от 22.01.2019 N 23)</w:t>
      </w:r>
    </w:p>
    <w:p w:rsidR="008A4F92" w:rsidRDefault="008A4F92">
      <w:pPr>
        <w:pStyle w:val="ConsPlusNormal"/>
        <w:spacing w:before="220"/>
        <w:ind w:firstLine="540"/>
        <w:jc w:val="both"/>
      </w:pPr>
      <w:bookmarkStart w:id="5" w:name="P287"/>
      <w:bookmarkEnd w:id="5"/>
      <w:r>
        <w:t xml:space="preserve">12. Утратил силу с 1 января 2020 года. - </w:t>
      </w:r>
      <w:hyperlink r:id="rId140" w:history="1">
        <w:r>
          <w:rPr>
            <w:color w:val="0000FF"/>
          </w:rPr>
          <w:t>Постановление</w:t>
        </w:r>
      </w:hyperlink>
      <w:r>
        <w:t xml:space="preserve"> Правительства РФ от 27.12.2019 N 1880.</w:t>
      </w:r>
    </w:p>
    <w:p w:rsidR="008A4F92" w:rsidRDefault="008A4F92">
      <w:pPr>
        <w:pStyle w:val="ConsPlusNormal"/>
        <w:spacing w:before="220"/>
        <w:ind w:firstLine="540"/>
        <w:jc w:val="both"/>
      </w:pPr>
      <w:bookmarkStart w:id="6" w:name="P288"/>
      <w:bookmarkEnd w:id="6"/>
      <w:r>
        <w:t>13. Общий размер субсидии i-</w:t>
      </w:r>
      <w:proofErr w:type="spellStart"/>
      <w:r>
        <w:t>му</w:t>
      </w:r>
      <w:proofErr w:type="spellEnd"/>
      <w:r>
        <w:t xml:space="preserve"> субъекту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025" style="width:60.75pt;height:39pt" coordsize="" o:spt="100" adj="0,,0" path="" filled="f" stroked="f">
            <v:stroke joinstyle="miter"/>
            <v:imagedata r:id="rId141" o:title="base_1_414625_32768"/>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n - общее количество объектов, указанных в прошедшей отбор заявке;</w:t>
      </w:r>
    </w:p>
    <w:p w:rsidR="008A4F92" w:rsidRDefault="008A4F92">
      <w:pPr>
        <w:pStyle w:val="ConsPlusNormal"/>
        <w:spacing w:before="220"/>
        <w:ind w:firstLine="540"/>
        <w:jc w:val="both"/>
      </w:pPr>
      <w:r>
        <w:lastRenderedPageBreak/>
        <w:t>j - порядковый номер объекта в рамках прошедшей отбор заявки i-</w:t>
      </w:r>
      <w:proofErr w:type="spellStart"/>
      <w:r>
        <w:t>го</w:t>
      </w:r>
      <w:proofErr w:type="spellEnd"/>
      <w:r>
        <w:t xml:space="preserve"> субъекта Российской Федерации, при этом j = 1...n;</w:t>
      </w:r>
    </w:p>
    <w:p w:rsidR="008A4F92" w:rsidRDefault="008A4F92">
      <w:pPr>
        <w:pStyle w:val="ConsPlusNormal"/>
        <w:spacing w:before="220"/>
        <w:ind w:firstLine="540"/>
        <w:jc w:val="both"/>
      </w:pPr>
      <w:proofErr w:type="spellStart"/>
      <w:r>
        <w:t>S</w:t>
      </w:r>
      <w:r>
        <w:rPr>
          <w:vertAlign w:val="subscript"/>
        </w:rPr>
        <w:t>ij</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в рамках прошедшей отбор заявки;</w:t>
      </w:r>
    </w:p>
    <w:p w:rsidR="008A4F92" w:rsidRDefault="008A4F92">
      <w:pPr>
        <w:pStyle w:val="ConsPlusNormal"/>
        <w:spacing w:before="220"/>
        <w:ind w:firstLine="540"/>
        <w:jc w:val="both"/>
      </w:pPr>
      <w:r>
        <w:t>i - порядковый номер субъекта Российской Федерации, заявка которого прошла отбор.</w:t>
      </w:r>
    </w:p>
    <w:p w:rsidR="008A4F92" w:rsidRDefault="008A4F92">
      <w:pPr>
        <w:pStyle w:val="ConsPlusNormal"/>
        <w:spacing w:before="220"/>
        <w:ind w:firstLine="540"/>
        <w:jc w:val="both"/>
      </w:pPr>
      <w:r>
        <w:t>При этом расчет указанного размера субсидии для каждого j-</w:t>
      </w:r>
      <w:proofErr w:type="spellStart"/>
      <w:r>
        <w:t>го</w:t>
      </w:r>
      <w:proofErr w:type="spellEnd"/>
      <w:r>
        <w:t xml:space="preserve"> объекта i-</w:t>
      </w:r>
      <w:proofErr w:type="spellStart"/>
      <w:r>
        <w:t>го</w:t>
      </w:r>
      <w:proofErr w:type="spellEnd"/>
      <w:r>
        <w:t xml:space="preserve"> субъекта Российской Федерации, заявка которого прошла отбор, производится в 2 этапа.</w:t>
      </w:r>
    </w:p>
    <w:p w:rsidR="008A4F92" w:rsidRDefault="008A4F92">
      <w:pPr>
        <w:pStyle w:val="ConsPlusNormal"/>
        <w:spacing w:before="220"/>
        <w:ind w:firstLine="540"/>
        <w:jc w:val="both"/>
      </w:pPr>
      <w:r>
        <w:t>14. На первом этапе расчет размера субсидии определяется в целях реализации мероприятий по созданию первого приоритетного объекта, определяемого субъектом Российской Федерации, заявка которого прошла отбор.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в рамках прошедшей отбор заявки (</w:t>
      </w:r>
      <w:proofErr w:type="spellStart"/>
      <w:r>
        <w:t>S</w:t>
      </w:r>
      <w:r>
        <w:rPr>
          <w:vertAlign w:val="subscript"/>
        </w:rPr>
        <w:t>ij</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3"/>
        </w:rPr>
        <w:pict>
          <v:shape id="_x0000_i1026" style="width:90.75pt;height:33.75pt" coordsize="" o:spt="100" adj="0,,0" path="" filled="f" stroked="f">
            <v:stroke joinstyle="miter"/>
            <v:imagedata r:id="rId142" o:title="base_1_414625_32769"/>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Z</w:t>
      </w:r>
      <w:r>
        <w:rPr>
          <w:vertAlign w:val="subscript"/>
        </w:rPr>
        <w:t>ij</w:t>
      </w:r>
      <w:proofErr w:type="spellEnd"/>
      <w:r>
        <w:t xml:space="preserve"> - расчетная стоимость строительства, приобретения (выкупа), капитального ремонта, реконструкции и оснащения здания (</w:t>
      </w:r>
      <w:proofErr w:type="spellStart"/>
      <w:r>
        <w:t>пристроя</w:t>
      </w:r>
      <w:proofErr w:type="spellEnd"/>
      <w:r>
        <w:t xml:space="preserve">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w:t>
      </w:r>
      <w:proofErr w:type="spellStart"/>
      <w:r>
        <w:t>немонтируемые</w:t>
      </w:r>
      <w:proofErr w:type="spellEnd"/>
      <w:r>
        <w:t xml:space="preserve"> средства обучения и воспитания)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как приоритетные в прошедшей отбор заявке;</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выраженный в процентах объема указанного расходного обязательства и определяемый в соответствии с </w:t>
      </w:r>
      <w:hyperlink r:id="rId143" w:history="1">
        <w:r>
          <w:rPr>
            <w:color w:val="0000FF"/>
          </w:rPr>
          <w:t>пунктом 13</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больше (равен) объема средств, предусмотренного федеральным законом на </w:t>
      </w:r>
      <w:proofErr w:type="spellStart"/>
      <w:r>
        <w:t>софинансирование</w:t>
      </w:r>
      <w:proofErr w:type="spellEnd"/>
      <w:r>
        <w:t xml:space="preserve"> мероприятий региональных программ в очередном финансовом году, при расчете субсидии на очередной финансовый год, то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в рамках прошедшей отбор заявки (</w:t>
      </w:r>
      <w:proofErr w:type="spellStart"/>
      <w:r>
        <w:t>S</w:t>
      </w:r>
      <w:r>
        <w:rPr>
          <w:vertAlign w:val="subscript"/>
        </w:rPr>
        <w:t>ij</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8"/>
        </w:rPr>
        <w:pict>
          <v:shape id="_x0000_i1027" style="width:130.5pt;height:39.75pt" coordsize="" o:spt="100" adj="0,,0" path="" filled="f" stroked="f">
            <v:stroke joinstyle="miter"/>
            <v:imagedata r:id="rId144" o:title="base_1_414625_32770"/>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proofErr w:type="spellStart"/>
      <w:r>
        <w:t>S</w:t>
      </w:r>
      <w:r>
        <w:rPr>
          <w:vertAlign w:val="subscript"/>
        </w:rPr>
        <w:t>o</w:t>
      </w:r>
      <w:proofErr w:type="spellEnd"/>
      <w:r>
        <w:t xml:space="preserve"> - объем средств, предусмотренный федеральным законом на </w:t>
      </w:r>
      <w:proofErr w:type="spellStart"/>
      <w:r>
        <w:t>софинансирование</w:t>
      </w:r>
      <w:proofErr w:type="spellEnd"/>
      <w:r>
        <w:t xml:space="preserve"> мероприятий региональных программ в очередном финансовом году.</w:t>
      </w:r>
    </w:p>
    <w:p w:rsidR="008A4F92" w:rsidRDefault="008A4F92">
      <w:pPr>
        <w:pStyle w:val="ConsPlusNormal"/>
        <w:spacing w:before="220"/>
        <w:ind w:firstLine="540"/>
        <w:jc w:val="both"/>
      </w:pPr>
      <w:r>
        <w:t xml:space="preserve">В случае если суммарный размер субсидии, предоставляемой бюджетам субъектов Российской Федерации на реализацию мероприятий по созданию j-х объектов региональных программ в рамках прошедших отбор заявок, меньше объема средств, предусмотренного федеральным законом на </w:t>
      </w:r>
      <w:proofErr w:type="spellStart"/>
      <w:r>
        <w:t>софинансирование</w:t>
      </w:r>
      <w:proofErr w:type="spellEnd"/>
      <w:r>
        <w:t xml:space="preserve"> мероприятий региональных программ в очередном </w:t>
      </w:r>
      <w:r>
        <w:lastRenderedPageBreak/>
        <w:t xml:space="preserve">финансовом году, при расчете субсидии на очередной финансовый год, то расчет субсидии производится в соответствии с </w:t>
      </w:r>
      <w:hyperlink w:anchor="P312" w:history="1">
        <w:r>
          <w:rPr>
            <w:color w:val="0000FF"/>
          </w:rPr>
          <w:t>пунктом 15</w:t>
        </w:r>
      </w:hyperlink>
      <w:r>
        <w:t xml:space="preserve"> настоящих Правил.</w:t>
      </w:r>
    </w:p>
    <w:p w:rsidR="008A4F92" w:rsidRDefault="008A4F92">
      <w:pPr>
        <w:pStyle w:val="ConsPlusNormal"/>
        <w:spacing w:before="220"/>
        <w:ind w:firstLine="540"/>
        <w:jc w:val="both"/>
      </w:pPr>
      <w:r>
        <w:t xml:space="preserve">При расчете субсидии на 1-й (2-й) год планового периода указанный объем средств определяется в порядке, предусмотренном </w:t>
      </w:r>
      <w:hyperlink w:anchor="P353" w:history="1">
        <w:r>
          <w:rPr>
            <w:color w:val="0000FF"/>
          </w:rPr>
          <w:t>пунктом 22</w:t>
        </w:r>
      </w:hyperlink>
      <w:r>
        <w:t xml:space="preserve"> настоящих Правил.</w:t>
      </w:r>
    </w:p>
    <w:p w:rsidR="008A4F92" w:rsidRDefault="008A4F92">
      <w:pPr>
        <w:pStyle w:val="ConsPlusNormal"/>
        <w:spacing w:before="220"/>
        <w:ind w:firstLine="540"/>
        <w:jc w:val="both"/>
      </w:pPr>
      <w:bookmarkStart w:id="7" w:name="P312"/>
      <w:bookmarkEnd w:id="7"/>
      <w:r>
        <w:t xml:space="preserve">15. На втором этапе расчет размера субсидии применяется в случае, если в результате распределения средств субсидии на этапе первом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субъектом Российской Федерации, заявка которого прошла отбор, в соответствии с коэффициентами, предусмотренными </w:t>
      </w:r>
      <w:hyperlink w:anchor="P371" w:history="1">
        <w:r>
          <w:rPr>
            <w:color w:val="0000FF"/>
          </w:rPr>
          <w:t>пунктом 27</w:t>
        </w:r>
      </w:hyperlink>
      <w:r>
        <w:t xml:space="preserve"> настоящих Правил, в порядке убывания.</w:t>
      </w:r>
    </w:p>
    <w:p w:rsidR="008A4F92" w:rsidRDefault="008A4F92">
      <w:pPr>
        <w:pStyle w:val="ConsPlusNormal"/>
        <w:spacing w:before="220"/>
        <w:ind w:firstLine="540"/>
        <w:jc w:val="both"/>
      </w:pPr>
      <w:r>
        <w:t xml:space="preserve">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145"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8A4F92" w:rsidRDefault="008A4F92">
      <w:pPr>
        <w:pStyle w:val="ConsPlusNormal"/>
        <w:jc w:val="both"/>
      </w:pPr>
      <w:r>
        <w:t xml:space="preserve">(абзац введен </w:t>
      </w:r>
      <w:hyperlink r:id="rId146" w:history="1">
        <w:r>
          <w:rPr>
            <w:color w:val="0000FF"/>
          </w:rPr>
          <w:t>Постановлением</w:t>
        </w:r>
      </w:hyperlink>
      <w:r>
        <w:t xml:space="preserve"> Правительства РФ от 24.12.2021 N 2452)</w:t>
      </w:r>
    </w:p>
    <w:p w:rsidR="008A4F92" w:rsidRDefault="008A4F92">
      <w:pPr>
        <w:pStyle w:val="ConsPlusNormal"/>
        <w:spacing w:before="220"/>
        <w:ind w:firstLine="540"/>
        <w:jc w:val="both"/>
      </w:pPr>
      <w:r>
        <w:t xml:space="preserve">15(1). В случае предоставления субсидии за счет бюджетных ассигнований из резервного фонда распределение производится по объекту, следующему за объектом, на который ранее рассчитана и предоставлена субсидия, по субъекту Российской Федерации, заявка которого прошла отбор в соответствии с коэффициентами, предусмотренными </w:t>
      </w:r>
      <w:hyperlink w:anchor="P371" w:history="1">
        <w:r>
          <w:rPr>
            <w:color w:val="0000FF"/>
          </w:rPr>
          <w:t>пунктом 27</w:t>
        </w:r>
      </w:hyperlink>
      <w:r>
        <w:t xml:space="preserve"> настоящих Правил, в порядке убывания.</w:t>
      </w:r>
    </w:p>
    <w:p w:rsidR="008A4F92" w:rsidRDefault="008A4F92">
      <w:pPr>
        <w:pStyle w:val="ConsPlusNormal"/>
        <w:spacing w:before="220"/>
        <w:ind w:firstLine="540"/>
        <w:jc w:val="both"/>
      </w:pPr>
      <w:r>
        <w:t>При отсутствии в отобранной заявке субъекта Российской Федерации объекта, следующего за объектом, на который ранее рассчитана и предоставлена субсидия, или при отсутствии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содержащего обязательство субъекта Российской Федерации по реализации в текущем финансовом году мероприятий по вводу объекта, следующего за объектом, на который ранее рассчитана и предоставлена субсидия, расчет субсидии производится для следующего субъекта Российской Федерации.</w:t>
      </w:r>
    </w:p>
    <w:p w:rsidR="008A4F92" w:rsidRDefault="008A4F92">
      <w:pPr>
        <w:pStyle w:val="ConsPlusNormal"/>
        <w:spacing w:before="220"/>
        <w:ind w:firstLine="540"/>
        <w:jc w:val="both"/>
      </w:pPr>
      <w:r>
        <w:t>В случае если расчетная стоимость объекта строительства, приобретения (выкупа), капитального ремонта, реконструкции и оснащения здания (</w:t>
      </w:r>
      <w:proofErr w:type="spellStart"/>
      <w:r>
        <w:t>пристроя</w:t>
      </w:r>
      <w:proofErr w:type="spellEnd"/>
      <w:r>
        <w:t xml:space="preserve"> к зданию) общеобразовательной организации </w:t>
      </w:r>
      <w:proofErr w:type="spellStart"/>
      <w:r>
        <w:t>немонтируемыми</w:t>
      </w:r>
      <w:proofErr w:type="spellEnd"/>
      <w:r>
        <w:t xml:space="preserve"> средствами обучения и воспитания превышает объем бюджетных ассигнований за счет средств резервного фонда, в котором объем нераспределенных средств субсидии больше нуля, то размер субсидии, предоставляемой бюджету i-</w:t>
      </w:r>
      <w:proofErr w:type="spellStart"/>
      <w:r>
        <w:t>го</w:t>
      </w:r>
      <w:proofErr w:type="spellEnd"/>
      <w:r>
        <w:t xml:space="preserve"> субъекта Российской Федерации на реализацию приоритетного объекта, определяется в порядке, установленном </w:t>
      </w:r>
      <w:hyperlink w:anchor="P416" w:history="1">
        <w:r>
          <w:rPr>
            <w:color w:val="0000FF"/>
          </w:rPr>
          <w:t>пунктом 36</w:t>
        </w:r>
      </w:hyperlink>
      <w:r>
        <w:t xml:space="preserve"> настоящих Правил.</w:t>
      </w:r>
    </w:p>
    <w:p w:rsidR="008A4F92" w:rsidRDefault="008A4F92">
      <w:pPr>
        <w:pStyle w:val="ConsPlusNormal"/>
        <w:jc w:val="both"/>
      </w:pPr>
      <w:r>
        <w:t xml:space="preserve">(п. 15(1) введен </w:t>
      </w:r>
      <w:hyperlink r:id="rId147" w:history="1">
        <w:r>
          <w:rPr>
            <w:color w:val="0000FF"/>
          </w:rPr>
          <w:t>Постановлением</w:t>
        </w:r>
      </w:hyperlink>
      <w:r>
        <w:t xml:space="preserve"> Правительства РФ от 19.12.2018 N 1595)</w:t>
      </w:r>
    </w:p>
    <w:p w:rsidR="008A4F92" w:rsidRDefault="008A4F92">
      <w:pPr>
        <w:pStyle w:val="ConsPlusNormal"/>
        <w:spacing w:before="220"/>
        <w:ind w:firstLine="540"/>
        <w:jc w:val="both"/>
      </w:pPr>
      <w:r>
        <w:t>16. Расчетная стоимость строительства, приобретения (выкупа), капитального ремонта, реконструкции и оснащения здания (</w:t>
      </w:r>
      <w:proofErr w:type="spellStart"/>
      <w:r>
        <w:t>пристроя</w:t>
      </w:r>
      <w:proofErr w:type="spellEnd"/>
      <w:r>
        <w:t xml:space="preserve"> к зданию) общеобразовательной организации </w:t>
      </w:r>
      <w:proofErr w:type="spellStart"/>
      <w:r>
        <w:t>немонтируемыми</w:t>
      </w:r>
      <w:proofErr w:type="spellEnd"/>
      <w:r>
        <w:t xml:space="preserve"> средствами обучения и воспитания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как приоритетные в прошедшей отбор заявке (</w:t>
      </w:r>
      <w:proofErr w:type="spellStart"/>
      <w:r>
        <w:t>Z</w:t>
      </w:r>
      <w:r>
        <w:rPr>
          <w:vertAlign w:val="subscript"/>
        </w:rPr>
        <w:t>ij</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t>Z</w:t>
      </w:r>
      <w:r>
        <w:rPr>
          <w:vertAlign w:val="subscript"/>
        </w:rPr>
        <w:t>ij</w:t>
      </w:r>
      <w:proofErr w:type="spellEnd"/>
      <w:r>
        <w:t xml:space="preserve"> = </w:t>
      </w:r>
      <w:proofErr w:type="spellStart"/>
      <w:r>
        <w:t>Zm</w:t>
      </w:r>
      <w:r>
        <w:rPr>
          <w:vertAlign w:val="subscript"/>
        </w:rPr>
        <w:t>ij</w:t>
      </w:r>
      <w:proofErr w:type="spellEnd"/>
      <w:r>
        <w:t xml:space="preserve"> + </w:t>
      </w:r>
      <w:proofErr w:type="spellStart"/>
      <w:r>
        <w:t>Z</w:t>
      </w:r>
      <w:r>
        <w:rPr>
          <w:vertAlign w:val="subscript"/>
        </w:rPr>
        <w:t>оснащение</w:t>
      </w:r>
      <w:proofErr w:type="spellEnd"/>
      <w:r>
        <w:rPr>
          <w:vertAlign w:val="subscript"/>
        </w:rPr>
        <w:t xml:space="preserve"> </w:t>
      </w:r>
      <w:proofErr w:type="spellStart"/>
      <w:r>
        <w:rPr>
          <w:vertAlign w:val="subscript"/>
        </w:rPr>
        <w:t>ij</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lastRenderedPageBreak/>
        <w:t>Z</w:t>
      </w:r>
      <w:r>
        <w:rPr>
          <w:vertAlign w:val="subscript"/>
        </w:rPr>
        <w:t>mij</w:t>
      </w:r>
      <w:proofErr w:type="spellEnd"/>
      <w:r>
        <w:t xml:space="preserve"> - стоимость строительства, приобретения (выкупа), капитального ремонта или реконструкции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в прошедшей отбор заявке, без учета их оснащения </w:t>
      </w:r>
      <w:proofErr w:type="spellStart"/>
      <w:r>
        <w:t>немонтируемыми</w:t>
      </w:r>
      <w:proofErr w:type="spellEnd"/>
      <w:r>
        <w:t xml:space="preserve"> средствами обучения и воспитания;</w:t>
      </w:r>
    </w:p>
    <w:p w:rsidR="008A4F92" w:rsidRDefault="008A4F92">
      <w:pPr>
        <w:pStyle w:val="ConsPlusNormal"/>
        <w:spacing w:before="220"/>
        <w:ind w:firstLine="540"/>
        <w:jc w:val="both"/>
      </w:pPr>
      <w:proofErr w:type="spellStart"/>
      <w:r>
        <w:t>Z</w:t>
      </w:r>
      <w:r>
        <w:rPr>
          <w:vertAlign w:val="subscript"/>
        </w:rPr>
        <w:t>оснащение</w:t>
      </w:r>
      <w:proofErr w:type="spellEnd"/>
      <w:r>
        <w:rPr>
          <w:vertAlign w:val="subscript"/>
        </w:rPr>
        <w:t xml:space="preserve"> </w:t>
      </w:r>
      <w:proofErr w:type="spellStart"/>
      <w:r>
        <w:rPr>
          <w:vertAlign w:val="subscript"/>
        </w:rPr>
        <w:t>ij</w:t>
      </w:r>
      <w:proofErr w:type="spellEnd"/>
      <w:r>
        <w:t xml:space="preserve"> - стоимость оснащения j-</w:t>
      </w:r>
      <w:proofErr w:type="spellStart"/>
      <w:r>
        <w:t>го</w:t>
      </w:r>
      <w:proofErr w:type="spellEnd"/>
      <w:r>
        <w:t xml:space="preserve"> здания (</w:t>
      </w:r>
      <w:proofErr w:type="spellStart"/>
      <w:r>
        <w:t>пристроя</w:t>
      </w:r>
      <w:proofErr w:type="spellEnd"/>
      <w:r>
        <w:t xml:space="preserve"> к зданию) общеобразовательной организации </w:t>
      </w:r>
      <w:proofErr w:type="spellStart"/>
      <w:r>
        <w:t>немонтируемыми</w:t>
      </w:r>
      <w:proofErr w:type="spellEnd"/>
      <w:r>
        <w:t xml:space="preserve">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w:t>
      </w:r>
      <w:proofErr w:type="spellStart"/>
      <w:r>
        <w:t>го</w:t>
      </w:r>
      <w:proofErr w:type="spellEnd"/>
      <w:r>
        <w:t xml:space="preserve"> субъекта Российской Федерации.</w:t>
      </w:r>
    </w:p>
    <w:p w:rsidR="008A4F92" w:rsidRDefault="008A4F92">
      <w:pPr>
        <w:pStyle w:val="ConsPlusNormal"/>
        <w:jc w:val="both"/>
      </w:pPr>
      <w:r>
        <w:t xml:space="preserve">(в ред. </w:t>
      </w:r>
      <w:hyperlink r:id="rId148" w:history="1">
        <w:r>
          <w:rPr>
            <w:color w:val="0000FF"/>
          </w:rPr>
          <w:t>Постановления</w:t>
        </w:r>
      </w:hyperlink>
      <w:r>
        <w:t xml:space="preserve"> Правительства РФ от 22.01.2019 N 23)</w:t>
      </w:r>
    </w:p>
    <w:p w:rsidR="008A4F92" w:rsidRDefault="008A4F92">
      <w:pPr>
        <w:pStyle w:val="ConsPlusNormal"/>
        <w:spacing w:before="220"/>
        <w:ind w:firstLine="540"/>
        <w:jc w:val="both"/>
      </w:pPr>
      <w:r>
        <w:t>17. Стоимость строительства, приобретения (выкупа), капитального ремонта или реконструкции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в прошедшей отбор заявке, без учета их оснащения </w:t>
      </w:r>
      <w:proofErr w:type="spellStart"/>
      <w:r>
        <w:t>немонтируемыми</w:t>
      </w:r>
      <w:proofErr w:type="spellEnd"/>
      <w:r>
        <w:t xml:space="preserve"> средствами обучения и воспитания (</w:t>
      </w:r>
      <w:proofErr w:type="spellStart"/>
      <w:r>
        <w:t>Z</w:t>
      </w:r>
      <w:r>
        <w:rPr>
          <w:vertAlign w:val="subscript"/>
        </w:rPr>
        <w:t>mij</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028" style="width:87.75pt;height:42pt" coordsize="" o:spt="100" adj="0,,0" path="" filled="f" stroked="f">
            <v:stroke joinstyle="miter"/>
            <v:imagedata r:id="rId149" o:title="base_1_414625_32771"/>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Zm</w:t>
      </w:r>
      <w:r>
        <w:rPr>
          <w:vertAlign w:val="subscript"/>
        </w:rPr>
        <w:t>ijнцс</w:t>
      </w:r>
      <w:proofErr w:type="spellEnd"/>
      <w:r>
        <w:t xml:space="preserve"> - стоимость строительства или приобретения (выкупа)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в прошедшей отбор заявке, без учета их оснащения </w:t>
      </w:r>
      <w:proofErr w:type="spellStart"/>
      <w:r>
        <w:t>немонтируемыми</w:t>
      </w:r>
      <w:proofErr w:type="spellEnd"/>
      <w:r>
        <w:t xml:space="preserve"> средствами обучения и воспитания;</w:t>
      </w:r>
    </w:p>
    <w:p w:rsidR="008A4F92" w:rsidRDefault="008A4F92">
      <w:pPr>
        <w:pStyle w:val="ConsPlusNormal"/>
        <w:spacing w:before="220"/>
        <w:ind w:firstLine="540"/>
        <w:jc w:val="both"/>
      </w:pPr>
      <w:proofErr w:type="spellStart"/>
      <w:r>
        <w:t>Zm</w:t>
      </w:r>
      <w:r>
        <w:rPr>
          <w:vertAlign w:val="subscript"/>
        </w:rPr>
        <w:t>ijпсд</w:t>
      </w:r>
      <w:proofErr w:type="spellEnd"/>
      <w:r>
        <w:t xml:space="preserve"> - стоимость капитального ремонта или реконструкции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в прошедшей отбор заявке, без учета их оснащения </w:t>
      </w:r>
      <w:proofErr w:type="spellStart"/>
      <w:r>
        <w:t>немонтируемыми</w:t>
      </w:r>
      <w:proofErr w:type="spellEnd"/>
      <w:r>
        <w:t xml:space="preserve"> средствами обучения и воспитания.</w:t>
      </w:r>
    </w:p>
    <w:p w:rsidR="008A4F92" w:rsidRDefault="008A4F92">
      <w:pPr>
        <w:pStyle w:val="ConsPlusNormal"/>
        <w:spacing w:before="220"/>
        <w:ind w:firstLine="540"/>
        <w:jc w:val="both"/>
      </w:pPr>
      <w:r>
        <w:t>18. Стоимость строительства или приобретения (выкупа)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в прошедшей отбор заявке, без учета их оснащения </w:t>
      </w:r>
      <w:proofErr w:type="spellStart"/>
      <w:r>
        <w:t>немонтируемыми</w:t>
      </w:r>
      <w:proofErr w:type="spellEnd"/>
      <w:r>
        <w:t xml:space="preserve"> средствами обучения и воспитания (</w:t>
      </w:r>
      <w:proofErr w:type="spellStart"/>
      <w:r>
        <w:t>Zm</w:t>
      </w:r>
      <w:r>
        <w:rPr>
          <w:vertAlign w:val="subscript"/>
        </w:rPr>
        <w:t>ijнцс</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t>Zm</w:t>
      </w:r>
      <w:r>
        <w:rPr>
          <w:vertAlign w:val="subscript"/>
        </w:rPr>
        <w:t>ijнцс</w:t>
      </w:r>
      <w:proofErr w:type="spellEnd"/>
      <w:r>
        <w:t xml:space="preserve"> = </w:t>
      </w:r>
      <w:proofErr w:type="spellStart"/>
      <w:r>
        <w:t>M</w:t>
      </w:r>
      <w:r>
        <w:rPr>
          <w:vertAlign w:val="subscript"/>
        </w:rPr>
        <w:t>ij</w:t>
      </w:r>
      <w:proofErr w:type="spellEnd"/>
      <w:r>
        <w:t xml:space="preserve"> x </w:t>
      </w:r>
      <w:proofErr w:type="spellStart"/>
      <w:r>
        <w:t>НЦС</w:t>
      </w:r>
      <w:r>
        <w:rPr>
          <w:vertAlign w:val="subscript"/>
        </w:rPr>
        <w:t>ij</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M</w:t>
      </w:r>
      <w:r>
        <w:rPr>
          <w:vertAlign w:val="subscript"/>
        </w:rPr>
        <w:t>ij</w:t>
      </w:r>
      <w:proofErr w:type="spellEnd"/>
      <w:r>
        <w:t xml:space="preserve"> - число новых мест в общеобразовательных организациях в рамках указанного в заявке j-</w:t>
      </w:r>
      <w:proofErr w:type="spellStart"/>
      <w:r>
        <w:t>го</w:t>
      </w:r>
      <w:proofErr w:type="spellEnd"/>
      <w:r>
        <w:t xml:space="preserve"> объекта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proofErr w:type="spellStart"/>
      <w:r>
        <w:t>НЦС</w:t>
      </w:r>
      <w:r>
        <w:rPr>
          <w:vertAlign w:val="subscript"/>
        </w:rPr>
        <w:t>ij</w:t>
      </w:r>
      <w:proofErr w:type="spellEnd"/>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8A4F92" w:rsidRDefault="008A4F92">
      <w:pPr>
        <w:pStyle w:val="ConsPlusNormal"/>
        <w:spacing w:before="220"/>
        <w:ind w:firstLine="540"/>
        <w:jc w:val="both"/>
      </w:pPr>
      <w:r>
        <w:t>19. Стоимость капитального ремонта или реконструкции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в прошедшей отбор заявке, без учета их оснащения </w:t>
      </w:r>
      <w:proofErr w:type="spellStart"/>
      <w:r>
        <w:t>немонтируемыми</w:t>
      </w:r>
      <w:proofErr w:type="spellEnd"/>
      <w:r>
        <w:t xml:space="preserve"> средствами обучения и воспитания устанавливается в соответствии с положительным заключением государственной экспертизы по проверке достоверности определения сметной стоимости объектов капитального ремонта и реконструкции здания (</w:t>
      </w:r>
      <w:proofErr w:type="spellStart"/>
      <w:r>
        <w:t>пристроя</w:t>
      </w:r>
      <w:proofErr w:type="spellEnd"/>
      <w:r>
        <w:t xml:space="preserve"> к зданию).</w:t>
      </w:r>
    </w:p>
    <w:p w:rsidR="008A4F92" w:rsidRDefault="008A4F92">
      <w:pPr>
        <w:pStyle w:val="ConsPlusNormal"/>
        <w:jc w:val="both"/>
      </w:pPr>
      <w:r>
        <w:t xml:space="preserve">(в ред. </w:t>
      </w:r>
      <w:hyperlink r:id="rId150"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20. Стоимость оснащения j-</w:t>
      </w:r>
      <w:proofErr w:type="spellStart"/>
      <w:r>
        <w:t>го</w:t>
      </w:r>
      <w:proofErr w:type="spellEnd"/>
      <w:r>
        <w:t xml:space="preserve"> здания (</w:t>
      </w:r>
      <w:proofErr w:type="spellStart"/>
      <w:r>
        <w:t>пристроя</w:t>
      </w:r>
      <w:proofErr w:type="spellEnd"/>
      <w:r>
        <w:t xml:space="preserve"> к зданию) общеобразовательной организации </w:t>
      </w:r>
      <w:proofErr w:type="spellStart"/>
      <w:r>
        <w:t>немонтируемыми</w:t>
      </w:r>
      <w:proofErr w:type="spellEnd"/>
      <w:r>
        <w:t xml:space="preserve"> средствами обучения и воспитания в соответствии с нормативом стоимости </w:t>
      </w:r>
      <w:r>
        <w:lastRenderedPageBreak/>
        <w:t>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w:t>
      </w:r>
      <w:proofErr w:type="spellStart"/>
      <w:r>
        <w:t>го</w:t>
      </w:r>
      <w:proofErr w:type="spellEnd"/>
      <w:r>
        <w:t xml:space="preserve"> субъекта Российской Федерации (</w:t>
      </w:r>
      <w:proofErr w:type="spellStart"/>
      <w:r>
        <w:t>Z</w:t>
      </w:r>
      <w:r>
        <w:rPr>
          <w:vertAlign w:val="subscript"/>
        </w:rPr>
        <w:t>оснащение</w:t>
      </w:r>
      <w:proofErr w:type="spellEnd"/>
      <w:r>
        <w:rPr>
          <w:vertAlign w:val="subscript"/>
        </w:rPr>
        <w:t xml:space="preserve"> </w:t>
      </w:r>
      <w:proofErr w:type="spellStart"/>
      <w:r>
        <w:rPr>
          <w:vertAlign w:val="subscript"/>
        </w:rPr>
        <w:t>ij</w:t>
      </w:r>
      <w:proofErr w:type="spellEnd"/>
      <w:r>
        <w:t>) определяется по формуле:</w:t>
      </w:r>
    </w:p>
    <w:p w:rsidR="008A4F92" w:rsidRDefault="008A4F92">
      <w:pPr>
        <w:pStyle w:val="ConsPlusNormal"/>
        <w:jc w:val="both"/>
      </w:pPr>
      <w:r>
        <w:t xml:space="preserve">(в ред. </w:t>
      </w:r>
      <w:hyperlink r:id="rId151" w:history="1">
        <w:r>
          <w:rPr>
            <w:color w:val="0000FF"/>
          </w:rPr>
          <w:t>Постановления</w:t>
        </w:r>
      </w:hyperlink>
      <w:r>
        <w:t xml:space="preserve"> Правительства РФ от 22.01.2019 N 23)</w:t>
      </w:r>
    </w:p>
    <w:p w:rsidR="008A4F92" w:rsidRDefault="008A4F92">
      <w:pPr>
        <w:pStyle w:val="ConsPlusNormal"/>
        <w:jc w:val="both"/>
      </w:pPr>
    </w:p>
    <w:p w:rsidR="008A4F92" w:rsidRDefault="008A4F92">
      <w:pPr>
        <w:pStyle w:val="ConsPlusNormal"/>
        <w:jc w:val="center"/>
      </w:pPr>
      <w:proofErr w:type="spellStart"/>
      <w:r>
        <w:t>Z</w:t>
      </w:r>
      <w:r>
        <w:rPr>
          <w:vertAlign w:val="subscript"/>
        </w:rPr>
        <w:t>оснащение</w:t>
      </w:r>
      <w:proofErr w:type="spellEnd"/>
      <w:r>
        <w:rPr>
          <w:vertAlign w:val="subscript"/>
        </w:rPr>
        <w:t xml:space="preserve"> </w:t>
      </w:r>
      <w:proofErr w:type="spellStart"/>
      <w:r>
        <w:rPr>
          <w:vertAlign w:val="subscript"/>
        </w:rPr>
        <w:t>ij</w:t>
      </w:r>
      <w:proofErr w:type="spellEnd"/>
      <w:r>
        <w:t xml:space="preserve"> = </w:t>
      </w:r>
      <w:proofErr w:type="spellStart"/>
      <w:r>
        <w:t>M</w:t>
      </w:r>
      <w:r>
        <w:rPr>
          <w:vertAlign w:val="subscript"/>
        </w:rPr>
        <w:t>ij</w:t>
      </w:r>
      <w:proofErr w:type="spellEnd"/>
      <w:r>
        <w:t xml:space="preserve"> x N,</w:t>
      </w:r>
    </w:p>
    <w:p w:rsidR="008A4F92" w:rsidRDefault="008A4F92">
      <w:pPr>
        <w:pStyle w:val="ConsPlusNormal"/>
        <w:jc w:val="both"/>
      </w:pPr>
    </w:p>
    <w:p w:rsidR="008A4F92" w:rsidRDefault="008A4F92">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8A4F92" w:rsidRDefault="008A4F92">
      <w:pPr>
        <w:pStyle w:val="ConsPlusNormal"/>
        <w:jc w:val="both"/>
      </w:pPr>
      <w:r>
        <w:t xml:space="preserve">(в ред. </w:t>
      </w:r>
      <w:hyperlink r:id="rId152" w:history="1">
        <w:r>
          <w:rPr>
            <w:color w:val="0000FF"/>
          </w:rPr>
          <w:t>Постановления</w:t>
        </w:r>
      </w:hyperlink>
      <w:r>
        <w:t xml:space="preserve"> Правительства РФ от 22.01.2019 N 23)</w:t>
      </w:r>
    </w:p>
    <w:p w:rsidR="008A4F92" w:rsidRDefault="008A4F92">
      <w:pPr>
        <w:pStyle w:val="ConsPlusNormal"/>
        <w:spacing w:before="220"/>
        <w:ind w:firstLine="540"/>
        <w:jc w:val="both"/>
      </w:pPr>
      <w:bookmarkStart w:id="8" w:name="P350"/>
      <w:bookmarkEnd w:id="8"/>
      <w:r>
        <w:t>21. В случае если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в рамках прошедшей отбор заявки на очередной финансовый год (первый год планового периода), меньше расчетной стоимости строительства (приобретения (выкупа), капитального ремонта, реконструкции здания (</w:t>
      </w:r>
      <w:proofErr w:type="spellStart"/>
      <w:r>
        <w:t>пристроя</w:t>
      </w:r>
      <w:proofErr w:type="spellEnd"/>
      <w:r>
        <w:t xml:space="preserve"> к зданию) общеобразовательной организации и оснащения такого приоритетного объекта </w:t>
      </w:r>
      <w:proofErr w:type="spellStart"/>
      <w:r>
        <w:t>немонтируемыми</w:t>
      </w:r>
      <w:proofErr w:type="spellEnd"/>
      <w:r>
        <w:t xml:space="preserve"> средствами обучения и воспитания с учетом предельного уровня софинансирования, то остаток средств, необходимый для ввода такого приоритетного объекта в эксплуатацию (для завершения работ по капитальному ремонту), предоставляется из федерального бюджета в бюджет i-</w:t>
      </w:r>
      <w:proofErr w:type="spellStart"/>
      <w:r>
        <w:t>го</w:t>
      </w:r>
      <w:proofErr w:type="spellEnd"/>
      <w:r>
        <w:t xml:space="preserve">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8A4F92" w:rsidRDefault="008A4F92">
      <w:pPr>
        <w:pStyle w:val="ConsPlusNormal"/>
        <w:spacing w:before="220"/>
        <w:ind w:firstLine="540"/>
        <w:jc w:val="both"/>
      </w:pPr>
      <w:r>
        <w:t>Срок софинансирования мероприятий по созданию приоритетного объекта региональной программы за счет средств федерального бюджета не может превышать 2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а приоритетный объект должен быть введен в эксплуатацию (работы по капитальному ремонту должны быть завершены) не позднее 31 декабря года, следующего за годом начала софинансирования из федерального бюджета мероприятий по строительству, приобретению (выкупу) зданий (</w:t>
      </w:r>
      <w:proofErr w:type="spellStart"/>
      <w:r>
        <w:t>пристроя</w:t>
      </w:r>
      <w:proofErr w:type="spellEnd"/>
      <w:r>
        <w:t xml:space="preserve"> к зданию) общеобразовательных организаций, капитальному ремонту или реконструкции такого приоритетного объекта,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8A4F92" w:rsidRDefault="008A4F92">
      <w:pPr>
        <w:pStyle w:val="ConsPlusNormal"/>
        <w:jc w:val="both"/>
      </w:pPr>
      <w:r>
        <w:t xml:space="preserve">(в ред. </w:t>
      </w:r>
      <w:hyperlink r:id="rId153" w:history="1">
        <w:r>
          <w:rPr>
            <w:color w:val="0000FF"/>
          </w:rPr>
          <w:t>Постановления</w:t>
        </w:r>
      </w:hyperlink>
      <w:r>
        <w:t xml:space="preserve"> Правительства РФ от 16.07.2020 N 1063)</w:t>
      </w:r>
    </w:p>
    <w:p w:rsidR="008A4F92" w:rsidRDefault="008A4F92">
      <w:pPr>
        <w:pStyle w:val="ConsPlusNormal"/>
        <w:spacing w:before="220"/>
        <w:ind w:firstLine="540"/>
        <w:jc w:val="both"/>
      </w:pPr>
      <w:bookmarkStart w:id="9" w:name="P353"/>
      <w:bookmarkEnd w:id="9"/>
      <w:r>
        <w:t>22. Субъектам Российской Федерации, заявки которых прошли отбор на плановый период и которым не предоставляется субсидия в очередном финансовом году, субсидия предоставляется на реализацию мероприятий по строительству, приобретению (выкупу) зданий (</w:t>
      </w:r>
      <w:proofErr w:type="spellStart"/>
      <w:r>
        <w:t>пристроя</w:t>
      </w:r>
      <w:proofErr w:type="spellEnd"/>
      <w:r>
        <w:t xml:space="preserve"> к зданию) общеобразовательных организаций, капитальному ремонту или реконструкции 2 приоритетных объектов соответствующего субъекта Российской Федерации при их наличии в заявке.</w:t>
      </w:r>
    </w:p>
    <w:p w:rsidR="008A4F92" w:rsidRDefault="008A4F92">
      <w:pPr>
        <w:pStyle w:val="ConsPlusNormal"/>
        <w:spacing w:before="220"/>
        <w:ind w:firstLine="540"/>
        <w:jc w:val="both"/>
      </w:pPr>
      <w:r>
        <w:t xml:space="preserve">23.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288" w:history="1">
        <w:r>
          <w:rPr>
            <w:color w:val="0000FF"/>
          </w:rPr>
          <w:t>пунктами 13</w:t>
        </w:r>
      </w:hyperlink>
      <w:r>
        <w:t xml:space="preserve"> - </w:t>
      </w:r>
      <w:hyperlink w:anchor="P353" w:history="1">
        <w:r>
          <w:rPr>
            <w:color w:val="0000FF"/>
          </w:rPr>
          <w:t>22</w:t>
        </w:r>
      </w:hyperlink>
      <w:r>
        <w:t xml:space="preserve"> настоящих Правил.</w:t>
      </w:r>
    </w:p>
    <w:p w:rsidR="008A4F92" w:rsidRDefault="008A4F92">
      <w:pPr>
        <w:pStyle w:val="ConsPlusNormal"/>
        <w:spacing w:before="220"/>
        <w:ind w:firstLine="540"/>
        <w:jc w:val="both"/>
      </w:pPr>
      <w:r>
        <w:t>При этом при расчете размера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в рамках прошедшей отбор заявки в соответствии с </w:t>
      </w:r>
      <w:hyperlink w:anchor="P287" w:history="1">
        <w:r>
          <w:rPr>
            <w:color w:val="0000FF"/>
          </w:rPr>
          <w:t>пунктом 12</w:t>
        </w:r>
      </w:hyperlink>
      <w:r>
        <w:t xml:space="preserve"> настоящих Правил, объем средств, предусмотренный федеральным законом на </w:t>
      </w:r>
      <w:proofErr w:type="spellStart"/>
      <w:r>
        <w:t>софинансирование</w:t>
      </w:r>
      <w:proofErr w:type="spellEnd"/>
      <w:r>
        <w:t xml:space="preserve"> мероприятий региональных программ в очередном финансовом году, при расчете субсидии на очередной финансовый год определяется как объем средств, предусмотренный федеральным законом на </w:t>
      </w:r>
      <w:proofErr w:type="spellStart"/>
      <w:r>
        <w:t>софинансирование</w:t>
      </w:r>
      <w:proofErr w:type="spellEnd"/>
      <w:r>
        <w:t xml:space="preserve"> мероприятий региональных программ в первом (втором) году планового периода, за вычетом ранее распределенных в соответствии с </w:t>
      </w:r>
      <w:hyperlink w:anchor="P350" w:history="1">
        <w:r>
          <w:rPr>
            <w:color w:val="0000FF"/>
          </w:rPr>
          <w:t>пунктом 21</w:t>
        </w:r>
      </w:hyperlink>
      <w:r>
        <w:t xml:space="preserve"> настоящих Правил средств первого (второго) </w:t>
      </w:r>
      <w:r>
        <w:lastRenderedPageBreak/>
        <w:t>года планового периода.</w:t>
      </w:r>
    </w:p>
    <w:p w:rsidR="008A4F92" w:rsidRDefault="008A4F92">
      <w:pPr>
        <w:pStyle w:val="ConsPlusNormal"/>
        <w:spacing w:before="220"/>
        <w:ind w:firstLine="540"/>
        <w:jc w:val="both"/>
      </w:pPr>
      <w:bookmarkStart w:id="10" w:name="P356"/>
      <w:bookmarkEnd w:id="10"/>
      <w:r>
        <w:t xml:space="preserve">24. В случае если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за счет субсидии, не позволяет обеспечить установленный для субъекта Российской Федерации предельный уровень софинансирования, общий размер субсидии i-</w:t>
      </w:r>
      <w:proofErr w:type="spellStart"/>
      <w:r>
        <w:t>му</w:t>
      </w:r>
      <w:proofErr w:type="spellEnd"/>
      <w:r>
        <w:t xml:space="preserve"> субъекту Российской Федерации (</w:t>
      </w:r>
      <w:proofErr w:type="spellStart"/>
      <w:r>
        <w:t>S</w:t>
      </w:r>
      <w:r>
        <w:rPr>
          <w:vertAlign w:val="subscript"/>
        </w:rPr>
        <w:t>i</w:t>
      </w:r>
      <w:proofErr w:type="spellEnd"/>
      <w:r>
        <w:t>) подлежит уменьшению в целях обеспечения определенного законодательством Российской Федерации предельного уровня софинансирования из федерального бюджета и определяется по формуле:</w:t>
      </w:r>
    </w:p>
    <w:p w:rsidR="008A4F92" w:rsidRDefault="008A4F92">
      <w:pPr>
        <w:pStyle w:val="ConsPlusNormal"/>
        <w:jc w:val="both"/>
      </w:pPr>
    </w:p>
    <w:p w:rsidR="008A4F92" w:rsidRDefault="008A4F92">
      <w:pPr>
        <w:pStyle w:val="ConsPlusNormal"/>
        <w:jc w:val="center"/>
      </w:pPr>
      <w:r w:rsidRPr="00C90DFD">
        <w:rPr>
          <w:position w:val="-26"/>
        </w:rPr>
        <w:pict>
          <v:shape id="_x0000_i1029" style="width:90.75pt;height:37.5pt" coordsize="" o:spt="100" adj="0,,0" path="" filled="f" stroked="f">
            <v:stroke joinstyle="miter"/>
            <v:imagedata r:id="rId154" o:title="base_1_414625_32772"/>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proofErr w:type="spellStart"/>
      <w:r>
        <w:t>КБ</w:t>
      </w:r>
      <w:r>
        <w:rPr>
          <w:vertAlign w:val="subscript"/>
        </w:rPr>
        <w:t>i</w:t>
      </w:r>
      <w:proofErr w:type="spellEnd"/>
      <w:r>
        <w:t xml:space="preserve"> -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за счет субсидии.</w:t>
      </w:r>
    </w:p>
    <w:p w:rsidR="008A4F92" w:rsidRDefault="008A4F92">
      <w:pPr>
        <w:pStyle w:val="ConsPlusNormal"/>
        <w:spacing w:before="220"/>
        <w:ind w:firstLine="540"/>
        <w:jc w:val="both"/>
      </w:pPr>
      <w:r>
        <w:t>При этом высвобождающиеся бюджетные ассигнования распределяются между другими субъектами Российской Федерации в порядке, установленном настоящими Правилами.</w:t>
      </w:r>
    </w:p>
    <w:p w:rsidR="008A4F92" w:rsidRDefault="008A4F92">
      <w:pPr>
        <w:pStyle w:val="ConsPlusNormal"/>
        <w:spacing w:before="220"/>
        <w:ind w:firstLine="540"/>
        <w:jc w:val="both"/>
      </w:pPr>
      <w:r>
        <w:t>25. Объем нераспределенных средств субсидии (</w:t>
      </w:r>
      <w:proofErr w:type="spellStart"/>
      <w:r>
        <w:t>S</w:t>
      </w:r>
      <w:r>
        <w:rPr>
          <w:vertAlign w:val="subscript"/>
        </w:rPr>
        <w:t>opr</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11"/>
        </w:rPr>
        <w:pict>
          <v:shape id="_x0000_i1030" style="width:90.75pt;height:21.75pt" coordsize="" o:spt="100" adj="0,,0" path="" filled="f" stroked="f">
            <v:stroke joinstyle="miter"/>
            <v:imagedata r:id="rId155" o:title="base_1_414625_32773"/>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26. В случае наличия нераспределенных средств, высвободившихся в результате расчетов, произведенных в соответствии с </w:t>
      </w:r>
      <w:hyperlink w:anchor="P356" w:history="1">
        <w:r>
          <w:rPr>
            <w:color w:val="0000FF"/>
          </w:rPr>
          <w:t>пунктом 24</w:t>
        </w:r>
      </w:hyperlink>
      <w:r>
        <w:t xml:space="preserve"> настоящих Правил, при недостаточном объеме бюджетных ассигнований в бюджете i-</w:t>
      </w:r>
      <w:proofErr w:type="spellStart"/>
      <w:r>
        <w:t>го</w:t>
      </w:r>
      <w:proofErr w:type="spellEnd"/>
      <w:r>
        <w:t xml:space="preserve"> субъекта Российской Федерации, общий размер субсидии i-</w:t>
      </w:r>
      <w:proofErr w:type="spellStart"/>
      <w:r>
        <w:t>му</w:t>
      </w:r>
      <w:proofErr w:type="spellEnd"/>
      <w:r>
        <w:t xml:space="preserve"> субъекту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031" style="width:206.25pt;height:42.75pt" coordsize="" o:spt="100" adj="0,,0" path="" filled="f" stroked="f">
            <v:stroke joinstyle="miter"/>
            <v:imagedata r:id="rId156" o:title="base_1_414625_32774"/>
            <v:formulas/>
            <v:path o:connecttype="segments"/>
          </v:shape>
        </w:pict>
      </w:r>
    </w:p>
    <w:p w:rsidR="008A4F92" w:rsidRDefault="008A4F92">
      <w:pPr>
        <w:pStyle w:val="ConsPlusNormal"/>
        <w:jc w:val="both"/>
      </w:pPr>
    </w:p>
    <w:p w:rsidR="008A4F92" w:rsidRDefault="008A4F92">
      <w:pPr>
        <w:pStyle w:val="ConsPlusNormal"/>
        <w:ind w:firstLine="540"/>
        <w:jc w:val="both"/>
      </w:pPr>
      <w:r>
        <w:t>где n2 - количество субъектов Российской Федерации, для которых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в рамках прошедшей отбор заявки, меньше расчетной стоимости строительства, приобретения (выкупа), капитального ремонта, реконструкции и оснащения здания (</w:t>
      </w:r>
      <w:proofErr w:type="spellStart"/>
      <w:r>
        <w:t>пристроя</w:t>
      </w:r>
      <w:proofErr w:type="spellEnd"/>
      <w:r>
        <w:t xml:space="preserve"> к зданию) общеобразовательной организации </w:t>
      </w:r>
      <w:proofErr w:type="spellStart"/>
      <w:r>
        <w:t>немонтируемыми</w:t>
      </w:r>
      <w:proofErr w:type="spellEnd"/>
      <w:r>
        <w:t xml:space="preserve"> средствами обучения и воспитания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как приоритетные в прошедшей отбор заявке, с учетом предельного уровня софинансирования из федерального бюджета расходного обязательства i-</w:t>
      </w:r>
      <w:proofErr w:type="spellStart"/>
      <w:r>
        <w:t>го</w:t>
      </w:r>
      <w:proofErr w:type="spellEnd"/>
      <w:r>
        <w:t xml:space="preserve"> субъекта Российской Федерации, выраженного в процентах объема указанного расходного обязательства и определяемого в соответствии с </w:t>
      </w:r>
      <w:hyperlink r:id="rId157" w:history="1">
        <w:r>
          <w:rPr>
            <w:color w:val="0000FF"/>
          </w:rPr>
          <w:t>пунктом 13</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bookmarkStart w:id="11" w:name="P371"/>
      <w:bookmarkEnd w:id="11"/>
      <w:r>
        <w:t>27. Коэффициент потребности i-</w:t>
      </w:r>
      <w:proofErr w:type="spellStart"/>
      <w:r>
        <w:t>го</w:t>
      </w:r>
      <w:proofErr w:type="spellEnd"/>
      <w:r>
        <w:t xml:space="preserve"> субъекта Российской Федерации на плановый период, применяемый для ранжирования субъектов Российской Федерации в порядке убывания (</w:t>
      </w:r>
      <w:proofErr w:type="spellStart"/>
      <w:r>
        <w:t>K</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t>K</w:t>
      </w:r>
      <w:r>
        <w:rPr>
          <w:vertAlign w:val="subscript"/>
        </w:rPr>
        <w:t>i</w:t>
      </w:r>
      <w:proofErr w:type="spellEnd"/>
      <w:r>
        <w:t xml:space="preserve"> = </w:t>
      </w:r>
      <w:proofErr w:type="spellStart"/>
      <w:r>
        <w:t>K</w:t>
      </w:r>
      <w:r>
        <w:rPr>
          <w:vertAlign w:val="subscript"/>
        </w:rPr>
        <w:t>iпотр</w:t>
      </w:r>
      <w:proofErr w:type="spellEnd"/>
      <w:r>
        <w:t xml:space="preserve"> + </w:t>
      </w:r>
      <w:proofErr w:type="spellStart"/>
      <w:r>
        <w:t>K</w:t>
      </w:r>
      <w:r>
        <w:rPr>
          <w:vertAlign w:val="subscript"/>
        </w:rPr>
        <w:t>iплат</w:t>
      </w:r>
      <w:proofErr w:type="spellEnd"/>
      <w:r>
        <w:rPr>
          <w:vertAlign w:val="subscript"/>
        </w:rP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K</w:t>
      </w:r>
      <w:r>
        <w:rPr>
          <w:vertAlign w:val="subscript"/>
        </w:rPr>
        <w:t>iпотр</w:t>
      </w:r>
      <w:proofErr w:type="spellEnd"/>
      <w:r>
        <w:t xml:space="preserve"> - коэффициент потребности i-</w:t>
      </w:r>
      <w:proofErr w:type="spellStart"/>
      <w:r>
        <w:t>го</w:t>
      </w:r>
      <w:proofErr w:type="spellEnd"/>
      <w:r>
        <w:t xml:space="preserve"> субъекта Российской Федерации в создании новых мест </w:t>
      </w:r>
      <w:r>
        <w:lastRenderedPageBreak/>
        <w:t>в общеобразовательных организациях;</w:t>
      </w:r>
    </w:p>
    <w:p w:rsidR="008A4F92" w:rsidRDefault="008A4F92">
      <w:pPr>
        <w:pStyle w:val="ConsPlusNormal"/>
        <w:spacing w:before="220"/>
        <w:ind w:firstLine="540"/>
        <w:jc w:val="both"/>
      </w:pPr>
      <w:proofErr w:type="spellStart"/>
      <w:r>
        <w:t>K</w:t>
      </w:r>
      <w:r>
        <w:rPr>
          <w:vertAlign w:val="subscript"/>
        </w:rPr>
        <w:t>iплат</w:t>
      </w:r>
      <w:proofErr w:type="spellEnd"/>
      <w:r>
        <w:t xml:space="preserve"> - коэффициент платежеспособности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r>
        <w:t>28. Коэффициент потребности i-</w:t>
      </w:r>
      <w:proofErr w:type="spellStart"/>
      <w:r>
        <w:t>го</w:t>
      </w:r>
      <w:proofErr w:type="spellEnd"/>
      <w:r>
        <w:t xml:space="preserve"> субъекта Российской Федерации в создании новых мест в общеобразовательных организациях (</w:t>
      </w:r>
      <w:proofErr w:type="spellStart"/>
      <w:r>
        <w:t>K</w:t>
      </w:r>
      <w:r>
        <w:rPr>
          <w:vertAlign w:val="subscript"/>
        </w:rPr>
        <w:t>iпотр</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t>K</w:t>
      </w:r>
      <w:r>
        <w:rPr>
          <w:vertAlign w:val="subscript"/>
        </w:rPr>
        <w:t>iпотр</w:t>
      </w:r>
      <w:proofErr w:type="spellEnd"/>
      <w:r>
        <w:t xml:space="preserve"> = K</w:t>
      </w:r>
      <w:r>
        <w:rPr>
          <w:vertAlign w:val="subscript"/>
        </w:rPr>
        <w:t>i2,3</w:t>
      </w:r>
      <w:r>
        <w:t xml:space="preserve"> + </w:t>
      </w:r>
      <w:proofErr w:type="spellStart"/>
      <w:r>
        <w:t>K</w:t>
      </w:r>
      <w:r>
        <w:rPr>
          <w:vertAlign w:val="subscript"/>
        </w:rPr>
        <w:t>iкр</w:t>
      </w:r>
      <w:proofErr w:type="spellEnd"/>
      <w:r>
        <w:t xml:space="preserve"> + </w:t>
      </w:r>
      <w:proofErr w:type="spellStart"/>
      <w:r>
        <w:t>K</w:t>
      </w:r>
      <w:r>
        <w:rPr>
          <w:vertAlign w:val="subscript"/>
        </w:rPr>
        <w:t>iав</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K</w:t>
      </w:r>
      <w:r>
        <w:rPr>
          <w:vertAlign w:val="subscript"/>
        </w:rPr>
        <w:t>i2,3</w:t>
      </w:r>
      <w:r>
        <w:t xml:space="preserve"> - коэффициент учащихся во вторую и третью смену в i-м субъекте Российской Федерации;</w:t>
      </w:r>
    </w:p>
    <w:p w:rsidR="008A4F92" w:rsidRDefault="008A4F92">
      <w:pPr>
        <w:pStyle w:val="ConsPlusNormal"/>
        <w:spacing w:before="220"/>
        <w:ind w:firstLine="540"/>
        <w:jc w:val="both"/>
      </w:pPr>
      <w:proofErr w:type="spellStart"/>
      <w:r>
        <w:t>K</w:t>
      </w:r>
      <w:r>
        <w:rPr>
          <w:vertAlign w:val="subscript"/>
        </w:rPr>
        <w:t>iкр</w:t>
      </w:r>
      <w:proofErr w:type="spellEnd"/>
      <w:r>
        <w:t xml:space="preserve"> - коэффициент наличия зданий, требующих капитального ремонта, в i-м субъекте Российской Федерации;</w:t>
      </w:r>
    </w:p>
    <w:p w:rsidR="008A4F92" w:rsidRDefault="008A4F92">
      <w:pPr>
        <w:pStyle w:val="ConsPlusNormal"/>
        <w:spacing w:before="220"/>
        <w:ind w:firstLine="540"/>
        <w:jc w:val="both"/>
      </w:pPr>
      <w:proofErr w:type="spellStart"/>
      <w:r>
        <w:t>K</w:t>
      </w:r>
      <w:r>
        <w:rPr>
          <w:vertAlign w:val="subscript"/>
        </w:rPr>
        <w:t>iав</w:t>
      </w:r>
      <w:proofErr w:type="spellEnd"/>
      <w:r>
        <w:t xml:space="preserve"> - коэффициент наличия зданий, находящихся в аварийном состоянии, в i-м субъекте Российской Федерации.</w:t>
      </w:r>
    </w:p>
    <w:p w:rsidR="008A4F92" w:rsidRDefault="008A4F92">
      <w:pPr>
        <w:pStyle w:val="ConsPlusNormal"/>
        <w:spacing w:before="220"/>
        <w:ind w:firstLine="540"/>
        <w:jc w:val="both"/>
      </w:pPr>
      <w:r>
        <w:t>29. Коэффициент учащихся во вторую и третью смену в i-м субъекте Российской Федерации (K</w:t>
      </w:r>
      <w:r>
        <w:rPr>
          <w:vertAlign w:val="subscript"/>
        </w:rPr>
        <w:t>i2,3</w: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032" style="width:118.5pt;height:39pt" coordsize="" o:spt="100" adj="0,,0" path="" filled="f" stroked="f">
            <v:stroke joinstyle="miter"/>
            <v:imagedata r:id="rId158" o:title="base_1_414625_32775"/>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p</w:t>
      </w:r>
      <w:r>
        <w:rPr>
          <w:vertAlign w:val="subscript"/>
        </w:rPr>
        <w:t>1i</w:t>
      </w:r>
      <w:r>
        <w:t xml:space="preserve"> - численность обучающихся во вторую смену в i-м субъекте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r>
        <w:t>p</w:t>
      </w:r>
      <w:r>
        <w:rPr>
          <w:vertAlign w:val="subscript"/>
        </w:rPr>
        <w:t>2i</w:t>
      </w:r>
      <w:r>
        <w:t xml:space="preserve"> - численность обучающихся в третью смену в i-м субъекте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r>
        <w:t>30. Коэффициент наличия зданий, требующих капитального ремонта, в i-м субъекте Российской Федерации (</w:t>
      </w:r>
      <w:proofErr w:type="spellStart"/>
      <w:r>
        <w:t>K</w:t>
      </w:r>
      <w:r>
        <w:rPr>
          <w:vertAlign w:val="subscript"/>
        </w:rPr>
        <w:t>iкр</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033" style="width:78pt;height:39pt" coordsize="" o:spt="100" adj="0,,0" path="" filled="f" stroked="f">
            <v:stroke joinstyle="miter"/>
            <v:imagedata r:id="rId159" o:title="base_1_414625_32776"/>
            <v:formulas/>
            <v:path o:connecttype="segments"/>
          </v:shape>
        </w:pict>
      </w:r>
    </w:p>
    <w:p w:rsidR="008A4F92" w:rsidRDefault="008A4F92">
      <w:pPr>
        <w:pStyle w:val="ConsPlusNormal"/>
        <w:jc w:val="both"/>
      </w:pPr>
    </w:p>
    <w:p w:rsidR="008A4F92" w:rsidRDefault="008A4F92">
      <w:pPr>
        <w:pStyle w:val="ConsPlusNormal"/>
        <w:ind w:firstLine="540"/>
        <w:jc w:val="both"/>
      </w:pPr>
      <w:r>
        <w:t>где p</w:t>
      </w:r>
      <w:r>
        <w:rPr>
          <w:vertAlign w:val="subscript"/>
        </w:rPr>
        <w:t>3i</w:t>
      </w:r>
      <w:r>
        <w:t xml:space="preserve"> - количество зданий, требующих капитального ремонта, в i-м субъекте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r>
        <w:t>31. Коэффициент наличия зданий, находящихся в аварийном состоянии, в i-м субъекте Российской Федерации (</w:t>
      </w:r>
      <w:proofErr w:type="spellStart"/>
      <w:r>
        <w:t>K</w:t>
      </w:r>
      <w:r>
        <w:rPr>
          <w:vertAlign w:val="subscript"/>
        </w:rPr>
        <w:t>iав</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034" style="width:78pt;height:39pt" coordsize="" o:spt="100" adj="0,,0" path="" filled="f" stroked="f">
            <v:stroke joinstyle="miter"/>
            <v:imagedata r:id="rId160" o:title="base_1_414625_32777"/>
            <v:formulas/>
            <v:path o:connecttype="segments"/>
          </v:shape>
        </w:pict>
      </w:r>
    </w:p>
    <w:p w:rsidR="008A4F92" w:rsidRDefault="008A4F92">
      <w:pPr>
        <w:pStyle w:val="ConsPlusNormal"/>
        <w:jc w:val="both"/>
      </w:pPr>
    </w:p>
    <w:p w:rsidR="008A4F92" w:rsidRDefault="008A4F92">
      <w:pPr>
        <w:pStyle w:val="ConsPlusNormal"/>
        <w:ind w:firstLine="540"/>
        <w:jc w:val="both"/>
      </w:pPr>
      <w:r>
        <w:t>где p</w:t>
      </w:r>
      <w:r>
        <w:rPr>
          <w:vertAlign w:val="subscript"/>
        </w:rPr>
        <w:t>4i</w:t>
      </w:r>
      <w:r>
        <w:t xml:space="preserve"> - количество зданий, находящихся в аварийном состоянии, в i-м субъекте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r>
        <w:t>32. В случае если коэффициент потребности i-</w:t>
      </w:r>
      <w:proofErr w:type="spellStart"/>
      <w:r>
        <w:t>го</w:t>
      </w:r>
      <w:proofErr w:type="spellEnd"/>
      <w:r>
        <w:t xml:space="preserve"> субъекта Российской Федерации в создании новых мест в общеобразовательных организациях превышает среднее значение такого </w:t>
      </w:r>
      <w:r>
        <w:lastRenderedPageBreak/>
        <w:t>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8A4F92" w:rsidRDefault="008A4F92">
      <w:pPr>
        <w:pStyle w:val="ConsPlusNormal"/>
        <w:spacing w:before="220"/>
        <w:ind w:firstLine="540"/>
        <w:jc w:val="both"/>
      </w:pPr>
      <w:r>
        <w:t>33. Коэффициент платежеспособности i-</w:t>
      </w:r>
      <w:proofErr w:type="spellStart"/>
      <w:r>
        <w:t>го</w:t>
      </w:r>
      <w:proofErr w:type="spellEnd"/>
      <w:r>
        <w:t xml:space="preserve"> субъекта Российской Федерации (</w:t>
      </w:r>
      <w:proofErr w:type="spellStart"/>
      <w:r>
        <w:t>K</w:t>
      </w:r>
      <w:r>
        <w:rPr>
          <w:vertAlign w:val="subscript"/>
        </w:rPr>
        <w:t>iплат</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6"/>
        </w:rPr>
        <w:pict>
          <v:shape id="_x0000_i1035" style="width:134.25pt;height:37.5pt" coordsize="" o:spt="100" adj="0,,0" path="" filled="f" stroked="f">
            <v:stroke joinstyle="miter"/>
            <v:imagedata r:id="rId161" o:title="base_1_414625_32778"/>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proofErr w:type="spellStart"/>
      <w:r>
        <w:t>Z</w:t>
      </w:r>
      <w:r>
        <w:rPr>
          <w:vertAlign w:val="subscript"/>
        </w:rPr>
        <w:t>i</w:t>
      </w:r>
      <w:proofErr w:type="spellEnd"/>
      <w:r>
        <w:t xml:space="preserve"> - суммарная расчетная стоимость объектов i-</w:t>
      </w:r>
      <w:proofErr w:type="spellStart"/>
      <w:r>
        <w:t>го</w:t>
      </w:r>
      <w:proofErr w:type="spellEnd"/>
      <w:r>
        <w:t xml:space="preserve"> субъекта Российской Федерации, заявка которого прошла отбор.</w:t>
      </w:r>
    </w:p>
    <w:p w:rsidR="008A4F92" w:rsidRDefault="008A4F92">
      <w:pPr>
        <w:pStyle w:val="ConsPlusNormal"/>
        <w:spacing w:before="220"/>
        <w:ind w:firstLine="540"/>
        <w:jc w:val="both"/>
      </w:pPr>
      <w:r>
        <w:t>В случае предоставления субсидий за счет бюджетных ассигнований из резервного фонда при расчете коэффициента потребности i-</w:t>
      </w:r>
      <w:proofErr w:type="spellStart"/>
      <w:r>
        <w:t>го</w:t>
      </w:r>
      <w:proofErr w:type="spellEnd"/>
      <w:r>
        <w:t xml:space="preserve"> субъекта Российской Федерации на плановый период (</w:t>
      </w:r>
      <w:proofErr w:type="spellStart"/>
      <w:r>
        <w:t>К</w:t>
      </w:r>
      <w:r>
        <w:rPr>
          <w:vertAlign w:val="subscript"/>
        </w:rPr>
        <w:t>i</w:t>
      </w:r>
      <w:proofErr w:type="spellEnd"/>
      <w:r>
        <w:t>) коэффициент платежеспособности i-</w:t>
      </w:r>
      <w:proofErr w:type="spellStart"/>
      <w:r>
        <w:t>го</w:t>
      </w:r>
      <w:proofErr w:type="spellEnd"/>
      <w:r>
        <w:t xml:space="preserve"> субъекта Российской Федерации (</w:t>
      </w:r>
      <w:proofErr w:type="spellStart"/>
      <w:r>
        <w:t>К</w:t>
      </w:r>
      <w:r>
        <w:rPr>
          <w:vertAlign w:val="subscript"/>
        </w:rPr>
        <w:t>iплат</w:t>
      </w:r>
      <w:proofErr w:type="spellEnd"/>
      <w:r>
        <w:t>) приравнивается к единице.</w:t>
      </w:r>
    </w:p>
    <w:p w:rsidR="008A4F92" w:rsidRDefault="008A4F92">
      <w:pPr>
        <w:pStyle w:val="ConsPlusNormal"/>
        <w:jc w:val="both"/>
      </w:pPr>
      <w:r>
        <w:t xml:space="preserve">(абзац введен </w:t>
      </w:r>
      <w:hyperlink r:id="rId162" w:history="1">
        <w:r>
          <w:rPr>
            <w:color w:val="0000FF"/>
          </w:rPr>
          <w:t>Постановлением</w:t>
        </w:r>
      </w:hyperlink>
      <w:r>
        <w:t xml:space="preserve"> Правительства РФ от 19.12.2018 N 1595)</w:t>
      </w:r>
    </w:p>
    <w:p w:rsidR="008A4F92" w:rsidRDefault="008A4F92">
      <w:pPr>
        <w:pStyle w:val="ConsPlusNormal"/>
        <w:spacing w:before="220"/>
        <w:ind w:firstLine="540"/>
        <w:jc w:val="both"/>
      </w:pPr>
      <w:r>
        <w:t>34. Суммарная расчетная стоимость объектов i-</w:t>
      </w:r>
      <w:proofErr w:type="spellStart"/>
      <w:r>
        <w:t>го</w:t>
      </w:r>
      <w:proofErr w:type="spellEnd"/>
      <w:r>
        <w:t xml:space="preserve"> субъекта Российской Федерации, заявка которого прошла отбор (</w:t>
      </w:r>
      <w:proofErr w:type="spellStart"/>
      <w:r>
        <w:t>Z</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11"/>
        </w:rPr>
        <w:pict>
          <v:shape id="_x0000_i1036" style="width:61.5pt;height:21.75pt" coordsize="" o:spt="100" adj="0,,0" path="" filled="f" stroked="f">
            <v:stroke joinstyle="miter"/>
            <v:imagedata r:id="rId163" o:title="base_1_414625_32779"/>
            <v:formulas/>
            <v:path o:connecttype="segments"/>
          </v:shape>
        </w:pict>
      </w:r>
    </w:p>
    <w:p w:rsidR="008A4F92" w:rsidRDefault="008A4F92">
      <w:pPr>
        <w:pStyle w:val="ConsPlusNormal"/>
        <w:jc w:val="both"/>
      </w:pPr>
    </w:p>
    <w:p w:rsidR="008A4F92" w:rsidRDefault="008A4F92">
      <w:pPr>
        <w:pStyle w:val="ConsPlusNormal"/>
        <w:ind w:firstLine="540"/>
        <w:jc w:val="both"/>
      </w:pPr>
      <w:r>
        <w:t>35. В случае если коэффициент платежеспособности i-</w:t>
      </w:r>
      <w:proofErr w:type="spellStart"/>
      <w:r>
        <w:t>го</w:t>
      </w:r>
      <w:proofErr w:type="spellEnd"/>
      <w:r>
        <w:t xml:space="preserve"> субъекта Российской Федерации превышает среднее значение этого коэффициента, увеличенного вдвое, по всем субъектам Российской Федерации, заявка которых прошла отбор, то такой коэффициент приравнивается к среднему значению коэффициента, увеличенного вдвое.</w:t>
      </w:r>
    </w:p>
    <w:p w:rsidR="008A4F92" w:rsidRDefault="008A4F92">
      <w:pPr>
        <w:pStyle w:val="ConsPlusNormal"/>
        <w:spacing w:before="220"/>
        <w:ind w:firstLine="540"/>
        <w:jc w:val="both"/>
      </w:pPr>
      <w:bookmarkStart w:id="12" w:name="P416"/>
      <w:bookmarkEnd w:id="12"/>
      <w:r>
        <w:t>36. В случае если расчетная стоимость объекта строительства, приобретения (выкупа), капитального ремонта, реконструкции и оснащения здания (</w:t>
      </w:r>
      <w:proofErr w:type="spellStart"/>
      <w:r>
        <w:t>пристроя</w:t>
      </w:r>
      <w:proofErr w:type="spellEnd"/>
      <w:r>
        <w:t xml:space="preserve"> к зданию) общеобразовательной организации </w:t>
      </w:r>
      <w:proofErr w:type="spellStart"/>
      <w:r>
        <w:t>немонтируемыми</w:t>
      </w:r>
      <w:proofErr w:type="spellEnd"/>
      <w:r>
        <w:t xml:space="preserve"> средствами обучения и воспитания j-</w:t>
      </w:r>
      <w:proofErr w:type="spellStart"/>
      <w:r>
        <w:t>го</w:t>
      </w:r>
      <w:proofErr w:type="spellEnd"/>
      <w:r>
        <w:t xml:space="preserve"> здания (</w:t>
      </w:r>
      <w:proofErr w:type="spellStart"/>
      <w:r>
        <w:t>пристроя</w:t>
      </w:r>
      <w:proofErr w:type="spellEnd"/>
      <w:r>
        <w:t xml:space="preserve"> к зданию) превышает объем нераспределенных средств, то на этапе распределения, когда объем нераспределенных средств субсидии больше нуля, размер субсидии, предоставляемой бюджету i-</w:t>
      </w:r>
      <w:proofErr w:type="spellStart"/>
      <w:r>
        <w:t>го</w:t>
      </w:r>
      <w:proofErr w:type="spellEnd"/>
      <w:r>
        <w:t xml:space="preserve"> субъекта Российской Федерации на реализацию одного объекта региональной программы, уменьшается до скорректированного размера субсидии, предоставляемой бюджету i-</w:t>
      </w:r>
      <w:proofErr w:type="spellStart"/>
      <w:r>
        <w:t>го</w:t>
      </w:r>
      <w:proofErr w:type="spellEnd"/>
      <w:r>
        <w:t xml:space="preserve"> субъекта Российской Федерации на реализацию одного объекта региональной программы (</w:t>
      </w:r>
      <w:r w:rsidRPr="00C90DFD">
        <w:rPr>
          <w:position w:val="-9"/>
        </w:rPr>
        <w:pict>
          <v:shape id="_x0000_i1037" style="width:22.5pt;height:21pt" coordsize="" o:spt="100" adj="0,,0" path="" filled="f" stroked="f">
            <v:stroke joinstyle="miter"/>
            <v:imagedata r:id="rId164" o:title="base_1_414625_32780"/>
            <v:formulas/>
            <v:path o:connecttype="segments"/>
          </v:shape>
        </w:pict>
      </w:r>
      <w:r>
        <w:t>), и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038" style="width:79.5pt;height:21pt" coordsize="" o:spt="100" adj="0,,0" path="" filled="f" stroked="f">
            <v:stroke joinstyle="miter"/>
            <v:imagedata r:id="rId165" o:title="base_1_414625_32781"/>
            <v:formulas/>
            <v:path o:connecttype="segments"/>
          </v:shape>
        </w:pict>
      </w:r>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rsidRPr="00C90DFD">
        <w:rPr>
          <w:position w:val="-9"/>
        </w:rPr>
        <w:pict>
          <v:shape id="_x0000_i1039" style="width:23.25pt;height:21pt" coordsize="" o:spt="100" adj="0,,0" path="" filled="f" stroked="f">
            <v:stroke joinstyle="miter"/>
            <v:imagedata r:id="rId166" o:title="base_1_414625_32782"/>
            <v:formulas/>
            <v:path o:connecttype="segments"/>
          </v:shape>
        </w:pict>
      </w:r>
      <w:r>
        <w:t xml:space="preserve"> - размер субсидии, предоставляемой бюджету i-</w:t>
      </w:r>
      <w:proofErr w:type="spellStart"/>
      <w:r>
        <w:t>го</w:t>
      </w:r>
      <w:proofErr w:type="spellEnd"/>
      <w:r>
        <w:t xml:space="preserve"> субъекта Российской Федерации на строительство, приобретение (выкуп) зданий (</w:t>
      </w:r>
      <w:proofErr w:type="spellStart"/>
      <w:r>
        <w:t>пристроя</w:t>
      </w:r>
      <w:proofErr w:type="spellEnd"/>
      <w:r>
        <w:t xml:space="preserve"> к зданию) общеобразовательных организаций, капитальный ремонт или реконструкцию одного приоритетного объекта в рамках заявки;</w:t>
      </w:r>
    </w:p>
    <w:p w:rsidR="008A4F92" w:rsidRDefault="008A4F92">
      <w:pPr>
        <w:pStyle w:val="ConsPlusNormal"/>
        <w:spacing w:before="220"/>
        <w:ind w:firstLine="540"/>
        <w:jc w:val="both"/>
      </w:pPr>
      <w:proofErr w:type="spellStart"/>
      <w:r>
        <w:t>Кk</w:t>
      </w:r>
      <w:proofErr w:type="spellEnd"/>
      <w:r>
        <w:t xml:space="preserve"> - корректирующий коэффициент для i-</w:t>
      </w:r>
      <w:proofErr w:type="spellStart"/>
      <w:r>
        <w:t>го</w:t>
      </w:r>
      <w:proofErr w:type="spellEnd"/>
      <w:r>
        <w:t xml:space="preserve"> субъекта Российской Федерации.</w:t>
      </w:r>
    </w:p>
    <w:p w:rsidR="008A4F92" w:rsidRDefault="008A4F92">
      <w:pPr>
        <w:pStyle w:val="ConsPlusNormal"/>
        <w:jc w:val="both"/>
      </w:pPr>
      <w:r>
        <w:t xml:space="preserve">(п. 36 в ред. </w:t>
      </w:r>
      <w:hyperlink r:id="rId167" w:history="1">
        <w:r>
          <w:rPr>
            <w:color w:val="0000FF"/>
          </w:rPr>
          <w:t>Постановления</w:t>
        </w:r>
      </w:hyperlink>
      <w:r>
        <w:t xml:space="preserve"> Правительства РФ от 19.12.2018 N 1595)</w:t>
      </w:r>
    </w:p>
    <w:p w:rsidR="008A4F92" w:rsidRDefault="008A4F92">
      <w:pPr>
        <w:pStyle w:val="ConsPlusNormal"/>
        <w:spacing w:before="220"/>
        <w:ind w:firstLine="540"/>
        <w:jc w:val="both"/>
      </w:pPr>
      <w:r>
        <w:t>37. Корректирующий коэффициент для i-</w:t>
      </w:r>
      <w:proofErr w:type="spellStart"/>
      <w:r>
        <w:t>го</w:t>
      </w:r>
      <w:proofErr w:type="spellEnd"/>
      <w:r>
        <w:t xml:space="preserve"> субъекта Российской Федерации (</w:t>
      </w:r>
      <w:proofErr w:type="spellStart"/>
      <w:r>
        <w:t>Kk</w:t>
      </w:r>
      <w:proofErr w:type="spellEnd"/>
      <w:r>
        <w:t xml:space="preserve">) определяется </w:t>
      </w:r>
      <w:r>
        <w:lastRenderedPageBreak/>
        <w:t>по формуле:</w:t>
      </w:r>
    </w:p>
    <w:p w:rsidR="008A4F92" w:rsidRDefault="008A4F92">
      <w:pPr>
        <w:pStyle w:val="ConsPlusNormal"/>
        <w:jc w:val="both"/>
      </w:pPr>
    </w:p>
    <w:p w:rsidR="008A4F92" w:rsidRDefault="008A4F92">
      <w:pPr>
        <w:pStyle w:val="ConsPlusNormal"/>
        <w:jc w:val="center"/>
      </w:pPr>
      <w:r w:rsidRPr="00C90DFD">
        <w:rPr>
          <w:position w:val="-28"/>
        </w:rPr>
        <w:pict>
          <v:shape id="_x0000_i1040" style="width:96pt;height:39.75pt" coordsize="" o:spt="100" adj="0,,0" path="" filled="f" stroked="f">
            <v:stroke joinstyle="miter"/>
            <v:imagedata r:id="rId168" o:title="base_1_414625_32783"/>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r w:rsidRPr="00C90DFD">
        <w:rPr>
          <w:position w:val="-5"/>
        </w:rPr>
        <w:pict>
          <v:shape id="_x0000_i1041" style="width:19.5pt;height:15.75pt" coordsize="" o:spt="100" adj="0,,0" path="" filled="f" stroked="f">
            <v:stroke joinstyle="miter"/>
            <v:imagedata r:id="rId169" o:title="base_1_414625_32784"/>
            <v:formulas/>
            <v:path o:connecttype="segments"/>
          </v:shape>
        </w:pict>
      </w:r>
      <w:r>
        <w:t xml:space="preserve"> - объем средств из федерального бюджета на </w:t>
      </w:r>
      <w:proofErr w:type="spellStart"/>
      <w:r>
        <w:t>софинансирование</w:t>
      </w:r>
      <w:proofErr w:type="spellEnd"/>
      <w:r>
        <w:t xml:space="preserve"> расходов на реализацию мероприятия, предусмотренного </w:t>
      </w:r>
      <w:hyperlink w:anchor="P255" w:history="1">
        <w:r>
          <w:rPr>
            <w:color w:val="0000FF"/>
          </w:rPr>
          <w:t>пунктом 2</w:t>
        </w:r>
      </w:hyperlink>
      <w:r>
        <w:t xml:space="preserve"> настоящих Правил, в рамках заявки с минимальной расчетной стоимостью.</w:t>
      </w:r>
    </w:p>
    <w:p w:rsidR="008A4F92" w:rsidRDefault="008A4F92">
      <w:pPr>
        <w:pStyle w:val="ConsPlusNormal"/>
        <w:spacing w:before="220"/>
        <w:ind w:firstLine="540"/>
        <w:jc w:val="both"/>
      </w:pPr>
      <w:r>
        <w:t>38. В случае если объем нераспределенных средств субсидии меньше минимальной расчетной стоимости i-</w:t>
      </w:r>
      <w:proofErr w:type="spellStart"/>
      <w:r>
        <w:t>го</w:t>
      </w:r>
      <w:proofErr w:type="spellEnd"/>
      <w:r>
        <w:t xml:space="preserve"> субъекта на j-й объект из числа оставшихся объектов, то объем средств из федерального бюджета на </w:t>
      </w:r>
      <w:proofErr w:type="spellStart"/>
      <w:r>
        <w:t>софинансирование</w:t>
      </w:r>
      <w:proofErr w:type="spellEnd"/>
      <w:r>
        <w:t xml:space="preserve"> расходов на реализацию мероприятия, предусмотренного </w:t>
      </w:r>
      <w:hyperlink w:anchor="P255" w:history="1">
        <w:r>
          <w:rPr>
            <w:color w:val="0000FF"/>
          </w:rPr>
          <w:t>пунктом 2</w:t>
        </w:r>
      </w:hyperlink>
      <w:r>
        <w:t xml:space="preserve"> настоящих Правил, в рамках заявки с минимальной расчетной стоимостью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042" style="width:94.5pt;height:21pt" coordsize="" o:spt="100" adj="0,,0" path="" filled="f" stroked="f">
            <v:stroke joinstyle="miter"/>
            <v:imagedata r:id="rId170" o:title="base_1_414625_32785"/>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proofErr w:type="spellStart"/>
      <w:r>
        <w:t>Z</w:t>
      </w:r>
      <w:r>
        <w:rPr>
          <w:vertAlign w:val="subscript"/>
        </w:rPr>
        <w:t>ij</w:t>
      </w:r>
      <w:proofErr w:type="spellEnd"/>
      <w:r>
        <w:rPr>
          <w:vertAlign w:val="subscript"/>
        </w:rPr>
        <w:t xml:space="preserve"> </w:t>
      </w:r>
      <w:proofErr w:type="spellStart"/>
      <w:r>
        <w:rPr>
          <w:vertAlign w:val="subscript"/>
        </w:rPr>
        <w:t>min</w:t>
      </w:r>
      <w:proofErr w:type="spellEnd"/>
      <w:r>
        <w:t xml:space="preserve"> - расчетная стоимость строительства, приобретения (выкупа), капитального ремонта, реконструкции и оснащения здания (</w:t>
      </w:r>
      <w:proofErr w:type="spellStart"/>
      <w:r>
        <w:t>пристроя</w:t>
      </w:r>
      <w:proofErr w:type="spellEnd"/>
      <w:r>
        <w:t xml:space="preserve"> к зданию) общеобразовательной организации </w:t>
      </w:r>
      <w:proofErr w:type="spellStart"/>
      <w:r>
        <w:t>немонтируемыми</w:t>
      </w:r>
      <w:proofErr w:type="spellEnd"/>
      <w:r>
        <w:t xml:space="preserve"> средствами обучения и воспитания j-</w:t>
      </w:r>
      <w:proofErr w:type="spellStart"/>
      <w:r>
        <w:t>го</w:t>
      </w:r>
      <w:proofErr w:type="spellEnd"/>
      <w:r>
        <w:t xml:space="preserve"> здания (</w:t>
      </w:r>
      <w:proofErr w:type="spellStart"/>
      <w:r>
        <w:t>пристроя</w:t>
      </w:r>
      <w:proofErr w:type="spellEnd"/>
      <w:r>
        <w:t xml:space="preserve"> к зданию), расчетная потребность которого минимальна по отношению к другим объектам строительства, приобретения (выкупа), капитального ремонта или реконструкции j-</w:t>
      </w:r>
      <w:proofErr w:type="spellStart"/>
      <w:r>
        <w:t>го</w:t>
      </w:r>
      <w:proofErr w:type="spellEnd"/>
      <w:r>
        <w:t xml:space="preserve"> здания (</w:t>
      </w:r>
      <w:proofErr w:type="spellStart"/>
      <w:r>
        <w:t>пристроя</w:t>
      </w:r>
      <w:proofErr w:type="spellEnd"/>
      <w:r>
        <w:t xml:space="preserve"> к зданию) из числа объектов, указанных как приоритетные в прошедшей отбор заявке.</w:t>
      </w:r>
    </w:p>
    <w:p w:rsidR="008A4F92" w:rsidRDefault="008A4F92">
      <w:pPr>
        <w:pStyle w:val="ConsPlusNormal"/>
        <w:spacing w:before="220"/>
        <w:ind w:firstLine="540"/>
        <w:jc w:val="both"/>
      </w:pPr>
      <w:r>
        <w:t xml:space="preserve">39.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8A4F92" w:rsidRDefault="008A4F92">
      <w:pPr>
        <w:pStyle w:val="ConsPlusNormal"/>
        <w:jc w:val="both"/>
      </w:pPr>
      <w:r>
        <w:t xml:space="preserve">(в ред. </w:t>
      </w:r>
      <w:hyperlink r:id="rId171"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Объем бюджетных ассигнований, предусмотренных в бюджете субъекта Российской Федерации на </w:t>
      </w:r>
      <w:proofErr w:type="spellStart"/>
      <w:r>
        <w:t>софинансирование</w:t>
      </w:r>
      <w:proofErr w:type="spellEnd"/>
      <w:r>
        <w:t xml:space="preserve"> расходов на реализацию мероприятий региональных программ, может быть увеличен субъектом Российской Федерации, что не влечет за собой обязательств по увеличению размера предоставляемой субсидии.</w:t>
      </w:r>
    </w:p>
    <w:p w:rsidR="008A4F92" w:rsidRDefault="008A4F92">
      <w:pPr>
        <w:pStyle w:val="ConsPlusNormal"/>
        <w:spacing w:before="220"/>
        <w:ind w:firstLine="540"/>
        <w:jc w:val="both"/>
      </w:pPr>
      <w:r>
        <w:t>40.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jc w:val="both"/>
      </w:pPr>
      <w:r>
        <w:t xml:space="preserve">(п. 40 в ред. </w:t>
      </w:r>
      <w:hyperlink r:id="rId172"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r>
        <w:t xml:space="preserve">41.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73"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174" w:history="1">
        <w:r>
          <w:rPr>
            <w:color w:val="0000FF"/>
          </w:rPr>
          <w:t>пунктом 16</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Освобождение субъектов Российской Федерации от применения мер ответственности, </w:t>
      </w:r>
      <w:r>
        <w:lastRenderedPageBreak/>
        <w:t xml:space="preserve">предусмотренных </w:t>
      </w:r>
      <w:hyperlink r:id="rId175" w:history="1">
        <w:r>
          <w:rPr>
            <w:color w:val="0000FF"/>
          </w:rPr>
          <w:t>пунктом 16</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176"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jc w:val="both"/>
      </w:pPr>
      <w:r>
        <w:t xml:space="preserve">(п. 41 в ред. </w:t>
      </w:r>
      <w:hyperlink r:id="rId177"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42.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результата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региональных программ в рамках софинансирования за счет средств федерального бюджета.</w:t>
      </w:r>
    </w:p>
    <w:p w:rsidR="008A4F92" w:rsidRDefault="008A4F92">
      <w:pPr>
        <w:pStyle w:val="ConsPlusNormal"/>
        <w:jc w:val="both"/>
      </w:pPr>
      <w:r>
        <w:t xml:space="preserve">(в ред. Постановлений Правительства РФ от 22.01.2019 </w:t>
      </w:r>
      <w:hyperlink r:id="rId178" w:history="1">
        <w:r>
          <w:rPr>
            <w:color w:val="0000FF"/>
          </w:rPr>
          <w:t>N 23</w:t>
        </w:r>
      </w:hyperlink>
      <w:r>
        <w:t xml:space="preserve">, от 27.12.2019 </w:t>
      </w:r>
      <w:hyperlink r:id="rId179" w:history="1">
        <w:r>
          <w:rPr>
            <w:color w:val="0000FF"/>
          </w:rPr>
          <w:t>N 1880</w:t>
        </w:r>
      </w:hyperlink>
      <w:r>
        <w:t>)</w:t>
      </w:r>
    </w:p>
    <w:p w:rsidR="008A4F92" w:rsidRDefault="008A4F92">
      <w:pPr>
        <w:pStyle w:val="ConsPlusNormal"/>
        <w:spacing w:before="220"/>
        <w:ind w:firstLine="540"/>
        <w:jc w:val="both"/>
      </w:pPr>
      <w:r>
        <w:t>43.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8A4F92" w:rsidRDefault="008A4F92">
      <w:pPr>
        <w:pStyle w:val="ConsPlusNormal"/>
        <w:jc w:val="both"/>
      </w:pPr>
      <w:r>
        <w:t xml:space="preserve">(п. 43 в ред. </w:t>
      </w:r>
      <w:hyperlink r:id="rId180"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44.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8A4F92" w:rsidRDefault="008A4F92">
      <w:pPr>
        <w:pStyle w:val="ConsPlusNormal"/>
        <w:jc w:val="both"/>
      </w:pPr>
      <w:r>
        <w:t xml:space="preserve">(в ред. </w:t>
      </w:r>
      <w:hyperlink r:id="rId181"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8A4F92" w:rsidRDefault="008A4F92">
      <w:pPr>
        <w:pStyle w:val="ConsPlusNormal"/>
        <w:spacing w:before="220"/>
        <w:ind w:firstLine="540"/>
        <w:jc w:val="both"/>
      </w:pPr>
      <w:r>
        <w:t>45.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уполномоченные органы.</w:t>
      </w:r>
    </w:p>
    <w:p w:rsidR="008A4F92" w:rsidRDefault="008A4F92">
      <w:pPr>
        <w:pStyle w:val="ConsPlusNormal"/>
        <w:jc w:val="both"/>
      </w:pPr>
      <w:r>
        <w:t xml:space="preserve">(в ред. </w:t>
      </w:r>
      <w:hyperlink r:id="rId182" w:history="1">
        <w:r>
          <w:rPr>
            <w:color w:val="0000FF"/>
          </w:rPr>
          <w:t>Постановления</w:t>
        </w:r>
      </w:hyperlink>
      <w:r>
        <w:t xml:space="preserve"> Правительства РФ от 22.01.2019 N 23)</w:t>
      </w:r>
    </w:p>
    <w:p w:rsidR="008A4F92" w:rsidRDefault="008A4F92">
      <w:pPr>
        <w:pStyle w:val="ConsPlusNormal"/>
        <w:spacing w:before="220"/>
        <w:ind w:firstLine="540"/>
        <w:jc w:val="both"/>
      </w:pPr>
      <w:r>
        <w:t>46.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r>
        <w:t xml:space="preserve">(п. 46 в ред. </w:t>
      </w:r>
      <w:hyperlink r:id="rId183" w:history="1">
        <w:r>
          <w:rPr>
            <w:color w:val="0000FF"/>
          </w:rPr>
          <w:t>Постановления</w:t>
        </w:r>
      </w:hyperlink>
      <w:r>
        <w:t xml:space="preserve"> Правительства РФ от 15.03.2021 N 385)</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4</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13" w:name="P463"/>
      <w:bookmarkEnd w:id="13"/>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И БЮДЖЕТУ Г. БАЙКОНУРА НА СОЗДАНИЕ В ОБЩЕОБРАЗОВАТЕЛЬНЫХ</w:t>
      </w:r>
    </w:p>
    <w:p w:rsidR="008A4F92" w:rsidRDefault="008A4F92">
      <w:pPr>
        <w:pStyle w:val="ConsPlusTitle"/>
        <w:jc w:val="center"/>
      </w:pPr>
      <w:r>
        <w:t>ОРГАНИЗАЦИЯХ, РАСПОЛОЖЕННЫХ В СЕЛЬСКОЙ МЕСТНОСТИ И МАЛЫХ</w:t>
      </w:r>
    </w:p>
    <w:p w:rsidR="008A4F92" w:rsidRDefault="008A4F92">
      <w:pPr>
        <w:pStyle w:val="ConsPlusTitle"/>
        <w:jc w:val="center"/>
      </w:pPr>
      <w:r>
        <w:t>ГОРОДАХ, УСЛОВИЙ ДЛЯ ЗАНЯТИЯ ФИЗИЧЕСКОЙ КУЛЬТУРОЙ И СПОРТОМ</w:t>
      </w:r>
    </w:p>
    <w:p w:rsidR="008A4F92" w:rsidRDefault="008A4F92">
      <w:pPr>
        <w:pStyle w:val="ConsPlusTitle"/>
        <w:jc w:val="center"/>
      </w:pPr>
      <w:r>
        <w:lastRenderedPageBreak/>
        <w:t>В ЦЕЛЯХ ДОСТИЖЕНИЯ ПОКАЗАТЕЛЕЙ И РЕЗУЛЬТАТОВ ФЕДЕРАЛЬНОГО</w:t>
      </w:r>
    </w:p>
    <w:p w:rsidR="008A4F92" w:rsidRDefault="008A4F92">
      <w:pPr>
        <w:pStyle w:val="ConsPlusTitle"/>
        <w:jc w:val="center"/>
      </w:pPr>
      <w:r>
        <w:t>ПРОЕКТА "УСПЕХ КАЖДОГО РЕБЕНКА", ВХОДЯЩЕГО В СОСТАВ</w:t>
      </w:r>
    </w:p>
    <w:p w:rsidR="008A4F92" w:rsidRDefault="008A4F92">
      <w:pPr>
        <w:pStyle w:val="ConsPlusTitle"/>
        <w:jc w:val="center"/>
      </w:pPr>
      <w:r>
        <w:t>НАЦИОНАЛЬНОГО ПРОЕКТА "ОБРАЗОВАНИЕ", В РАМКАХ</w:t>
      </w:r>
    </w:p>
    <w:p w:rsidR="008A4F92" w:rsidRDefault="008A4F92">
      <w:pPr>
        <w:pStyle w:val="ConsPlusTitle"/>
        <w:jc w:val="center"/>
      </w:pPr>
      <w:r>
        <w:t>ГОСУДАРСТВЕННОЙ ПРОГРАММЫ РОССИЙСКОЙ ФЕДЕРАЦИИ</w:t>
      </w:r>
    </w:p>
    <w:p w:rsidR="008A4F92" w:rsidRDefault="008A4F92">
      <w:pPr>
        <w:pStyle w:val="ConsPlusTitle"/>
        <w:jc w:val="center"/>
      </w:pPr>
      <w:r>
        <w:t>"РАЗВИТИЕ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w:t>
            </w:r>
            <w:hyperlink r:id="rId184" w:history="1">
              <w:r>
                <w:rPr>
                  <w:color w:val="0000FF"/>
                </w:rPr>
                <w:t>Постановления</w:t>
              </w:r>
            </w:hyperlink>
            <w:r>
              <w:rPr>
                <w:color w:val="392C69"/>
              </w:rPr>
              <w:t xml:space="preserve"> Правительства РФ от 24.12.2021 N 2452)</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bookmarkStart w:id="14" w:name="P477"/>
      <w:bookmarkEnd w:id="14"/>
      <w: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возникающих при реализации региональных проектов, обеспечивающих достижение целей, показателей и результатов федерального </w:t>
      </w:r>
      <w:hyperlink r:id="rId185" w:history="1">
        <w:r>
          <w:rPr>
            <w:color w:val="0000FF"/>
          </w:rPr>
          <w:t>проекта</w:t>
        </w:r>
      </w:hyperlink>
      <w:r>
        <w:t xml:space="preserve">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 (далее соответственно - расходное обязательство субъекта Российской Федерации и г. Байконура, общеобразовательная организация, федеральный проект, региональный проект, субсидия).</w:t>
      </w:r>
    </w:p>
    <w:p w:rsidR="008A4F92" w:rsidRDefault="008A4F92">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477" w:history="1">
        <w:r>
          <w:rPr>
            <w:color w:val="0000FF"/>
          </w:rPr>
          <w:t>пункте 1</w:t>
        </w:r>
      </w:hyperlink>
      <w:r>
        <w:t xml:space="preserve"> настоящих Правил.</w:t>
      </w:r>
    </w:p>
    <w:p w:rsidR="008A4F92" w:rsidRDefault="008A4F92">
      <w:pPr>
        <w:pStyle w:val="ConsPlusNormal"/>
        <w:spacing w:before="220"/>
        <w:ind w:firstLine="540"/>
        <w:jc w:val="both"/>
      </w:pPr>
      <w:r>
        <w:t>Критериями отбора субъектов Российской Федерации и г. Байконура для предоставления субсидии являются:</w:t>
      </w:r>
    </w:p>
    <w:p w:rsidR="008A4F92" w:rsidRDefault="008A4F92">
      <w:pPr>
        <w:pStyle w:val="ConsPlusNormal"/>
        <w:spacing w:before="220"/>
        <w:ind w:firstLine="540"/>
        <w:jc w:val="both"/>
      </w:pPr>
      <w:r>
        <w:t>наличие в субъекте Российской Федерации и г. Байконуре общеобразовательных организаций, а также потребности в улучшении условий для занятия физической культурой и спортом в общеобразовательных организациях;</w:t>
      </w:r>
    </w:p>
    <w:p w:rsidR="008A4F92" w:rsidRDefault="008A4F92">
      <w:pPr>
        <w:pStyle w:val="ConsPlusNormal"/>
        <w:spacing w:before="220"/>
        <w:ind w:firstLine="540"/>
        <w:jc w:val="both"/>
      </w:pPr>
      <w:r>
        <w:t xml:space="preserve">наличие правового акта субъекта Российской Федерации и г. Байконура, утверждающего на 3 года предусмотренный </w:t>
      </w:r>
      <w:hyperlink w:anchor="P522" w:history="1">
        <w:r>
          <w:rPr>
            <w:color w:val="0000FF"/>
          </w:rPr>
          <w:t>пунктами 9</w:t>
        </w:r>
      </w:hyperlink>
      <w:r>
        <w:t xml:space="preserve"> - </w:t>
      </w:r>
      <w:hyperlink w:anchor="P530" w:history="1">
        <w:r>
          <w:rPr>
            <w:color w:val="0000FF"/>
          </w:rPr>
          <w:t>11</w:t>
        </w:r>
      </w:hyperlink>
      <w:r>
        <w:t xml:space="preserve"> настоящих Правил перечень мероприятий в целях софинансирования которых предоставляется субсидия (далее - перечень мероприятий), в соответствии с требованиями нормативных правовых актов Российской Федерации.</w:t>
      </w:r>
    </w:p>
    <w:p w:rsidR="008A4F92" w:rsidRDefault="008A4F92">
      <w:pPr>
        <w:pStyle w:val="ConsPlusNormal"/>
        <w:spacing w:before="220"/>
        <w:ind w:firstLine="540"/>
        <w:jc w:val="both"/>
      </w:pPr>
      <w:r>
        <w:t xml:space="preserve">Мероприятия, при реализации которых возникают расходные обязательства субъектов Российской Федерации и г. Байконура по созданию условий для занятия физической культурой и спортом, </w:t>
      </w:r>
      <w:proofErr w:type="spellStart"/>
      <w:r>
        <w:t>софинансируемые</w:t>
      </w:r>
      <w:proofErr w:type="spellEnd"/>
      <w:r>
        <w:t xml:space="preserve"> из федерального бюджета, должны быть выполнены не позднее 31 декабря года, в котором предоставляется субсидия.</w:t>
      </w:r>
    </w:p>
    <w:p w:rsidR="008A4F92" w:rsidRDefault="008A4F92">
      <w:pPr>
        <w:pStyle w:val="ConsPlusNormal"/>
        <w:spacing w:before="220"/>
        <w:ind w:firstLine="540"/>
        <w:jc w:val="both"/>
      </w:pPr>
      <w:r>
        <w:t>3. Размер субсидии (</w:t>
      </w:r>
      <w:proofErr w:type="spellStart"/>
      <w:r>
        <w:t>S</w:t>
      </w:r>
      <w:r>
        <w:rPr>
          <w:vertAlign w:val="subscript"/>
        </w:rPr>
        <w:t>ir</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68"/>
        </w:rPr>
        <w:pict>
          <v:shape id="_x0000_i1043" style="width:148.5pt;height:79.5pt" coordsize="" o:spt="100" adj="0,,0" path="" filled="f" stroked="f">
            <v:stroke joinstyle="miter"/>
            <v:imagedata r:id="rId186" o:title="base_1_414625_32786"/>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 xml:space="preserve">S - общий объем бюджетных ассигнований, предусмотренных в федеральном бюджете на </w:t>
      </w:r>
      <w:r>
        <w:lastRenderedPageBreak/>
        <w:t>предоставление субсидии на соответствующий финансовый год;</w:t>
      </w:r>
    </w:p>
    <w:p w:rsidR="008A4F92" w:rsidRDefault="008A4F92">
      <w:pPr>
        <w:pStyle w:val="ConsPlusNormal"/>
        <w:spacing w:before="220"/>
        <w:ind w:firstLine="540"/>
        <w:jc w:val="both"/>
      </w:pPr>
      <w:proofErr w:type="spellStart"/>
      <w:r>
        <w:t>W</w:t>
      </w:r>
      <w:r>
        <w:rPr>
          <w:vertAlign w:val="subscript"/>
        </w:rPr>
        <w:t>i</w:t>
      </w:r>
      <w:proofErr w:type="spellEnd"/>
      <w:r>
        <w:t xml:space="preserve"> - показатель созданных в общеобразовательных организациях i-</w:t>
      </w:r>
      <w:proofErr w:type="spellStart"/>
      <w:r>
        <w:t>го</w:t>
      </w:r>
      <w:proofErr w:type="spellEnd"/>
      <w:r>
        <w:t xml:space="preserve"> субъекта Российской Федерации или г. Байконура условий для занятия физической культурой и спортом;</w:t>
      </w:r>
    </w:p>
    <w:p w:rsidR="008A4F92" w:rsidRDefault="008A4F92">
      <w:pPr>
        <w:pStyle w:val="ConsPlusNormal"/>
        <w:spacing w:before="220"/>
        <w:ind w:firstLine="540"/>
        <w:jc w:val="both"/>
      </w:pPr>
      <w:proofErr w:type="spellStart"/>
      <w:r>
        <w:t>Z</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или г. Байконура из федерального бюджета на очередной финансовый год, определяемый в соответствии с </w:t>
      </w:r>
      <w:hyperlink r:id="rId187" w:history="1">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spacing w:before="220"/>
        <w:ind w:firstLine="540"/>
        <w:jc w:val="both"/>
      </w:pPr>
      <w:r>
        <w:t>m - количество субъектов Российской Федерации и г. Байконур - получателей субсидий.</w:t>
      </w:r>
    </w:p>
    <w:p w:rsidR="008A4F92" w:rsidRDefault="008A4F92">
      <w:pPr>
        <w:pStyle w:val="ConsPlusNormal"/>
        <w:spacing w:before="220"/>
        <w:ind w:firstLine="540"/>
        <w:jc w:val="both"/>
      </w:pPr>
      <w:r>
        <w:t>4. Показатель созданных в общеобразовательных организациях i-</w:t>
      </w:r>
      <w:proofErr w:type="spellStart"/>
      <w:r>
        <w:t>го</w:t>
      </w:r>
      <w:proofErr w:type="spellEnd"/>
      <w:r>
        <w:t xml:space="preserve"> субъекта Российской Федерации или г. Байконура условий для занятия физической культурой и спортом (</w:t>
      </w:r>
      <w:proofErr w:type="spellStart"/>
      <w:r>
        <w:t>W</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2"/>
        </w:rPr>
        <w:pict>
          <v:shape id="_x0000_i1044" style="width:126pt;height:33.75pt" coordsize="" o:spt="100" adj="0,,0" path="" filled="f" stroked="f">
            <v:stroke joinstyle="miter"/>
            <v:imagedata r:id="rId188" o:title="base_1_414625_32787"/>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n</w:t>
      </w:r>
      <w:r>
        <w:rPr>
          <w:vertAlign w:val="subscript"/>
        </w:rPr>
        <w:t>i</w:t>
      </w:r>
      <w:proofErr w:type="spellEnd"/>
      <w:r>
        <w:t xml:space="preserve"> - численность обучающихся по основным общеобразовательным программам в i-м субъекте Российской Федерации или г. Байконуре на начало учебного года, предшествующего текущему финансовому году, по данным федерального статистического наблюдения;</w:t>
      </w:r>
    </w:p>
    <w:p w:rsidR="008A4F92" w:rsidRDefault="008A4F92">
      <w:pPr>
        <w:pStyle w:val="ConsPlusNormal"/>
        <w:spacing w:before="220"/>
        <w:ind w:firstLine="540"/>
        <w:jc w:val="both"/>
      </w:pPr>
      <w:r>
        <w:t>n - численность обучающихся по основным общеобразовательным программам на начало учебного года, предшествующего текущему финансовому году, в субъектах Российской Федерации и г. Байконуре по данным федерального статистического наблюдения;</w:t>
      </w:r>
    </w:p>
    <w:p w:rsidR="008A4F92" w:rsidRDefault="008A4F92">
      <w:pPr>
        <w:pStyle w:val="ConsPlusNormal"/>
        <w:spacing w:before="220"/>
        <w:ind w:firstLine="540"/>
        <w:jc w:val="both"/>
      </w:pPr>
      <w:proofErr w:type="spellStart"/>
      <w:r>
        <w:t>B</w:t>
      </w:r>
      <w:r>
        <w:rPr>
          <w:vertAlign w:val="subscript"/>
        </w:rPr>
        <w:t>i</w:t>
      </w:r>
      <w:proofErr w:type="spellEnd"/>
      <w:r>
        <w:t xml:space="preserve"> - вклад i-</w:t>
      </w:r>
      <w:proofErr w:type="spellStart"/>
      <w:r>
        <w:t>го</w:t>
      </w:r>
      <w:proofErr w:type="spellEnd"/>
      <w:r>
        <w:t xml:space="preserve"> субъекта Российской Федерации или г. Байконура в увеличение численности обучающихся, занимающихся физической культурой и спортом в общеобразовательных организациях в целом в субъектах Российской Федерации и г. Байконуре.</w:t>
      </w:r>
    </w:p>
    <w:p w:rsidR="008A4F92" w:rsidRDefault="008A4F92">
      <w:pPr>
        <w:pStyle w:val="ConsPlusNormal"/>
        <w:spacing w:before="220"/>
        <w:ind w:firstLine="540"/>
        <w:jc w:val="both"/>
      </w:pPr>
      <w:r>
        <w:t>Корректирующий коэффициент, применяемый при определении показателей роста численности обучающихся, занимающихся физической культурой и спортом в общеобразовательных организациях, равен 0,4.</w:t>
      </w:r>
    </w:p>
    <w:p w:rsidR="008A4F92" w:rsidRDefault="008A4F92">
      <w:pPr>
        <w:pStyle w:val="ConsPlusNormal"/>
        <w:spacing w:before="220"/>
        <w:ind w:firstLine="540"/>
        <w:jc w:val="both"/>
      </w:pPr>
      <w:r>
        <w:t>Корректирующий коэффициент, применяемый при определении показателя вклада i-</w:t>
      </w:r>
      <w:proofErr w:type="spellStart"/>
      <w:r>
        <w:t>го</w:t>
      </w:r>
      <w:proofErr w:type="spellEnd"/>
      <w:r>
        <w:t xml:space="preserve"> субъекта Российской Федерации или г. Байконура в увеличение численности обучающихся, занимающихся физической культурой и спортом в общеобразовательных организациях в целом в субъектах Российской Федерации и г. Байконуре, равен 0,6.</w:t>
      </w:r>
    </w:p>
    <w:p w:rsidR="008A4F92" w:rsidRDefault="008A4F92">
      <w:pPr>
        <w:pStyle w:val="ConsPlusNormal"/>
        <w:spacing w:before="220"/>
        <w:ind w:firstLine="540"/>
        <w:jc w:val="both"/>
      </w:pPr>
      <w:r>
        <w:t>5. Вклад i-</w:t>
      </w:r>
      <w:proofErr w:type="spellStart"/>
      <w:r>
        <w:t>го</w:t>
      </w:r>
      <w:proofErr w:type="spellEnd"/>
      <w:r>
        <w:t xml:space="preserve"> субъекта Российской Федерации или г. Байконура в увеличение численности обучающихся, занимающихся физической культурой и спортом в общеобразовательных организациях в целом в субъектах Российской Федерации и г. Байконуре (</w:t>
      </w:r>
      <w:proofErr w:type="spellStart"/>
      <w:r>
        <w:t>B</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64"/>
        </w:rPr>
        <w:lastRenderedPageBreak/>
        <w:pict>
          <v:shape id="_x0000_i1045" style="width:101.25pt;height:75pt" coordsize="" o:spt="100" adj="0,,0" path="" filled="f" stroked="f">
            <v:stroke joinstyle="miter"/>
            <v:imagedata r:id="rId189" o:title="base_1_414625_32788"/>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П</w:t>
      </w:r>
      <w:r>
        <w:rPr>
          <w:vertAlign w:val="subscript"/>
        </w:rPr>
        <w:t>i</w:t>
      </w:r>
      <w:proofErr w:type="spellEnd"/>
      <w:r>
        <w:t xml:space="preserve"> - рост численности обучающихся, занимающихся физической культурой и спортом в i-м субъекте Российской Федерации или г. Байконуре;</w:t>
      </w:r>
    </w:p>
    <w:p w:rsidR="008A4F92" w:rsidRDefault="008A4F92">
      <w:pPr>
        <w:pStyle w:val="ConsPlusNormal"/>
        <w:spacing w:before="220"/>
        <w:ind w:firstLine="540"/>
        <w:jc w:val="both"/>
      </w:pPr>
      <w:r>
        <w:t>m - количество субъектов Российской Федерации и г. Байконур - получателей субсидий;</w:t>
      </w:r>
    </w:p>
    <w:p w:rsidR="008A4F92" w:rsidRDefault="008A4F92">
      <w:pPr>
        <w:pStyle w:val="ConsPlusNormal"/>
        <w:spacing w:before="220"/>
        <w:ind w:firstLine="540"/>
        <w:jc w:val="both"/>
      </w:pPr>
      <w:proofErr w:type="spellStart"/>
      <w:r>
        <w:t>D</w:t>
      </w:r>
      <w:r>
        <w:rPr>
          <w:vertAlign w:val="subscript"/>
        </w:rPr>
        <w:t>i</w:t>
      </w:r>
      <w:proofErr w:type="spellEnd"/>
      <w:r>
        <w:t xml:space="preserve"> - поправочный коэффициент, применяемый для субъектов Российской Федерации, входящих в состав Дальневосточного федерального округа, равен 1,5.</w:t>
      </w:r>
    </w:p>
    <w:p w:rsidR="008A4F92" w:rsidRDefault="008A4F92">
      <w:pPr>
        <w:pStyle w:val="ConsPlusNormal"/>
        <w:spacing w:before="220"/>
        <w:ind w:firstLine="540"/>
        <w:jc w:val="both"/>
      </w:pPr>
      <w:r>
        <w:t>6. Рост численности обучающихся, занимающихся физической культурой и спортом в i-м субъекте Российской Федерации или г. Байконуре (</w:t>
      </w:r>
      <w:proofErr w:type="spellStart"/>
      <w:r>
        <w:t>П</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046" style="width:174pt;height:42pt" coordsize="" o:spt="100" adj="0,,0" path="" filled="f" stroked="f">
            <v:stroke joinstyle="miter"/>
            <v:imagedata r:id="rId190" o:title="base_1_414625_32789"/>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rsidRPr="00C90DFD">
        <w:rPr>
          <w:position w:val="-9"/>
        </w:rPr>
        <w:pict>
          <v:shape id="_x0000_i1047" style="width:24pt;height:21pt" coordsize="" o:spt="100" adj="0,,0" path="" filled="f" stroked="f">
            <v:stroke joinstyle="miter"/>
            <v:imagedata r:id="rId191" o:title="base_1_414625_32790"/>
            <v:formulas/>
            <v:path o:connecttype="segments"/>
          </v:shape>
        </w:pict>
      </w:r>
      <w:r>
        <w:t xml:space="preserve"> - численность обучающихся по дополнительным общеразвивающим программам, дополнительным предпрофессиональным программам для детей в области физической культуры и спорта в i-м субъекте Российской Федерации или г. Байконуре за 2-й год, предшествующий текущему финансовому году, по данным федерального статистического наблюдения;</w:t>
      </w:r>
    </w:p>
    <w:p w:rsidR="008A4F92" w:rsidRDefault="008A4F92">
      <w:pPr>
        <w:pStyle w:val="ConsPlusNormal"/>
        <w:spacing w:before="220"/>
        <w:ind w:firstLine="540"/>
        <w:jc w:val="both"/>
      </w:pPr>
      <w:r w:rsidRPr="00C90DFD">
        <w:rPr>
          <w:position w:val="-9"/>
        </w:rPr>
        <w:pict>
          <v:shape id="_x0000_i1048" style="width:23.25pt;height:21pt" coordsize="" o:spt="100" adj="0,,0" path="" filled="f" stroked="f">
            <v:stroke joinstyle="miter"/>
            <v:imagedata r:id="rId192" o:title="base_1_414625_32791"/>
            <v:formulas/>
            <v:path o:connecttype="segments"/>
          </v:shape>
        </w:pict>
      </w:r>
      <w:r>
        <w:t xml:space="preserve"> - численность обучающихся по дополнительным общеразвивающим программам, дополнительным предпрофессиональным программам для детей в области физической культуры и спорта в i-м субъекте Российской Федерации или г. Байконуре за 3-й год, предшествующий текущему финансовому году, по данным федерального статистического наблюдения;</w:t>
      </w:r>
    </w:p>
    <w:p w:rsidR="008A4F92" w:rsidRDefault="008A4F92">
      <w:pPr>
        <w:pStyle w:val="ConsPlusNormal"/>
        <w:spacing w:before="220"/>
        <w:ind w:firstLine="540"/>
        <w:jc w:val="both"/>
      </w:pPr>
      <w:r w:rsidRPr="00C90DFD">
        <w:rPr>
          <w:position w:val="-9"/>
        </w:rPr>
        <w:pict>
          <v:shape id="_x0000_i1049" style="width:23.25pt;height:21pt" coordsize="" o:spt="100" adj="0,,0" path="" filled="f" stroked="f">
            <v:stroke joinstyle="miter"/>
            <v:imagedata r:id="rId193" o:title="base_1_414625_32792"/>
            <v:formulas/>
            <v:path o:connecttype="segments"/>
          </v:shape>
        </w:pict>
      </w:r>
      <w:r>
        <w:t xml:space="preserve"> - численность обучающихся по дополнительным общеразвивающим программам, дополнительным предпрофессиональным программам для детей в области физической культуры и спорта в i-м субъекте Российской Федерации или г. Байконуре за 1-й год, предшествующий текущему финансовому году, по данным федерального статистического наблюдения.</w:t>
      </w:r>
    </w:p>
    <w:p w:rsidR="008A4F92" w:rsidRDefault="008A4F92">
      <w:pPr>
        <w:pStyle w:val="ConsPlusNormal"/>
        <w:spacing w:before="220"/>
        <w:ind w:firstLine="540"/>
        <w:jc w:val="both"/>
      </w:pPr>
      <w:r>
        <w:t xml:space="preserve">Корректирующий коэффициент, применяемый при определении показателей численности обучающихся, занимающихся физической культурой и спортом в общеобразовательных организациях в i-м субъекте Российской Федерации или г. Байконуре, при определении отношения показателя </w:t>
      </w:r>
      <w:r w:rsidRPr="00C90DFD">
        <w:rPr>
          <w:position w:val="-9"/>
        </w:rPr>
        <w:pict>
          <v:shape id="_x0000_i1050" style="width:24pt;height:21pt" coordsize="" o:spt="100" adj="0,,0" path="" filled="f" stroked="f">
            <v:stroke joinstyle="miter"/>
            <v:imagedata r:id="rId191" o:title="base_1_414625_32793"/>
            <v:formulas/>
            <v:path o:connecttype="segments"/>
          </v:shape>
        </w:pict>
      </w:r>
      <w:r>
        <w:t xml:space="preserve"> к показателю </w:t>
      </w:r>
      <w:r w:rsidRPr="00C90DFD">
        <w:rPr>
          <w:position w:val="-9"/>
        </w:rPr>
        <w:pict>
          <v:shape id="_x0000_i1051" style="width:23.25pt;height:21pt" coordsize="" o:spt="100" adj="0,,0" path="" filled="f" stroked="f">
            <v:stroke joinstyle="miter"/>
            <v:imagedata r:id="rId192" o:title="base_1_414625_32794"/>
            <v:formulas/>
            <v:path o:connecttype="segments"/>
          </v:shape>
        </w:pict>
      </w:r>
      <w:r>
        <w:t xml:space="preserve"> равен 0,4.</w:t>
      </w:r>
    </w:p>
    <w:p w:rsidR="008A4F92" w:rsidRDefault="008A4F92">
      <w:pPr>
        <w:pStyle w:val="ConsPlusNormal"/>
        <w:spacing w:before="220"/>
        <w:ind w:firstLine="540"/>
        <w:jc w:val="both"/>
      </w:pPr>
      <w:r>
        <w:t xml:space="preserve">Корректирующий коэффициент, применяемый при определении показателей численности обучающихся, занимающихся физической культурой и спортом в общеобразовательных организациях в i-м субъекте Российской Федерации или г. Байконуре, при определении отношения показателя </w:t>
      </w:r>
      <w:r w:rsidRPr="00C90DFD">
        <w:rPr>
          <w:position w:val="-9"/>
        </w:rPr>
        <w:pict>
          <v:shape id="_x0000_i1052" style="width:23.25pt;height:21pt" coordsize="" o:spt="100" adj="0,,0" path="" filled="f" stroked="f">
            <v:stroke joinstyle="miter"/>
            <v:imagedata r:id="rId194" o:title="base_1_414625_32795"/>
            <v:formulas/>
            <v:path o:connecttype="segments"/>
          </v:shape>
        </w:pict>
      </w:r>
      <w:r>
        <w:t xml:space="preserve"> к показателю </w:t>
      </w:r>
      <w:r w:rsidRPr="00C90DFD">
        <w:rPr>
          <w:position w:val="-9"/>
        </w:rPr>
        <w:pict>
          <v:shape id="_x0000_i1053" style="width:24pt;height:21pt" coordsize="" o:spt="100" adj="0,,0" path="" filled="f" stroked="f">
            <v:stroke joinstyle="miter"/>
            <v:imagedata r:id="rId195" o:title="base_1_414625_32796"/>
            <v:formulas/>
            <v:path o:connecttype="segments"/>
          </v:shape>
        </w:pict>
      </w:r>
      <w:r>
        <w:t xml:space="preserve"> равен 0,6.</w:t>
      </w:r>
    </w:p>
    <w:p w:rsidR="008A4F92" w:rsidRDefault="008A4F92">
      <w:pPr>
        <w:pStyle w:val="ConsPlusNormal"/>
        <w:spacing w:before="220"/>
        <w:ind w:firstLine="540"/>
        <w:jc w:val="both"/>
      </w:pPr>
      <w:r>
        <w:t xml:space="preserve">7. Субсидия предоставляется Министерством просвещения Российской Федерации субъекту Российской Федерации и г. Байконуру при соблюдении условий, установленных </w:t>
      </w:r>
      <w:hyperlink r:id="rId196" w:history="1">
        <w:r>
          <w:rPr>
            <w:color w:val="0000FF"/>
          </w:rPr>
          <w:t>пунктом 8</w:t>
        </w:r>
      </w:hyperlink>
      <w:r>
        <w:t xml:space="preserve"> Правил </w:t>
      </w:r>
      <w:r>
        <w:lastRenderedPageBreak/>
        <w:t>формирования, предоставления и распределения субсидий.</w:t>
      </w:r>
    </w:p>
    <w:p w:rsidR="008A4F92" w:rsidRDefault="008A4F92">
      <w:pPr>
        <w:pStyle w:val="ConsPlusNormal"/>
        <w:spacing w:before="220"/>
        <w:ind w:firstLine="540"/>
        <w:jc w:val="both"/>
      </w:pPr>
      <w:r>
        <w:t>8. В целях достижения результата использования субсидии, соответствующего результату федерального проекта (далее - результат использования субсидии), может быть предусмотрено предоставление межбюджетных трансфертов из бюджета субъекта Российской Федерации местным бюджетам и бюджету г. Байконура.</w:t>
      </w:r>
    </w:p>
    <w:p w:rsidR="008A4F92" w:rsidRDefault="008A4F92">
      <w:pPr>
        <w:pStyle w:val="ConsPlusNormal"/>
        <w:spacing w:before="220"/>
        <w:ind w:firstLine="540"/>
        <w:jc w:val="both"/>
      </w:pPr>
      <w:bookmarkStart w:id="15" w:name="P522"/>
      <w:bookmarkEnd w:id="15"/>
      <w:r>
        <w:t>9. Перечень мероприятий содержит информацию о сложившихся в субъекте Российской Федерации и г. Байконуре условиях для занятия физической культурой и спортом в общеобразовательных организациях, о количестве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или несколько из следующих мероприятий:</w:t>
      </w:r>
    </w:p>
    <w:p w:rsidR="008A4F92" w:rsidRDefault="008A4F92">
      <w:pPr>
        <w:pStyle w:val="ConsPlusNormal"/>
        <w:spacing w:before="220"/>
        <w:ind w:firstLine="540"/>
        <w:jc w:val="both"/>
      </w:pPr>
      <w:r>
        <w:t>а) ремонт спортивных залов;</w:t>
      </w:r>
    </w:p>
    <w:p w:rsidR="008A4F92" w:rsidRDefault="008A4F92">
      <w:pPr>
        <w:pStyle w:val="ConsPlusNormal"/>
        <w:spacing w:before="220"/>
        <w:ind w:firstLine="540"/>
        <w:jc w:val="both"/>
      </w:pPr>
      <w:r>
        <w:t>б) перепрофилирование имеющихся аудиторий под спортивные залы для занятия физической культурой и спортом;</w:t>
      </w:r>
    </w:p>
    <w:p w:rsidR="008A4F92" w:rsidRDefault="008A4F92">
      <w:pPr>
        <w:pStyle w:val="ConsPlusNormal"/>
        <w:spacing w:before="220"/>
        <w:ind w:firstLine="540"/>
        <w:jc w:val="both"/>
      </w:pPr>
      <w:r>
        <w:t>в) создание и развитие школьных спортивных клубов;</w:t>
      </w:r>
    </w:p>
    <w:p w:rsidR="008A4F92" w:rsidRDefault="008A4F92">
      <w:pPr>
        <w:pStyle w:val="ConsPlusNormal"/>
        <w:spacing w:before="220"/>
        <w:ind w:firstLine="540"/>
        <w:jc w:val="both"/>
      </w:pPr>
      <w:r>
        <w:t>г) оснащение спортивным инвентарем и оборудованием открытых плоскостных спортивных сооружений;</w:t>
      </w:r>
    </w:p>
    <w:p w:rsidR="008A4F92" w:rsidRDefault="008A4F92">
      <w:pPr>
        <w:pStyle w:val="ConsPlusNormal"/>
        <w:spacing w:before="220"/>
        <w:ind w:firstLine="540"/>
        <w:jc w:val="both"/>
      </w:pPr>
      <w:r>
        <w:t>д) приобретение средств обучения и воспитания.</w:t>
      </w:r>
    </w:p>
    <w:p w:rsidR="008A4F92" w:rsidRDefault="008A4F92">
      <w:pPr>
        <w:pStyle w:val="ConsPlusNormal"/>
        <w:spacing w:before="220"/>
        <w:ind w:firstLine="540"/>
        <w:jc w:val="both"/>
      </w:pPr>
      <w:r>
        <w:t>10. Перечень мероприятий не содержит мероприятия, осуществляемые за счет средств федерального бюджета в рамках других государственных проектов поддержки создания в общеобразовательных организациях условий для занятия физической культурой и спортом, а также мероприятия, в отношении которых достигнуты цели их реализации.</w:t>
      </w:r>
    </w:p>
    <w:p w:rsidR="008A4F92" w:rsidRDefault="008A4F92">
      <w:pPr>
        <w:pStyle w:val="ConsPlusNormal"/>
        <w:spacing w:before="220"/>
        <w:ind w:firstLine="540"/>
        <w:jc w:val="both"/>
      </w:pPr>
      <w:r>
        <w:t>Перечень мероприятий не содержит мероприятий, проводимых в общеобразовательных организациях, в которых начиная с 2014 года создавались условия для занятия физической культурой и спортом за счет средств субсидии.</w:t>
      </w:r>
    </w:p>
    <w:p w:rsidR="008A4F92" w:rsidRDefault="008A4F92">
      <w:pPr>
        <w:pStyle w:val="ConsPlusNormal"/>
        <w:spacing w:before="220"/>
        <w:ind w:firstLine="540"/>
        <w:jc w:val="both"/>
      </w:pPr>
      <w:bookmarkStart w:id="16" w:name="P530"/>
      <w:bookmarkEnd w:id="16"/>
      <w:r>
        <w:t>11. Перечень мероприятий содержит информацию о состоянии физкультурно-спортивной инфраструктуры общеобразовательных организаций, включающую следующие показатели:</w:t>
      </w:r>
    </w:p>
    <w:p w:rsidR="008A4F92" w:rsidRDefault="008A4F92">
      <w:pPr>
        <w:pStyle w:val="ConsPlusNormal"/>
        <w:spacing w:before="220"/>
        <w:ind w:firstLine="540"/>
        <w:jc w:val="both"/>
      </w:pPr>
      <w:r>
        <w:t>а) количество общеобразовательных организаций, в которых имеется потребность в обновлении материально-технической базы для занятия физической культурой и спортом;</w:t>
      </w:r>
    </w:p>
    <w:p w:rsidR="008A4F92" w:rsidRDefault="008A4F92">
      <w:pPr>
        <w:pStyle w:val="ConsPlusNormal"/>
        <w:spacing w:before="220"/>
        <w:ind w:firstLine="540"/>
        <w:jc w:val="both"/>
      </w:pPr>
      <w:r>
        <w:t>б) количество общеобразовательных организаций, в которых имеется потребность в ремонте спортивных залов;</w:t>
      </w:r>
    </w:p>
    <w:p w:rsidR="008A4F92" w:rsidRDefault="008A4F92">
      <w:pPr>
        <w:pStyle w:val="ConsPlusNormal"/>
        <w:spacing w:before="220"/>
        <w:ind w:firstLine="540"/>
        <w:jc w:val="both"/>
      </w:pPr>
      <w:r>
        <w:t>в) количество общеобразовательных организаций, в которых имеется потребность в перепрофилировании имеющихся аудиторий под спортивные залы для занятия физической культурой и спортом;</w:t>
      </w:r>
    </w:p>
    <w:p w:rsidR="008A4F92" w:rsidRDefault="008A4F92">
      <w:pPr>
        <w:pStyle w:val="ConsPlusNormal"/>
        <w:spacing w:before="220"/>
        <w:ind w:firstLine="540"/>
        <w:jc w:val="both"/>
      </w:pPr>
      <w:r>
        <w:t>г) количество школьных спортивных клубов для занятия физической культурой и спортом, планируемые к созданию в общеобразовательных организациях;</w:t>
      </w:r>
    </w:p>
    <w:p w:rsidR="008A4F92" w:rsidRDefault="008A4F92">
      <w:pPr>
        <w:pStyle w:val="ConsPlusNormal"/>
        <w:spacing w:before="220"/>
        <w:ind w:firstLine="540"/>
        <w:jc w:val="both"/>
      </w:pPr>
      <w:r>
        <w:t>д) количество общеобразовательных организаций, в которых имеется потребность в оснащении открытых плоскостных спортивных сооружений спортивным инвентарем и оборудованием.</w:t>
      </w:r>
    </w:p>
    <w:p w:rsidR="008A4F92" w:rsidRDefault="008A4F92">
      <w:pPr>
        <w:pStyle w:val="ConsPlusNormal"/>
        <w:spacing w:before="220"/>
        <w:ind w:firstLine="540"/>
        <w:jc w:val="both"/>
      </w:pPr>
      <w:r>
        <w:t xml:space="preserve">12. Предоставление субсидии осуществляется на основании соглашения о предоставлении субсидии (далее - соглашение), заключенного между Министерством просвещения Российской Федерации с органами исполнительной власти субъектов Российской Федерации или </w:t>
      </w:r>
      <w:r>
        <w:lastRenderedPageBreak/>
        <w:t xml:space="preserve">администрацией г. Байконура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97" w:history="1">
        <w:r>
          <w:rPr>
            <w:color w:val="0000FF"/>
          </w:rPr>
          <w:t>формой</w:t>
        </w:r>
      </w:hyperlink>
      <w:r>
        <w:t xml:space="preserve"> соглашения, утвержденной Министерством финансов Российской Федерации.</w:t>
      </w:r>
    </w:p>
    <w:p w:rsidR="008A4F92" w:rsidRDefault="008A4F92">
      <w:pPr>
        <w:pStyle w:val="ConsPlusNormal"/>
        <w:spacing w:before="220"/>
        <w:ind w:firstLine="540"/>
        <w:jc w:val="both"/>
      </w:pPr>
      <w:r>
        <w:t>13. В случае изменения размера субсидии допускается внесение в соглашения изменений, предусматривающих корректировку промежуточных значений результатов использования субсидий, не влекущих ухудшения конечных значений целевых показателей региональных проектов и (или) конечных результатов реализации региональных проектов. В соглашение могут быть внесены изменения в части значений целевых показателей без изменения размера субсидии, предусматривающих корректировку промежуточных значений результатов использования субсидии, направленные на улучшение конечных значений целевых показателей региональных проектов и (или) конечных результатов реализации региональных проектов.</w:t>
      </w:r>
    </w:p>
    <w:p w:rsidR="008A4F92" w:rsidRDefault="008A4F92">
      <w:pPr>
        <w:pStyle w:val="ConsPlusNormal"/>
        <w:spacing w:before="220"/>
        <w:ind w:firstLine="540"/>
        <w:jc w:val="both"/>
      </w:pPr>
      <w:r>
        <w:t xml:space="preserve">14. Объем бюджетных ассигнований бюджета субъекта Российской Федерации и бюджета г. Байконура на финансовое обеспечение расходного обязательства субъекта Российской Федерации и г. Байконура, </w:t>
      </w:r>
      <w:proofErr w:type="spellStart"/>
      <w:r>
        <w:t>софинансируемого</w:t>
      </w:r>
      <w:proofErr w:type="spellEnd"/>
      <w:r>
        <w:t xml:space="preserve"> за счет субсидии, утверждается законом субъекта Российской Федерации о бюджете субъекта Российской Федерации и решением главы администрации г. Байконура (определяется сводной бюджетной росписью бюджета субъекта Российской Федерации и г. Байконура) исходя из необходимости достижения установленных соглашением значений результатов использования субсидии.</w:t>
      </w:r>
    </w:p>
    <w:p w:rsidR="008A4F92" w:rsidRDefault="008A4F92">
      <w:pPr>
        <w:pStyle w:val="ConsPlusNormal"/>
        <w:spacing w:before="220"/>
        <w:ind w:firstLine="540"/>
        <w:jc w:val="both"/>
      </w:pPr>
      <w:r>
        <w:t>15. Оценка эффективности использования субсидии осуществляется Министерством просвещения Российской Федерации на основании сравнения установленных в соглашении и фактически достигнутых субъектом Российской Федерации и г. Байконуром значений результата использования субсидии - количество общеобразовательных организаций, расположенных в сельской местности и малых городах, в которых обновлена материально-техническая база для занятия детей физической культурой и спортом.</w:t>
      </w:r>
    </w:p>
    <w:p w:rsidR="008A4F92" w:rsidRDefault="008A4F92">
      <w:pPr>
        <w:pStyle w:val="ConsPlusNormal"/>
        <w:spacing w:before="220"/>
        <w:ind w:firstLine="540"/>
        <w:jc w:val="both"/>
      </w:pPr>
      <w:r>
        <w:t xml:space="preserve">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198"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8A4F92" w:rsidRDefault="008A4F92">
      <w:pPr>
        <w:pStyle w:val="ConsPlusNormal"/>
        <w:spacing w:before="220"/>
        <w:ind w:firstLine="540"/>
        <w:jc w:val="both"/>
      </w:pPr>
      <w:r>
        <w:t>16. Требованием к результату использования субсидии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в информационно-телекоммуникационной сети "Интернет", и (или) оказание сопутствующих услуг (выполнение работ) в целях достижения результата использования субсидии, в том числе проведение ремонта спортивных залов, перепрофилирование имеющихся аудиторий под спортивные залы для занятия физической культурой и спортом, создание и развитие школьных спортивных клубов и оснащение спортивным инвентарем и оборудованием открытых плоскостных спортивных сооружений.</w:t>
      </w:r>
    </w:p>
    <w:p w:rsidR="008A4F92" w:rsidRDefault="008A4F92">
      <w:pPr>
        <w:pStyle w:val="ConsPlusNormal"/>
        <w:spacing w:before="220"/>
        <w:ind w:firstLine="540"/>
        <w:jc w:val="both"/>
      </w:pPr>
      <w:r>
        <w:t>17. Уполномоченные высшим исполнительным органом государственной власти субъекта Российской Федерации и администрацией г. Байконура органы исполнительной власти субъекта Российской Федерации и г. Байконура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8A4F92" w:rsidRDefault="008A4F92">
      <w:pPr>
        <w:pStyle w:val="ConsPlusNormal"/>
        <w:spacing w:before="220"/>
        <w:ind w:firstLine="540"/>
        <w:jc w:val="both"/>
      </w:pPr>
      <w:r>
        <w:lastRenderedPageBreak/>
        <w:t>18.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spacing w:before="220"/>
        <w:ind w:firstLine="540"/>
        <w:jc w:val="both"/>
      </w:pPr>
      <w:r>
        <w:t>Перечисление субсидий бюджету г. Байконура осуществляется в установленном порядке на счет, открытый финансовому органу администрации г. Байконура.</w:t>
      </w:r>
    </w:p>
    <w:p w:rsidR="008A4F92" w:rsidRDefault="008A4F92">
      <w:pPr>
        <w:pStyle w:val="ConsPlusNormal"/>
        <w:spacing w:before="220"/>
        <w:ind w:firstLine="540"/>
        <w:jc w:val="both"/>
      </w:pPr>
      <w:r>
        <w:t xml:space="preserve">19. В случае если субъектом Российской Федерации и г. Байконуром по состоянию на 31 декабря года предоставления субсидии допущены нарушения обязательств по достижению значений результатов использования субсидии, предусмотренных соглашением в соответствии с </w:t>
      </w:r>
      <w:hyperlink r:id="rId199"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и бюджета г. Байконура в федеральный бюджет, и срок возврата указанных средств определяются в соответствии с </w:t>
      </w:r>
      <w:hyperlink r:id="rId200" w:history="1">
        <w:r>
          <w:rPr>
            <w:color w:val="0000FF"/>
          </w:rPr>
          <w:t>пунктами 16</w:t>
        </w:r>
      </w:hyperlink>
      <w:r>
        <w:t xml:space="preserve"> - </w:t>
      </w:r>
      <w:hyperlink r:id="rId201" w:history="1">
        <w:r>
          <w:rPr>
            <w:color w:val="0000FF"/>
          </w:rPr>
          <w:t>18</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Основания освобождения субъектов Российской Федерации и г. Байконура от применения мер ответственности установлены </w:t>
      </w:r>
      <w:hyperlink r:id="rId202"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20. Контроль за соблюдением субъектом Российской Федерации и г. Байконуром условий предоставления субсидии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5</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17" w:name="P558"/>
      <w:bookmarkEnd w:id="17"/>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И БЮДЖЕТУ Г. БАЙКОНУРА В ЦЕЛЯХ СОФИНАНСИРОВАНИЯ РАСХОДНЫХ</w:t>
      </w:r>
    </w:p>
    <w:p w:rsidR="008A4F92" w:rsidRDefault="008A4F92">
      <w:pPr>
        <w:pStyle w:val="ConsPlusTitle"/>
        <w:jc w:val="center"/>
      </w:pPr>
      <w:r>
        <w:t>ОБЯЗАТЕЛЬСТВ СУБЪЕКТОВ РОССИЙСКОЙ ФЕДЕРАЦИИ И Г. БАЙКОНУРА,</w:t>
      </w:r>
    </w:p>
    <w:p w:rsidR="008A4F92" w:rsidRDefault="008A4F92">
      <w:pPr>
        <w:pStyle w:val="ConsPlusTitle"/>
        <w:jc w:val="center"/>
      </w:pPr>
      <w:r>
        <w:t>ВОЗНИКАЮЩИХ ПРИ РЕАЛИЗАЦИИ РЕГИОНАЛЬНЫХ ПРОЕКТОВ,</w:t>
      </w:r>
    </w:p>
    <w:p w:rsidR="008A4F92" w:rsidRDefault="008A4F92">
      <w:pPr>
        <w:pStyle w:val="ConsPlusTitle"/>
        <w:jc w:val="center"/>
      </w:pPr>
      <w:r>
        <w:t>ОБЕСПЕЧИВАЮЩИХ ДОСТИЖЕНИЕ ЦЕЛЕЙ, ПОКАЗАТЕЛЕЙ И РЕЗУЛЬТАТОВ</w:t>
      </w:r>
    </w:p>
    <w:p w:rsidR="008A4F92" w:rsidRDefault="008A4F92">
      <w:pPr>
        <w:pStyle w:val="ConsPlusTitle"/>
        <w:jc w:val="center"/>
      </w:pPr>
      <w:r>
        <w:t>ФЕДЕРАЛЬНЫХ ПРОЕКТОВ, ВХОДЯЩИХ В СОСТАВ НАЦИОНАЛЬНОГО</w:t>
      </w:r>
    </w:p>
    <w:p w:rsidR="008A4F92" w:rsidRDefault="008A4F92">
      <w:pPr>
        <w:pStyle w:val="ConsPlusTitle"/>
        <w:jc w:val="center"/>
      </w:pPr>
      <w:r>
        <w:t>ПРОЕКТА "ОБРАЗОВАНИЕ", В РАМКАХ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Постановлений Правительства РФ от 24.12.2021 </w:t>
            </w:r>
            <w:hyperlink r:id="rId203" w:history="1">
              <w:r>
                <w:rPr>
                  <w:color w:val="0000FF"/>
                </w:rPr>
                <w:t>N 2452</w:t>
              </w:r>
            </w:hyperlink>
            <w:r>
              <w:rPr>
                <w:color w:val="392C69"/>
              </w:rPr>
              <w:t>,</w:t>
            </w:r>
          </w:p>
          <w:p w:rsidR="008A4F92" w:rsidRDefault="008A4F92">
            <w:pPr>
              <w:pStyle w:val="ConsPlusNormal"/>
              <w:jc w:val="center"/>
            </w:pPr>
            <w:r>
              <w:rPr>
                <w:color w:val="392C69"/>
              </w:rPr>
              <w:t xml:space="preserve">от 11.04.2022 </w:t>
            </w:r>
            <w:hyperlink r:id="rId204" w:history="1">
              <w:r>
                <w:rPr>
                  <w:color w:val="0000FF"/>
                </w:rPr>
                <w:t>N 639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возникающих при реализации региональных проектов, обеспечивающих достижение целей, </w:t>
      </w:r>
      <w:r>
        <w:lastRenderedPageBreak/>
        <w:t xml:space="preserve">показателей и результатов федеральных проектов </w:t>
      </w:r>
      <w:hyperlink r:id="rId205" w:history="1">
        <w:r>
          <w:rPr>
            <w:color w:val="0000FF"/>
          </w:rPr>
          <w:t>"Современная школа"</w:t>
        </w:r>
      </w:hyperlink>
      <w:r>
        <w:t xml:space="preserve">, </w:t>
      </w:r>
      <w:hyperlink r:id="rId206" w:history="1">
        <w:r>
          <w:rPr>
            <w:color w:val="0000FF"/>
          </w:rPr>
          <w:t>"Успех каждого ребенка"</w:t>
        </w:r>
      </w:hyperlink>
      <w:r>
        <w:t xml:space="preserve">, </w:t>
      </w:r>
      <w:hyperlink r:id="rId207" w:history="1">
        <w:r>
          <w:rPr>
            <w:color w:val="0000FF"/>
          </w:rPr>
          <w:t>"Цифровая образовательная среда"</w:t>
        </w:r>
      </w:hyperlink>
      <w:r>
        <w:t xml:space="preserve">, </w:t>
      </w:r>
      <w:hyperlink r:id="rId208" w:history="1">
        <w:r>
          <w:rPr>
            <w:color w:val="0000FF"/>
          </w:rPr>
          <w:t>"Учитель будущего"</w:t>
        </w:r>
      </w:hyperlink>
      <w:r>
        <w:t>, "</w:t>
      </w:r>
      <w:hyperlink r:id="rId209" w:history="1">
        <w:r>
          <w:rPr>
            <w:color w:val="0000FF"/>
          </w:rPr>
          <w:t>Молодые профессионалы</w:t>
        </w:r>
      </w:hyperlink>
      <w:r>
        <w:t xml:space="preserve"> (повышение конкурентоспособности профессионального образования)", </w:t>
      </w:r>
      <w:hyperlink r:id="rId210" w:history="1">
        <w:r>
          <w:rPr>
            <w:color w:val="0000FF"/>
          </w:rPr>
          <w:t>"Социальная активность"</w:t>
        </w:r>
      </w:hyperlink>
      <w:r>
        <w:t>, "Патриотическое воспитание граждан Российской Федерации", входящих в состав национального проекта "Образование", в рамках государственной программы Российской Федерации "Развитие образования" (далее соответственно - расходное обязательство субъекта Российской Федерации и г. Байконура, региональный проект, федеральный проект, субсидия).</w:t>
      </w:r>
    </w:p>
    <w:p w:rsidR="008A4F92" w:rsidRDefault="008A4F92">
      <w:pPr>
        <w:pStyle w:val="ConsPlusNormal"/>
        <w:jc w:val="both"/>
      </w:pPr>
      <w:r>
        <w:t xml:space="preserve">(в ред. </w:t>
      </w:r>
      <w:hyperlink r:id="rId211" w:history="1">
        <w:r>
          <w:rPr>
            <w:color w:val="0000FF"/>
          </w:rPr>
          <w:t>Постановления</w:t>
        </w:r>
      </w:hyperlink>
      <w:r>
        <w:t xml:space="preserve"> Правительства РФ от 11.04.2022 N 639)</w:t>
      </w:r>
    </w:p>
    <w:p w:rsidR="008A4F92" w:rsidRDefault="008A4F92">
      <w:pPr>
        <w:pStyle w:val="ConsPlusNormal"/>
        <w:spacing w:before="220"/>
        <w:ind w:firstLine="540"/>
        <w:jc w:val="both"/>
      </w:pPr>
      <w:bookmarkStart w:id="18" w:name="P574"/>
      <w:bookmarkEnd w:id="18"/>
      <w:r>
        <w:t xml:space="preserve">2. Субсидии предоставляются в целях достижения следующих результатов использования субсидии, значения которых устанавливаются в соглашениях о предоставлении субсидии из федерального бюджета бюджетам субъектов Российской Федерации и бюджету г. Байконура (далее - соглашения), заключаемых в соответствии с </w:t>
      </w:r>
      <w:hyperlink w:anchor="P842" w:history="1">
        <w:r>
          <w:rPr>
            <w:color w:val="0000FF"/>
          </w:rPr>
          <w:t>пунктом 15</w:t>
        </w:r>
      </w:hyperlink>
      <w:r>
        <w:t xml:space="preserve"> настоящих Правил:</w:t>
      </w:r>
    </w:p>
    <w:p w:rsidR="008A4F92" w:rsidRDefault="008A4F92">
      <w:pPr>
        <w:pStyle w:val="ConsPlusNormal"/>
        <w:spacing w:before="220"/>
        <w:ind w:firstLine="540"/>
        <w:jc w:val="both"/>
      </w:pPr>
      <w:bookmarkStart w:id="19" w:name="P575"/>
      <w:bookmarkEnd w:id="19"/>
      <w:r>
        <w:t>а) приобретение оборудования, расходных материалов, средств обучения и воспитания в целях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8A4F92" w:rsidRDefault="008A4F92">
      <w:pPr>
        <w:pStyle w:val="ConsPlusNormal"/>
        <w:spacing w:before="220"/>
        <w:ind w:firstLine="540"/>
        <w:jc w:val="both"/>
      </w:pPr>
      <w:bookmarkStart w:id="20" w:name="P576"/>
      <w:bookmarkEnd w:id="20"/>
      <w:r>
        <w:t>б) приобретение оборудования, расходных материалов, средств обучения и воспитания в целях обновления материально-технической базы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w:t>
      </w:r>
    </w:p>
    <w:p w:rsidR="008A4F92" w:rsidRDefault="008A4F92">
      <w:pPr>
        <w:pStyle w:val="ConsPlusNormal"/>
        <w:spacing w:before="220"/>
        <w:ind w:firstLine="540"/>
        <w:jc w:val="both"/>
      </w:pPr>
      <w:bookmarkStart w:id="21" w:name="P577"/>
      <w:bookmarkEnd w:id="21"/>
      <w:r>
        <w:t>в) приобретение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rsidR="008A4F92" w:rsidRDefault="008A4F92">
      <w:pPr>
        <w:pStyle w:val="ConsPlusNormal"/>
        <w:spacing w:before="220"/>
        <w:ind w:firstLine="540"/>
        <w:jc w:val="both"/>
      </w:pPr>
      <w:bookmarkStart w:id="22" w:name="P578"/>
      <w:bookmarkEnd w:id="22"/>
      <w:r>
        <w:t>г) приобретение оборудования, расходных материалов, средств обучения и воспитания в целях создания детских технопарков "</w:t>
      </w:r>
      <w:proofErr w:type="spellStart"/>
      <w:r>
        <w:t>Кванториум</w:t>
      </w:r>
      <w:proofErr w:type="spellEnd"/>
      <w:r>
        <w:t>";</w:t>
      </w:r>
    </w:p>
    <w:p w:rsidR="008A4F92" w:rsidRDefault="008A4F92">
      <w:pPr>
        <w:pStyle w:val="ConsPlusNormal"/>
        <w:spacing w:before="220"/>
        <w:ind w:firstLine="540"/>
        <w:jc w:val="both"/>
      </w:pPr>
      <w:bookmarkStart w:id="23" w:name="P579"/>
      <w:bookmarkEnd w:id="23"/>
      <w:r>
        <w:t>д) приобретение оборудования, расходных материалов, средств обучения и воспитания, сопутствующих работ (услуг) в целях создания региональных центров выявления, поддержки и развития способностей и талантов у детей и молодежи;</w:t>
      </w:r>
    </w:p>
    <w:p w:rsidR="008A4F92" w:rsidRDefault="008A4F92">
      <w:pPr>
        <w:pStyle w:val="ConsPlusNormal"/>
        <w:spacing w:before="220"/>
        <w:ind w:firstLine="540"/>
        <w:jc w:val="both"/>
      </w:pPr>
      <w:bookmarkStart w:id="24" w:name="P580"/>
      <w:bookmarkEnd w:id="24"/>
      <w:r>
        <w:t>е) приобретение товаров (работ, услуг) в целях внедрения целевой модели развития региональных систем дополнительного образования детей, утверждаемой Министерством просвещения Российской Федерации;</w:t>
      </w:r>
    </w:p>
    <w:p w:rsidR="008A4F92" w:rsidRDefault="008A4F92">
      <w:pPr>
        <w:pStyle w:val="ConsPlusNormal"/>
        <w:spacing w:before="220"/>
        <w:ind w:firstLine="540"/>
        <w:jc w:val="both"/>
      </w:pPr>
      <w:bookmarkStart w:id="25" w:name="P581"/>
      <w:bookmarkEnd w:id="25"/>
      <w:r>
        <w:t>ж) приобретение оборудования, расходных материалов, средств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8A4F92" w:rsidRDefault="008A4F92">
      <w:pPr>
        <w:pStyle w:val="ConsPlusNormal"/>
        <w:spacing w:before="220"/>
        <w:ind w:firstLine="540"/>
        <w:jc w:val="both"/>
      </w:pPr>
      <w:bookmarkStart w:id="26" w:name="P582"/>
      <w:bookmarkEnd w:id="26"/>
      <w:r>
        <w:t>з) приобретение оборудования, расходных материалов, средств обучения и воспитания в целях создания центров цифрового образования детей;</w:t>
      </w:r>
    </w:p>
    <w:p w:rsidR="008A4F92" w:rsidRDefault="008A4F92">
      <w:pPr>
        <w:pStyle w:val="ConsPlusNormal"/>
        <w:spacing w:before="220"/>
        <w:ind w:firstLine="540"/>
        <w:jc w:val="both"/>
      </w:pPr>
      <w:bookmarkStart w:id="27" w:name="P583"/>
      <w:bookmarkEnd w:id="27"/>
      <w:r>
        <w:t>и) приобретение товаров (работ, услуг) в целях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8A4F92" w:rsidRDefault="008A4F92">
      <w:pPr>
        <w:pStyle w:val="ConsPlusNormal"/>
        <w:spacing w:before="220"/>
        <w:ind w:firstLine="540"/>
        <w:jc w:val="both"/>
      </w:pPr>
      <w:bookmarkStart w:id="28" w:name="P584"/>
      <w:bookmarkEnd w:id="28"/>
      <w:r>
        <w:t>к) приобретение товаров (работ, услуг) в целях создания и обеспечения функционирования центров опережающей профессиональной подготовки;</w:t>
      </w:r>
    </w:p>
    <w:p w:rsidR="008A4F92" w:rsidRDefault="008A4F92">
      <w:pPr>
        <w:pStyle w:val="ConsPlusNormal"/>
        <w:spacing w:before="220"/>
        <w:ind w:firstLine="540"/>
        <w:jc w:val="both"/>
      </w:pPr>
      <w:bookmarkStart w:id="29" w:name="P585"/>
      <w:bookmarkEnd w:id="29"/>
      <w:r>
        <w:t>л) приобретение товаров (работ, услуг) в целях реализации лучших практик в сфере добровольчества (</w:t>
      </w:r>
      <w:proofErr w:type="spellStart"/>
      <w:r>
        <w:t>волонтерства</w:t>
      </w:r>
      <w:proofErr w:type="spellEnd"/>
      <w:r>
        <w:t>), реализуемых в субъектах Российской Федерации и г. Байконуре;</w:t>
      </w:r>
    </w:p>
    <w:p w:rsidR="008A4F92" w:rsidRDefault="008A4F92">
      <w:pPr>
        <w:pStyle w:val="ConsPlusNormal"/>
        <w:spacing w:before="220"/>
        <w:ind w:firstLine="540"/>
        <w:jc w:val="both"/>
      </w:pPr>
      <w:bookmarkStart w:id="30" w:name="P586"/>
      <w:bookmarkEnd w:id="30"/>
      <w:r>
        <w:lastRenderedPageBreak/>
        <w:t>м) приобретение оборудования, расходных материалов, средств обучения и воспитания в рамках государственной поддержки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p w:rsidR="008A4F92" w:rsidRDefault="008A4F92">
      <w:pPr>
        <w:pStyle w:val="ConsPlusNormal"/>
        <w:spacing w:before="220"/>
        <w:ind w:firstLine="540"/>
        <w:jc w:val="both"/>
      </w:pPr>
      <w:bookmarkStart w:id="31" w:name="P587"/>
      <w:bookmarkEnd w:id="31"/>
      <w:r>
        <w:t>н) приобретение товаров (работ, услуг) в целях создания (обновления) материально-технической базы образовательных организаций, реализующих образовательные программы среднего профессионального образования;</w:t>
      </w:r>
    </w:p>
    <w:p w:rsidR="008A4F92" w:rsidRDefault="008A4F92">
      <w:pPr>
        <w:pStyle w:val="ConsPlusNormal"/>
        <w:spacing w:before="220"/>
        <w:ind w:firstLine="540"/>
        <w:jc w:val="both"/>
      </w:pPr>
      <w:bookmarkStart w:id="32" w:name="P588"/>
      <w:bookmarkEnd w:id="32"/>
      <w:r>
        <w:t>о) приобретение товаров (работ, услуг) в целях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8A4F92" w:rsidRDefault="008A4F92">
      <w:pPr>
        <w:pStyle w:val="ConsPlusNormal"/>
        <w:jc w:val="both"/>
      </w:pPr>
      <w:r>
        <w:t>(</w:t>
      </w:r>
      <w:proofErr w:type="spellStart"/>
      <w:r>
        <w:t>пп</w:t>
      </w:r>
      <w:proofErr w:type="spellEnd"/>
      <w:r>
        <w:t xml:space="preserve">. "о" введен </w:t>
      </w:r>
      <w:hyperlink r:id="rId212" w:history="1">
        <w:r>
          <w:rPr>
            <w:color w:val="0000FF"/>
          </w:rPr>
          <w:t>Постановлением</w:t>
        </w:r>
      </w:hyperlink>
      <w:r>
        <w:t xml:space="preserve"> Правительства РФ от 11.04.2022 N 639)</w:t>
      </w:r>
    </w:p>
    <w:p w:rsidR="008A4F92" w:rsidRDefault="008A4F92">
      <w:pPr>
        <w:pStyle w:val="ConsPlusNormal"/>
        <w:spacing w:before="220"/>
        <w:ind w:firstLine="540"/>
        <w:jc w:val="both"/>
      </w:pPr>
      <w:r>
        <w:t xml:space="preserve">3. Результаты использования субсидии, установленные в </w:t>
      </w:r>
      <w:hyperlink w:anchor="P574" w:history="1">
        <w:r>
          <w:rPr>
            <w:color w:val="0000FF"/>
          </w:rPr>
          <w:t>пункте 2</w:t>
        </w:r>
      </w:hyperlink>
      <w:r>
        <w:t xml:space="preserve"> настоящих Правил в части:</w:t>
      </w:r>
    </w:p>
    <w:p w:rsidR="008A4F92" w:rsidRDefault="008A4F92">
      <w:pPr>
        <w:pStyle w:val="ConsPlusNormal"/>
        <w:spacing w:before="220"/>
        <w:ind w:firstLine="540"/>
        <w:jc w:val="both"/>
      </w:pPr>
      <w:r>
        <w:t xml:space="preserve">а) </w:t>
      </w:r>
      <w:hyperlink w:anchor="P575" w:history="1">
        <w:r>
          <w:rPr>
            <w:color w:val="0000FF"/>
          </w:rPr>
          <w:t>подпунктов "а"</w:t>
        </w:r>
      </w:hyperlink>
      <w:r>
        <w:t xml:space="preserve">, </w:t>
      </w:r>
      <w:hyperlink w:anchor="P576" w:history="1">
        <w:r>
          <w:rPr>
            <w:color w:val="0000FF"/>
          </w:rPr>
          <w:t>"б"</w:t>
        </w:r>
      </w:hyperlink>
      <w:r>
        <w:t xml:space="preserve">, </w:t>
      </w:r>
      <w:hyperlink w:anchor="P578" w:history="1">
        <w:r>
          <w:rPr>
            <w:color w:val="0000FF"/>
          </w:rPr>
          <w:t>"г"</w:t>
        </w:r>
      </w:hyperlink>
      <w:r>
        <w:t xml:space="preserve"> и </w:t>
      </w:r>
      <w:hyperlink w:anchor="P583" w:history="1">
        <w:r>
          <w:rPr>
            <w:color w:val="0000FF"/>
          </w:rPr>
          <w:t>"и"</w:t>
        </w:r>
      </w:hyperlink>
      <w:r>
        <w:t>, - соответствуют результатам федерального проекта "Современная школа";</w:t>
      </w:r>
    </w:p>
    <w:p w:rsidR="008A4F92" w:rsidRDefault="008A4F92">
      <w:pPr>
        <w:pStyle w:val="ConsPlusNormal"/>
        <w:spacing w:before="220"/>
        <w:ind w:firstLine="540"/>
        <w:jc w:val="both"/>
      </w:pPr>
      <w:r>
        <w:t xml:space="preserve">б) </w:t>
      </w:r>
      <w:hyperlink w:anchor="P577" w:history="1">
        <w:r>
          <w:rPr>
            <w:color w:val="0000FF"/>
          </w:rPr>
          <w:t>подпунктов "в"</w:t>
        </w:r>
      </w:hyperlink>
      <w:r>
        <w:t xml:space="preserve">, </w:t>
      </w:r>
      <w:hyperlink w:anchor="P579" w:history="1">
        <w:r>
          <w:rPr>
            <w:color w:val="0000FF"/>
          </w:rPr>
          <w:t>"д"</w:t>
        </w:r>
      </w:hyperlink>
      <w:r>
        <w:t xml:space="preserve"> и </w:t>
      </w:r>
      <w:hyperlink w:anchor="P580" w:history="1">
        <w:r>
          <w:rPr>
            <w:color w:val="0000FF"/>
          </w:rPr>
          <w:t>"е"</w:t>
        </w:r>
      </w:hyperlink>
      <w:r>
        <w:t>, - соответствуют результатам федерального проекта "Успех каждого ребенка";</w:t>
      </w:r>
    </w:p>
    <w:p w:rsidR="008A4F92" w:rsidRDefault="008A4F92">
      <w:pPr>
        <w:pStyle w:val="ConsPlusNormal"/>
        <w:spacing w:before="220"/>
        <w:ind w:firstLine="540"/>
        <w:jc w:val="both"/>
      </w:pPr>
      <w:r>
        <w:t xml:space="preserve">в) </w:t>
      </w:r>
      <w:hyperlink w:anchor="P581" w:history="1">
        <w:r>
          <w:rPr>
            <w:color w:val="0000FF"/>
          </w:rPr>
          <w:t>подпунктов "ж"</w:t>
        </w:r>
      </w:hyperlink>
      <w:r>
        <w:t xml:space="preserve">, </w:t>
      </w:r>
      <w:hyperlink w:anchor="P582" w:history="1">
        <w:r>
          <w:rPr>
            <w:color w:val="0000FF"/>
          </w:rPr>
          <w:t>"з"</w:t>
        </w:r>
      </w:hyperlink>
      <w:r>
        <w:t xml:space="preserve"> и </w:t>
      </w:r>
      <w:hyperlink w:anchor="P586" w:history="1">
        <w:r>
          <w:rPr>
            <w:color w:val="0000FF"/>
          </w:rPr>
          <w:t>"м"</w:t>
        </w:r>
      </w:hyperlink>
      <w:r>
        <w:t>, - соответствуют результатам федерального проекта "Цифровая образовательная среда";</w:t>
      </w:r>
    </w:p>
    <w:p w:rsidR="008A4F92" w:rsidRDefault="008A4F92">
      <w:pPr>
        <w:pStyle w:val="ConsPlusNormal"/>
        <w:spacing w:before="220"/>
        <w:ind w:firstLine="540"/>
        <w:jc w:val="both"/>
      </w:pPr>
      <w:r>
        <w:t xml:space="preserve">г) </w:t>
      </w:r>
      <w:hyperlink w:anchor="P584" w:history="1">
        <w:r>
          <w:rPr>
            <w:color w:val="0000FF"/>
          </w:rPr>
          <w:t>подпунктов "к"</w:t>
        </w:r>
      </w:hyperlink>
      <w:r>
        <w:t xml:space="preserve">, </w:t>
      </w:r>
      <w:hyperlink w:anchor="P587" w:history="1">
        <w:r>
          <w:rPr>
            <w:color w:val="0000FF"/>
          </w:rPr>
          <w:t>"н"</w:t>
        </w:r>
      </w:hyperlink>
      <w:r>
        <w:t>, - соответствуют результатам федерального проекта "Молодые профессионалы (повышение конкурентоспособности профессионального образования)";</w:t>
      </w:r>
    </w:p>
    <w:p w:rsidR="008A4F92" w:rsidRDefault="008A4F92">
      <w:pPr>
        <w:pStyle w:val="ConsPlusNormal"/>
        <w:spacing w:before="220"/>
        <w:ind w:firstLine="540"/>
        <w:jc w:val="both"/>
      </w:pPr>
      <w:r>
        <w:t xml:space="preserve">д) </w:t>
      </w:r>
      <w:hyperlink w:anchor="P585" w:history="1">
        <w:r>
          <w:rPr>
            <w:color w:val="0000FF"/>
          </w:rPr>
          <w:t>подпункта "л"</w:t>
        </w:r>
      </w:hyperlink>
      <w:r>
        <w:t>, - соответствуют результатам федерального проекта "Социальная активность";</w:t>
      </w:r>
    </w:p>
    <w:p w:rsidR="008A4F92" w:rsidRDefault="008A4F92">
      <w:pPr>
        <w:pStyle w:val="ConsPlusNormal"/>
        <w:spacing w:before="220"/>
        <w:ind w:firstLine="540"/>
        <w:jc w:val="both"/>
      </w:pPr>
      <w:r>
        <w:t xml:space="preserve">е) </w:t>
      </w:r>
      <w:hyperlink w:anchor="P588" w:history="1">
        <w:r>
          <w:rPr>
            <w:color w:val="0000FF"/>
          </w:rPr>
          <w:t>подпункта "о"</w:t>
        </w:r>
      </w:hyperlink>
      <w:r>
        <w:t>, - соответствует результатам федерального проекта "Патриотическое воспитание граждан Российской Федерации".</w:t>
      </w:r>
    </w:p>
    <w:p w:rsidR="008A4F92" w:rsidRDefault="008A4F92">
      <w:pPr>
        <w:pStyle w:val="ConsPlusNormal"/>
        <w:jc w:val="both"/>
      </w:pPr>
      <w:r>
        <w:t>(</w:t>
      </w:r>
      <w:proofErr w:type="spellStart"/>
      <w:r>
        <w:t>пп</w:t>
      </w:r>
      <w:proofErr w:type="spellEnd"/>
      <w:r>
        <w:t xml:space="preserve">. "е" введен </w:t>
      </w:r>
      <w:hyperlink r:id="rId213" w:history="1">
        <w:r>
          <w:rPr>
            <w:color w:val="0000FF"/>
          </w:rPr>
          <w:t>Постановлением</w:t>
        </w:r>
      </w:hyperlink>
      <w:r>
        <w:t xml:space="preserve"> Правительства РФ от 11.04.2022 N 639)</w:t>
      </w:r>
    </w:p>
    <w:p w:rsidR="008A4F92" w:rsidRDefault="008A4F92">
      <w:pPr>
        <w:pStyle w:val="ConsPlusNormal"/>
        <w:spacing w:before="220"/>
        <w:ind w:firstLine="540"/>
        <w:jc w:val="both"/>
      </w:pPr>
      <w:r>
        <w:t xml:space="preserve">4. Требованиями к результатам использования субсидии, установленным в </w:t>
      </w:r>
      <w:hyperlink w:anchor="P574" w:history="1">
        <w:r>
          <w:rPr>
            <w:color w:val="0000FF"/>
          </w:rPr>
          <w:t>пункте 2</w:t>
        </w:r>
      </w:hyperlink>
      <w:r>
        <w:t xml:space="preserve"> настоящих Правил, являются:</w:t>
      </w:r>
    </w:p>
    <w:p w:rsidR="008A4F92" w:rsidRDefault="008A4F92">
      <w:pPr>
        <w:pStyle w:val="ConsPlusNormal"/>
        <w:spacing w:before="220"/>
        <w:ind w:firstLine="540"/>
        <w:jc w:val="both"/>
      </w:pPr>
      <w:r>
        <w:t xml:space="preserve">а) в части </w:t>
      </w:r>
      <w:hyperlink w:anchor="P575" w:history="1">
        <w:r>
          <w:rPr>
            <w:color w:val="0000FF"/>
          </w:rPr>
          <w:t>подпунктов "а"</w:t>
        </w:r>
      </w:hyperlink>
      <w:r>
        <w:t xml:space="preserve"> - </w:t>
      </w:r>
      <w:hyperlink w:anchor="P578" w:history="1">
        <w:r>
          <w:rPr>
            <w:color w:val="0000FF"/>
          </w:rPr>
          <w:t>"г"</w:t>
        </w:r>
      </w:hyperlink>
      <w:r>
        <w:t xml:space="preserve">, </w:t>
      </w:r>
      <w:hyperlink w:anchor="P581" w:history="1">
        <w:r>
          <w:rPr>
            <w:color w:val="0000FF"/>
          </w:rPr>
          <w:t>"ж"</w:t>
        </w:r>
      </w:hyperlink>
      <w:r>
        <w:t xml:space="preserve">, </w:t>
      </w:r>
      <w:hyperlink w:anchor="P582" w:history="1">
        <w:r>
          <w:rPr>
            <w:color w:val="0000FF"/>
          </w:rPr>
          <w:t>"з"</w:t>
        </w:r>
      </w:hyperlink>
      <w:r>
        <w:t xml:space="preserve"> и </w:t>
      </w:r>
      <w:hyperlink w:anchor="P586" w:history="1">
        <w:r>
          <w:rPr>
            <w:color w:val="0000FF"/>
          </w:rPr>
          <w:t>"м"</w:t>
        </w:r>
      </w:hyperlink>
      <w:r>
        <w:t xml:space="preserve"> - приобретение оборудования, расходных материалов,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Министерства в информационно-телекоммуникационной сети "Интернет" (далее - методические рекомендации);</w:t>
      </w:r>
    </w:p>
    <w:p w:rsidR="008A4F92" w:rsidRDefault="008A4F92">
      <w:pPr>
        <w:pStyle w:val="ConsPlusNormal"/>
        <w:spacing w:before="220"/>
        <w:ind w:firstLine="540"/>
        <w:jc w:val="both"/>
      </w:pPr>
      <w:r>
        <w:t xml:space="preserve">б) в части </w:t>
      </w:r>
      <w:hyperlink w:anchor="P579" w:history="1">
        <w:r>
          <w:rPr>
            <w:color w:val="0000FF"/>
          </w:rPr>
          <w:t>подпунктов "д"</w:t>
        </w:r>
      </w:hyperlink>
      <w:r>
        <w:t xml:space="preserve">, </w:t>
      </w:r>
      <w:hyperlink w:anchor="P583" w:history="1">
        <w:r>
          <w:rPr>
            <w:color w:val="0000FF"/>
          </w:rPr>
          <w:t>"и"</w:t>
        </w:r>
      </w:hyperlink>
      <w:r>
        <w:t xml:space="preserve"> и </w:t>
      </w:r>
      <w:hyperlink w:anchor="P584" w:history="1">
        <w:r>
          <w:rPr>
            <w:color w:val="0000FF"/>
          </w:rPr>
          <w:t>"к"</w:t>
        </w:r>
      </w:hyperlink>
      <w:r>
        <w:t xml:space="preserve"> - приобретение наборов оборудования и мебели, в том числе средств обучения и воспитания, комплектуемых в соответствии с методическими рекомендациями, и (или) оказание сопутствующих услуг (выполнение работ) в целях достижения результатов использования субсидии, в том числе проведение ремонтных работ по подготовке помещений в соответствии с методическими рекомендациями;</w:t>
      </w:r>
    </w:p>
    <w:p w:rsidR="008A4F92" w:rsidRDefault="008A4F92">
      <w:pPr>
        <w:pStyle w:val="ConsPlusNormal"/>
        <w:spacing w:before="220"/>
        <w:ind w:firstLine="540"/>
        <w:jc w:val="both"/>
      </w:pPr>
      <w:r>
        <w:t xml:space="preserve">в) в части </w:t>
      </w:r>
      <w:hyperlink w:anchor="P580" w:history="1">
        <w:r>
          <w:rPr>
            <w:color w:val="0000FF"/>
          </w:rPr>
          <w:t>подпункта "е"</w:t>
        </w:r>
      </w:hyperlink>
      <w:r>
        <w:t xml:space="preserve"> - приобретение товаров (работ, услуг), обеспечивающих внедрение целевой модели развития региональных систем дополнительного образования детей, утверждаемой Министерством просвещения Российской Федерации;</w:t>
      </w:r>
    </w:p>
    <w:p w:rsidR="008A4F92" w:rsidRDefault="008A4F92">
      <w:pPr>
        <w:pStyle w:val="ConsPlusNormal"/>
        <w:spacing w:before="220"/>
        <w:ind w:firstLine="540"/>
        <w:jc w:val="both"/>
      </w:pPr>
      <w:r>
        <w:t xml:space="preserve">г) в части </w:t>
      </w:r>
      <w:hyperlink w:anchor="P585" w:history="1">
        <w:r>
          <w:rPr>
            <w:color w:val="0000FF"/>
          </w:rPr>
          <w:t>подпункта "л"</w:t>
        </w:r>
      </w:hyperlink>
      <w:r>
        <w:t xml:space="preserve"> - приобретение товаров (работ, услуг), обеспечивающих реализацию </w:t>
      </w:r>
      <w:r>
        <w:lastRenderedPageBreak/>
        <w:t>лучших практик в сфере добровольчества (</w:t>
      </w:r>
      <w:proofErr w:type="spellStart"/>
      <w:r>
        <w:t>волонтерства</w:t>
      </w:r>
      <w:proofErr w:type="spellEnd"/>
      <w:r>
        <w:t xml:space="preserve">), утвержденных решением Экспертной комиссии по оценке заявок на участие во Всероссийском конкурсе лучших региональных практик поддержки </w:t>
      </w:r>
      <w:proofErr w:type="spellStart"/>
      <w:r>
        <w:t>волонтерства</w:t>
      </w:r>
      <w:proofErr w:type="spellEnd"/>
      <w:r>
        <w:t xml:space="preserve"> "Регион добрых дел", порядок формирования и осуществления деятельности которой установлен Федеральным агентством по делам молодежи;</w:t>
      </w:r>
    </w:p>
    <w:p w:rsidR="008A4F92" w:rsidRDefault="008A4F92">
      <w:pPr>
        <w:pStyle w:val="ConsPlusNormal"/>
        <w:spacing w:before="220"/>
        <w:ind w:firstLine="540"/>
        <w:jc w:val="both"/>
      </w:pPr>
      <w:r>
        <w:t xml:space="preserve">д) в части </w:t>
      </w:r>
      <w:hyperlink w:anchor="P587" w:history="1">
        <w:r>
          <w:rPr>
            <w:color w:val="0000FF"/>
          </w:rPr>
          <w:t>подпункта "н"</w:t>
        </w:r>
      </w:hyperlink>
      <w:r>
        <w:t xml:space="preserve"> - приобретение оборудования, средств обучения, средств вычислительной техники и лицензионного программного обеспечения, интерактивного и презентационного оборудования, мебели;</w:t>
      </w:r>
    </w:p>
    <w:p w:rsidR="008A4F92" w:rsidRDefault="008A4F92">
      <w:pPr>
        <w:pStyle w:val="ConsPlusNormal"/>
        <w:spacing w:before="220"/>
        <w:ind w:firstLine="540"/>
        <w:jc w:val="both"/>
      </w:pPr>
      <w:r>
        <w:t xml:space="preserve">е) в части </w:t>
      </w:r>
      <w:hyperlink w:anchor="P588" w:history="1">
        <w:r>
          <w:rPr>
            <w:color w:val="0000FF"/>
          </w:rPr>
          <w:t>подпункта "о"</w:t>
        </w:r>
      </w:hyperlink>
      <w:r>
        <w:t xml:space="preserve"> - приобретение товаров (работ, услуг), обеспечивающих оснащение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соответствии с методическими рекомендациями.</w:t>
      </w:r>
    </w:p>
    <w:p w:rsidR="008A4F92" w:rsidRDefault="008A4F92">
      <w:pPr>
        <w:pStyle w:val="ConsPlusNormal"/>
        <w:jc w:val="both"/>
      </w:pPr>
      <w:r>
        <w:t>(</w:t>
      </w:r>
      <w:proofErr w:type="spellStart"/>
      <w:r>
        <w:t>пп</w:t>
      </w:r>
      <w:proofErr w:type="spellEnd"/>
      <w:r>
        <w:t xml:space="preserve">. "е" введен </w:t>
      </w:r>
      <w:hyperlink r:id="rId214" w:history="1">
        <w:r>
          <w:rPr>
            <w:color w:val="0000FF"/>
          </w:rPr>
          <w:t>Постановлением</w:t>
        </w:r>
      </w:hyperlink>
      <w:r>
        <w:t xml:space="preserve"> Правительства РФ от 11.04.2022 N 639)</w:t>
      </w:r>
    </w:p>
    <w:p w:rsidR="008A4F92" w:rsidRDefault="008A4F92">
      <w:pPr>
        <w:pStyle w:val="ConsPlusNormal"/>
        <w:spacing w:before="220"/>
        <w:ind w:firstLine="540"/>
        <w:jc w:val="both"/>
      </w:pPr>
      <w:r>
        <w:t>5. Субсидии предоставляются при соблюдении следующих условий:</w:t>
      </w:r>
    </w:p>
    <w:p w:rsidR="008A4F92" w:rsidRDefault="008A4F92">
      <w:pPr>
        <w:pStyle w:val="ConsPlusNormal"/>
        <w:spacing w:before="220"/>
        <w:ind w:firstLine="540"/>
        <w:jc w:val="both"/>
      </w:pPr>
      <w:r>
        <w:t>а) наличие правовых актов субъекта Российской Федерации и г. Байконура, утверждающих перечень мероприятий, при реализации которых возникает расходное обязательство субъекта Российской Федерации и г. Байконура, в целях софинансирования которых предоставляются субсидии, в соответствии с требованиями нормативных правовых актов Российской Федерации;</w:t>
      </w:r>
    </w:p>
    <w:p w:rsidR="008A4F92" w:rsidRDefault="008A4F92">
      <w:pPr>
        <w:pStyle w:val="ConsPlusNormal"/>
        <w:spacing w:before="220"/>
        <w:ind w:firstLine="540"/>
        <w:jc w:val="both"/>
      </w:pPr>
      <w:r>
        <w:t xml:space="preserve">б) наличие в бюджете субъекта Российской Федерации и бюджете г. Байконура бюджетных ассигнований на исполнение расходного обязательства субъекта Российской Федерации и г. Байконура, </w:t>
      </w:r>
      <w:proofErr w:type="spellStart"/>
      <w:r>
        <w:t>софинансирование</w:t>
      </w:r>
      <w:proofErr w:type="spellEnd"/>
      <w:r>
        <w:t xml:space="preserve"> которого осуществляется из федерального бюджета;</w:t>
      </w:r>
    </w:p>
    <w:p w:rsidR="008A4F92" w:rsidRDefault="008A4F92">
      <w:pPr>
        <w:pStyle w:val="ConsPlusNormal"/>
        <w:spacing w:before="220"/>
        <w:ind w:firstLine="540"/>
        <w:jc w:val="both"/>
      </w:pPr>
      <w:r>
        <w:t xml:space="preserve">в) заключение соглашения о предоставлении субсидии в соответствии с </w:t>
      </w:r>
      <w:hyperlink r:id="rId21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spacing w:before="220"/>
        <w:ind w:firstLine="540"/>
        <w:jc w:val="both"/>
      </w:pPr>
      <w:r>
        <w:t>6. Субсидии предоставляются в пределах лимитов бюджетных обязательств, доведенных:</w:t>
      </w:r>
    </w:p>
    <w:p w:rsidR="008A4F92" w:rsidRDefault="008A4F92">
      <w:pPr>
        <w:pStyle w:val="ConsPlusNormal"/>
        <w:spacing w:before="220"/>
        <w:ind w:firstLine="540"/>
        <w:jc w:val="both"/>
      </w:pPr>
      <w:r>
        <w:t xml:space="preserve">до Министерства просвещения Российской Федерации как получателя средств федерального бюджета на предоставление субсидии в целях достижения результатов использования субсидии, указанных в </w:t>
      </w:r>
      <w:hyperlink w:anchor="P575" w:history="1">
        <w:r>
          <w:rPr>
            <w:color w:val="0000FF"/>
          </w:rPr>
          <w:t>подпунктах "а"</w:t>
        </w:r>
      </w:hyperlink>
      <w:r>
        <w:t xml:space="preserve"> - </w:t>
      </w:r>
      <w:hyperlink w:anchor="P584" w:history="1">
        <w:r>
          <w:rPr>
            <w:color w:val="0000FF"/>
          </w:rPr>
          <w:t>"к"</w:t>
        </w:r>
      </w:hyperlink>
      <w:r>
        <w:t xml:space="preserve">, </w:t>
      </w:r>
      <w:hyperlink w:anchor="P586" w:history="1">
        <w:r>
          <w:rPr>
            <w:color w:val="0000FF"/>
          </w:rPr>
          <w:t>"м"</w:t>
        </w:r>
      </w:hyperlink>
      <w:r>
        <w:t xml:space="preserve"> - </w:t>
      </w:r>
      <w:hyperlink w:anchor="P588" w:history="1">
        <w:r>
          <w:rPr>
            <w:color w:val="0000FF"/>
          </w:rPr>
          <w:t>"о" пункта 2</w:t>
        </w:r>
      </w:hyperlink>
      <w:r>
        <w:t xml:space="preserve"> настоящих Правил;</w:t>
      </w:r>
    </w:p>
    <w:p w:rsidR="008A4F92" w:rsidRDefault="008A4F92">
      <w:pPr>
        <w:pStyle w:val="ConsPlusNormal"/>
        <w:jc w:val="both"/>
      </w:pPr>
      <w:r>
        <w:t xml:space="preserve">(в ред. </w:t>
      </w:r>
      <w:hyperlink r:id="rId216" w:history="1">
        <w:r>
          <w:rPr>
            <w:color w:val="0000FF"/>
          </w:rPr>
          <w:t>Постановления</w:t>
        </w:r>
      </w:hyperlink>
      <w:r>
        <w:t xml:space="preserve"> Правительства РФ от 11.04.2022 N 639)</w:t>
      </w:r>
    </w:p>
    <w:p w:rsidR="008A4F92" w:rsidRDefault="008A4F92">
      <w:pPr>
        <w:pStyle w:val="ConsPlusNormal"/>
        <w:spacing w:before="220"/>
        <w:ind w:firstLine="540"/>
        <w:jc w:val="both"/>
      </w:pPr>
      <w:r>
        <w:t xml:space="preserve">до Федерального агентства по делам молодежи как получателя средств федерального бюджета на предоставление субсидии в целях достижения результата использования субсидии, указанного в </w:t>
      </w:r>
      <w:hyperlink w:anchor="P585" w:history="1">
        <w:r>
          <w:rPr>
            <w:color w:val="0000FF"/>
          </w:rPr>
          <w:t>подпункте "л" пункта 2</w:t>
        </w:r>
      </w:hyperlink>
      <w:r>
        <w:t xml:space="preserve"> настоящих Правил.</w:t>
      </w:r>
    </w:p>
    <w:p w:rsidR="008A4F92" w:rsidRDefault="008A4F92">
      <w:pPr>
        <w:pStyle w:val="ConsPlusNormal"/>
        <w:spacing w:before="220"/>
        <w:ind w:firstLine="540"/>
        <w:jc w:val="both"/>
      </w:pPr>
      <w:bookmarkStart w:id="33" w:name="P614"/>
      <w:bookmarkEnd w:id="33"/>
      <w:r>
        <w:t xml:space="preserve">7. Отбор субъектов Российской Федерации и г. Байконура для предоставления субсидии осуществляется с учетом </w:t>
      </w:r>
      <w:hyperlink r:id="rId217" w:history="1">
        <w:r>
          <w:rPr>
            <w:color w:val="0000FF"/>
          </w:rPr>
          <w:t>подпункта "в" пункта 4</w:t>
        </w:r>
      </w:hyperlink>
      <w:r>
        <w:t xml:space="preserve"> Правил формирования, предоставления и распределения субсидий, исходя из следующих критериев:</w:t>
      </w:r>
    </w:p>
    <w:p w:rsidR="008A4F92" w:rsidRDefault="008A4F92">
      <w:pPr>
        <w:pStyle w:val="ConsPlusNormal"/>
        <w:spacing w:before="220"/>
        <w:ind w:firstLine="540"/>
        <w:jc w:val="both"/>
      </w:pPr>
      <w:r>
        <w:t xml:space="preserve">а) потребность в обеспечении необходимого уровня развития системы образования субъекта Российской Федерации и г. Байконура в целях достижения результатов использования субсидии, указанных в </w:t>
      </w:r>
      <w:hyperlink w:anchor="P574" w:history="1">
        <w:r>
          <w:rPr>
            <w:color w:val="0000FF"/>
          </w:rPr>
          <w:t>пункте 2</w:t>
        </w:r>
      </w:hyperlink>
      <w:r>
        <w:t xml:space="preserve"> настоящих Правил, с учетом статистических показателей, в том числе опыта выполнения в субъекте Российской Федерации и г. Байконуре масштабных программ и проектов в сфере образования, а также кадрового потенциала субъекта Российской Федерации и г. Байконура различного уровня по видам образования;</w:t>
      </w:r>
    </w:p>
    <w:p w:rsidR="008A4F92" w:rsidRDefault="008A4F92">
      <w:pPr>
        <w:pStyle w:val="ConsPlusNormal"/>
        <w:spacing w:before="220"/>
        <w:ind w:firstLine="540"/>
        <w:jc w:val="both"/>
      </w:pPr>
      <w:r>
        <w:t xml:space="preserve">б) наличие в субъекте Российской Федерации и г. Байконуре утвержденных в установленном </w:t>
      </w:r>
      <w:r>
        <w:lastRenderedPageBreak/>
        <w:t>порядке паспортов региональных проектов, обеспечивающих достижение целей, показателей и результатов федеральных проектов;</w:t>
      </w:r>
    </w:p>
    <w:p w:rsidR="008A4F92" w:rsidRDefault="008A4F92">
      <w:pPr>
        <w:pStyle w:val="ConsPlusNormal"/>
        <w:spacing w:before="220"/>
        <w:ind w:firstLine="540"/>
        <w:jc w:val="both"/>
      </w:pPr>
      <w:r>
        <w:t xml:space="preserve">в) централизация закупок в порядке, определенном </w:t>
      </w:r>
      <w:hyperlink r:id="rId218"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A4F92" w:rsidRDefault="008A4F92">
      <w:pPr>
        <w:pStyle w:val="ConsPlusNormal"/>
        <w:spacing w:before="220"/>
        <w:ind w:firstLine="540"/>
        <w:jc w:val="both"/>
      </w:pPr>
      <w:bookmarkStart w:id="34" w:name="P618"/>
      <w:bookmarkEnd w:id="34"/>
      <w:r>
        <w:t xml:space="preserve">8. Отбор субъектов Российской Федерации и г. Байконура для предоставления субсидии в целях достижения результата использования субсидии, указанного в </w:t>
      </w:r>
      <w:hyperlink w:anchor="P587" w:history="1">
        <w:r>
          <w:rPr>
            <w:color w:val="0000FF"/>
          </w:rPr>
          <w:t>подпункте "н" пункта 2</w:t>
        </w:r>
      </w:hyperlink>
      <w:r>
        <w:t xml:space="preserve"> настоящих Правил, дополнительно к критериям, установленным </w:t>
      </w:r>
      <w:hyperlink w:anchor="P614" w:history="1">
        <w:r>
          <w:rPr>
            <w:color w:val="0000FF"/>
          </w:rPr>
          <w:t>пунктом 7</w:t>
        </w:r>
      </w:hyperlink>
      <w:r>
        <w:t xml:space="preserve"> настоящих Правил, осуществляется исходя из следующих критериев:</w:t>
      </w:r>
    </w:p>
    <w:p w:rsidR="008A4F92" w:rsidRDefault="008A4F92">
      <w:pPr>
        <w:pStyle w:val="ConsPlusNormal"/>
        <w:spacing w:before="220"/>
        <w:ind w:firstLine="540"/>
        <w:jc w:val="both"/>
      </w:pPr>
      <w:r>
        <w:t>а) наличие внебюджетных средств, привлекаемых субъектом Российской Федерации и г. Байконуром в целях оснащения современной материально-технической базой мастерских образовательных организаций, реализующих образовательные программы среднего профессионального образования;</w:t>
      </w:r>
    </w:p>
    <w:p w:rsidR="008A4F92" w:rsidRDefault="008A4F92">
      <w:pPr>
        <w:pStyle w:val="ConsPlusNormal"/>
        <w:spacing w:before="220"/>
        <w:ind w:firstLine="540"/>
        <w:jc w:val="both"/>
      </w:pPr>
      <w:r>
        <w:t>б) утверждение субъектом Российской Федерации и г. Байконуром перечня наиболее востребованных на рынке труда субъекта Российской Федерации и г. Байконура новых и перспективных профессий, требующих среднего профессионального образования;</w:t>
      </w:r>
    </w:p>
    <w:p w:rsidR="008A4F92" w:rsidRDefault="008A4F92">
      <w:pPr>
        <w:pStyle w:val="ConsPlusNormal"/>
        <w:spacing w:before="220"/>
        <w:ind w:firstLine="540"/>
        <w:jc w:val="both"/>
      </w:pPr>
      <w:r>
        <w:t>в) соответствие оснащаемых современной материально-технической базой мастерских образовательных организаций, реализующих образовательные программы среднего профессионального образования, перечню наиболее востребованных на рынке труда субъекта Российской Федерации и г. Байконура новых и перспективных профессий, требующих среднего профессионального образования.</w:t>
      </w:r>
    </w:p>
    <w:p w:rsidR="008A4F92" w:rsidRDefault="008A4F92">
      <w:pPr>
        <w:pStyle w:val="ConsPlusNormal"/>
        <w:spacing w:before="220"/>
        <w:ind w:firstLine="540"/>
        <w:jc w:val="both"/>
      </w:pPr>
      <w:r>
        <w:t xml:space="preserve">9. Субъекты Российской Федерации и г. Байконур, соответствующие критериям, установленным </w:t>
      </w:r>
      <w:hyperlink w:anchor="P614" w:history="1">
        <w:r>
          <w:rPr>
            <w:color w:val="0000FF"/>
          </w:rPr>
          <w:t>пунктами 7</w:t>
        </w:r>
      </w:hyperlink>
      <w:r>
        <w:t xml:space="preserve"> и </w:t>
      </w:r>
      <w:hyperlink w:anchor="P618" w:history="1">
        <w:r>
          <w:rPr>
            <w:color w:val="0000FF"/>
          </w:rPr>
          <w:t>8</w:t>
        </w:r>
      </w:hyperlink>
      <w:r>
        <w:t xml:space="preserve"> настоящих Правил, представляют заявки:</w:t>
      </w:r>
    </w:p>
    <w:p w:rsidR="008A4F92" w:rsidRDefault="008A4F92">
      <w:pPr>
        <w:pStyle w:val="ConsPlusNormal"/>
        <w:spacing w:before="220"/>
        <w:ind w:firstLine="540"/>
        <w:jc w:val="both"/>
      </w:pPr>
      <w:r>
        <w:t xml:space="preserve">а) в Министерство просвещения Российской Федерации для участия в порядке, установленном Министерством, в отборе на предоставление субсидии в целях достижения результатов использования субсидии, установленных в </w:t>
      </w:r>
      <w:hyperlink w:anchor="P575" w:history="1">
        <w:r>
          <w:rPr>
            <w:color w:val="0000FF"/>
          </w:rPr>
          <w:t>подпунктах "а"</w:t>
        </w:r>
      </w:hyperlink>
      <w:r>
        <w:t xml:space="preserve"> - </w:t>
      </w:r>
      <w:hyperlink w:anchor="P584" w:history="1">
        <w:r>
          <w:rPr>
            <w:color w:val="0000FF"/>
          </w:rPr>
          <w:t>"к"</w:t>
        </w:r>
      </w:hyperlink>
      <w:r>
        <w:t xml:space="preserve">, </w:t>
      </w:r>
      <w:hyperlink w:anchor="P586" w:history="1">
        <w:r>
          <w:rPr>
            <w:color w:val="0000FF"/>
          </w:rPr>
          <w:t>"м"</w:t>
        </w:r>
      </w:hyperlink>
      <w:r>
        <w:t xml:space="preserve"> - </w:t>
      </w:r>
      <w:hyperlink w:anchor="P588" w:history="1">
        <w:r>
          <w:rPr>
            <w:color w:val="0000FF"/>
          </w:rPr>
          <w:t>"о" пункта 2</w:t>
        </w:r>
      </w:hyperlink>
      <w:r>
        <w:t xml:space="preserve"> настоящих Правил;</w:t>
      </w:r>
    </w:p>
    <w:p w:rsidR="008A4F92" w:rsidRDefault="008A4F92">
      <w:pPr>
        <w:pStyle w:val="ConsPlusNormal"/>
        <w:jc w:val="both"/>
      </w:pPr>
      <w:r>
        <w:t xml:space="preserve">(в ред. </w:t>
      </w:r>
      <w:hyperlink r:id="rId219" w:history="1">
        <w:r>
          <w:rPr>
            <w:color w:val="0000FF"/>
          </w:rPr>
          <w:t>Постановления</w:t>
        </w:r>
      </w:hyperlink>
      <w:r>
        <w:t xml:space="preserve"> Правительства РФ от 11.04.2022 N 639)</w:t>
      </w:r>
    </w:p>
    <w:p w:rsidR="008A4F92" w:rsidRDefault="008A4F92">
      <w:pPr>
        <w:pStyle w:val="ConsPlusNormal"/>
        <w:spacing w:before="220"/>
        <w:ind w:firstLine="540"/>
        <w:jc w:val="both"/>
      </w:pPr>
      <w:r>
        <w:t xml:space="preserve">б) в Федеральное агентство по делам молодежи для участия в порядке, установленном Агентством, в отборе на предоставление субсидии в целях достижения результатов использования субсидии, установленных в </w:t>
      </w:r>
      <w:hyperlink w:anchor="P585" w:history="1">
        <w:r>
          <w:rPr>
            <w:color w:val="0000FF"/>
          </w:rPr>
          <w:t>подпункте "л" пункта 2</w:t>
        </w:r>
      </w:hyperlink>
      <w:r>
        <w:t xml:space="preserve"> настоящих Правил.</w:t>
      </w:r>
    </w:p>
    <w:p w:rsidR="008A4F92" w:rsidRDefault="008A4F92">
      <w:pPr>
        <w:pStyle w:val="ConsPlusNormal"/>
        <w:spacing w:before="220"/>
        <w:ind w:firstLine="540"/>
        <w:jc w:val="both"/>
      </w:pPr>
      <w:r>
        <w:t>10. Размер субсидии, предоставляемой i-</w:t>
      </w:r>
      <w:proofErr w:type="spellStart"/>
      <w:r>
        <w:t>му</w:t>
      </w:r>
      <w:proofErr w:type="spellEnd"/>
      <w:r>
        <w:t xml:space="preserve"> субъекту Российской Федерации и г. Байконуру в целях софинансирования расходных обязательств субъектов Российской Федерации и г. Байконура, исполнение которых обеспечивает достижение результата использования субсидии:</w:t>
      </w:r>
    </w:p>
    <w:p w:rsidR="008A4F92" w:rsidRDefault="008A4F92">
      <w:pPr>
        <w:pStyle w:val="ConsPlusNormal"/>
        <w:spacing w:before="220"/>
        <w:ind w:firstLine="540"/>
        <w:jc w:val="both"/>
      </w:pPr>
      <w:r>
        <w:t xml:space="preserve">а) предусмотренного </w:t>
      </w:r>
      <w:hyperlink w:anchor="P575" w:history="1">
        <w:r>
          <w:rPr>
            <w:color w:val="0000FF"/>
          </w:rPr>
          <w:t>подпунктом "а" пункта 2</w:t>
        </w:r>
      </w:hyperlink>
      <w:r>
        <w:t xml:space="preserve"> настоящих Правил (</w:t>
      </w:r>
      <w:proofErr w:type="spellStart"/>
      <w:r>
        <w:t>S</w:t>
      </w:r>
      <w:r>
        <w:rPr>
          <w:vertAlign w:val="subscript"/>
        </w:rPr>
        <w:t>iа</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60"/>
        </w:rPr>
        <w:pict>
          <v:shape id="_x0000_i1054" style="width:139.5pt;height:1in" coordsize="" o:spt="100" adj="0,,0" path="" filled="f" stroked="f">
            <v:stroke joinstyle="miter"/>
            <v:imagedata r:id="rId220" o:title="base_1_414625_32797"/>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lastRenderedPageBreak/>
        <w:t>S</w:t>
      </w:r>
      <w:r>
        <w:rPr>
          <w:vertAlign w:val="subscript"/>
        </w:rPr>
        <w:t>оа</w:t>
      </w:r>
      <w:proofErr w:type="spellEnd"/>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8A4F92" w:rsidRDefault="008A4F92">
      <w:pPr>
        <w:pStyle w:val="ConsPlusNormal"/>
        <w:spacing w:before="220"/>
        <w:ind w:firstLine="540"/>
        <w:jc w:val="both"/>
      </w:pPr>
      <w:proofErr w:type="spellStart"/>
      <w:r>
        <w:t>M</w:t>
      </w:r>
      <w:r>
        <w:rPr>
          <w:vertAlign w:val="subscript"/>
        </w:rPr>
        <w:t>i</w:t>
      </w:r>
      <w:proofErr w:type="spellEnd"/>
      <w:r>
        <w:t xml:space="preserve"> - число общеобразовательных организаций i-</w:t>
      </w:r>
      <w:proofErr w:type="spellStart"/>
      <w:r>
        <w:t>го</w:t>
      </w:r>
      <w:proofErr w:type="spellEnd"/>
      <w:r>
        <w:t xml:space="preserve"> субъекта Российской Федерации или г. Байконура, расположенных в сельской местности и малых городах, в которых запланировано в соответствующем финансовом году создание и функционирование центров образования естественно-научной и технологической направленностей;</w:t>
      </w:r>
    </w:p>
    <w:p w:rsidR="008A4F92" w:rsidRDefault="008A4F92">
      <w:pPr>
        <w:pStyle w:val="ConsPlusNormal"/>
        <w:spacing w:before="220"/>
        <w:ind w:firstLine="540"/>
        <w:jc w:val="both"/>
      </w:pPr>
      <w:proofErr w:type="spellStart"/>
      <w:r>
        <w:t>Z</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или г. Байконура, определяемый в соответствии с </w:t>
      </w:r>
      <w:hyperlink r:id="rId221" w:history="1">
        <w:r>
          <w:rPr>
            <w:color w:val="0000FF"/>
          </w:rPr>
          <w:t>пунктом 13(1.1)</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proofErr w:type="spellStart"/>
      <w:r>
        <w:t>m</w:t>
      </w:r>
      <w:r>
        <w:rPr>
          <w:vertAlign w:val="subscript"/>
        </w:rPr>
        <w:t>а</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j - индекс суммирования;</w:t>
      </w:r>
    </w:p>
    <w:p w:rsidR="008A4F92" w:rsidRDefault="008A4F92">
      <w:pPr>
        <w:pStyle w:val="ConsPlusNormal"/>
        <w:spacing w:before="220"/>
        <w:ind w:firstLine="540"/>
        <w:jc w:val="both"/>
      </w:pPr>
      <w:r>
        <w:t xml:space="preserve">б) предусмотренного </w:t>
      </w:r>
      <w:hyperlink w:anchor="P576" w:history="1">
        <w:r>
          <w:rPr>
            <w:color w:val="0000FF"/>
          </w:rPr>
          <w:t>подпунктом "б" пункта 2</w:t>
        </w:r>
      </w:hyperlink>
      <w:r>
        <w:t xml:space="preserve"> настоящих Правил (</w:t>
      </w:r>
      <w:proofErr w:type="spellStart"/>
      <w:r>
        <w:t>S</w:t>
      </w:r>
      <w:r>
        <w:rPr>
          <w:vertAlign w:val="subscript"/>
        </w:rPr>
        <w:t>iб</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55" style="width:153pt;height:69pt" coordsize="" o:spt="100" adj="0,,0" path="" filled="f" stroked="f">
            <v:stroke joinstyle="miter"/>
            <v:imagedata r:id="rId222" o:title="base_1_414625_32798"/>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об</w:t>
      </w:r>
      <w:proofErr w:type="spellEnd"/>
      <w:r>
        <w:t xml:space="preserve"> - объем средств федерального бюджета, предусмотренных на предоставление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X</w:t>
      </w:r>
      <w:r>
        <w:rPr>
          <w:vertAlign w:val="subscript"/>
        </w:rPr>
        <w:t>iб</w:t>
      </w:r>
      <w:proofErr w:type="spellEnd"/>
      <w:r>
        <w:t xml:space="preserve"> - определяемое в соответствии с </w:t>
      </w:r>
      <w:hyperlink w:anchor="P831" w:history="1">
        <w:r>
          <w:rPr>
            <w:color w:val="0000FF"/>
          </w:rPr>
          <w:t>пунктом 12</w:t>
        </w:r>
      </w:hyperlink>
      <w:r>
        <w:t xml:space="preserve"> настоящих Правил количество организаций, осуществляющих образовательную деятельность исключительно по адаптированным основным общеобразовательным программам в i-м субъекте Российской Федерации или г. Байконуре, оснащение которых запланировано в соответствующем финансовом году;</w:t>
      </w:r>
    </w:p>
    <w:p w:rsidR="008A4F92" w:rsidRDefault="008A4F92">
      <w:pPr>
        <w:pStyle w:val="ConsPlusNormal"/>
        <w:spacing w:before="220"/>
        <w:ind w:firstLine="540"/>
        <w:jc w:val="both"/>
      </w:pPr>
      <w:proofErr w:type="spellStart"/>
      <w:r>
        <w:t>m</w:t>
      </w:r>
      <w:r>
        <w:rPr>
          <w:vertAlign w:val="subscript"/>
        </w:rPr>
        <w:t>б</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в) предусмотренного </w:t>
      </w:r>
      <w:hyperlink w:anchor="P577" w:history="1">
        <w:r>
          <w:rPr>
            <w:color w:val="0000FF"/>
          </w:rPr>
          <w:t>подпунктом "в" пункта 2</w:t>
        </w:r>
      </w:hyperlink>
      <w:r>
        <w:t xml:space="preserve"> настоящих Правил (</w:t>
      </w:r>
      <w:proofErr w:type="spellStart"/>
      <w:r>
        <w:t>S</w:t>
      </w:r>
      <w:r>
        <w:rPr>
          <w:vertAlign w:val="subscript"/>
        </w:rPr>
        <w:t>iв</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56" style="width:148.5pt;height:69pt" coordsize="" o:spt="100" adj="0,,0" path="" filled="f" stroked="f">
            <v:stroke joinstyle="miter"/>
            <v:imagedata r:id="rId223" o:title="base_1_414625_32799"/>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ов</w:t>
      </w:r>
      <w:proofErr w:type="spellEnd"/>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8A4F92" w:rsidRDefault="008A4F92">
      <w:pPr>
        <w:pStyle w:val="ConsPlusNormal"/>
        <w:spacing w:before="220"/>
        <w:ind w:firstLine="540"/>
        <w:jc w:val="both"/>
      </w:pPr>
      <w:proofErr w:type="spellStart"/>
      <w:r>
        <w:t>D</w:t>
      </w:r>
      <w:r>
        <w:rPr>
          <w:vertAlign w:val="subscript"/>
        </w:rPr>
        <w:t>i</w:t>
      </w:r>
      <w:proofErr w:type="spellEnd"/>
      <w:r>
        <w:t xml:space="preserve"> - определяемое в соответствии с </w:t>
      </w:r>
      <w:hyperlink w:anchor="P831" w:history="1">
        <w:r>
          <w:rPr>
            <w:color w:val="0000FF"/>
          </w:rPr>
          <w:t>пунктом 12</w:t>
        </w:r>
      </w:hyperlink>
      <w:r>
        <w:t xml:space="preserve"> настоящих Правил количество новых мест в образовательных организациях различных типов для реализации дополнительных </w:t>
      </w:r>
      <w:r>
        <w:lastRenderedPageBreak/>
        <w:t>общеразвивающих программ всех направленностей, запланированных к созданию в i-м субъекте Российской Федерации или г. Байконуре в соответствующем финансовом году;</w:t>
      </w:r>
    </w:p>
    <w:p w:rsidR="008A4F92" w:rsidRDefault="008A4F92">
      <w:pPr>
        <w:pStyle w:val="ConsPlusNormal"/>
        <w:spacing w:before="220"/>
        <w:ind w:firstLine="540"/>
        <w:jc w:val="both"/>
      </w:pPr>
      <w:proofErr w:type="spellStart"/>
      <w:r>
        <w:t>m</w:t>
      </w:r>
      <w:r>
        <w:rPr>
          <w:vertAlign w:val="subscript"/>
        </w:rPr>
        <w:t>в</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г) предусмотренного </w:t>
      </w:r>
      <w:hyperlink w:anchor="P578" w:history="1">
        <w:r>
          <w:rPr>
            <w:color w:val="0000FF"/>
          </w:rPr>
          <w:t>подпунктом "г" пункта 2</w:t>
        </w:r>
      </w:hyperlink>
      <w:r>
        <w:t xml:space="preserve"> настоящих Правил (</w:t>
      </w:r>
      <w:proofErr w:type="spellStart"/>
      <w:r>
        <w:t>S</w:t>
      </w:r>
      <w:r>
        <w:rPr>
          <w:vertAlign w:val="subscript"/>
        </w:rPr>
        <w:t>iг</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57" style="width:147.75pt;height:69pt" coordsize="" o:spt="100" adj="0,,0" path="" filled="f" stroked="f">
            <v:stroke joinstyle="miter"/>
            <v:imagedata r:id="rId224" o:title="base_1_414625_32800"/>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ог</w:t>
      </w:r>
      <w:proofErr w:type="spellEnd"/>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8A4F92" w:rsidRDefault="008A4F92">
      <w:pPr>
        <w:pStyle w:val="ConsPlusNormal"/>
        <w:spacing w:before="220"/>
        <w:ind w:firstLine="540"/>
        <w:jc w:val="both"/>
      </w:pPr>
      <w:proofErr w:type="spellStart"/>
      <w:r>
        <w:t>Q</w:t>
      </w:r>
      <w:r>
        <w:rPr>
          <w:vertAlign w:val="subscript"/>
        </w:rPr>
        <w:t>i</w:t>
      </w:r>
      <w:proofErr w:type="spellEnd"/>
      <w:r>
        <w:t xml:space="preserve"> - количество детских технопарков "</w:t>
      </w:r>
      <w:proofErr w:type="spellStart"/>
      <w:r>
        <w:t>Кванториум</w:t>
      </w:r>
      <w:proofErr w:type="spellEnd"/>
      <w:r>
        <w:t xml:space="preserve">", запланированных к созданию в i-м субъекте Российской Федерации или г. Байконуре в соответствующем финансовом году, определяемое в соответствии с </w:t>
      </w:r>
      <w:hyperlink w:anchor="P831" w:history="1">
        <w:r>
          <w:rPr>
            <w:color w:val="0000FF"/>
          </w:rPr>
          <w:t>пунктом 12</w:t>
        </w:r>
      </w:hyperlink>
      <w:r>
        <w:t xml:space="preserve"> настоящих Правил;</w:t>
      </w:r>
    </w:p>
    <w:p w:rsidR="008A4F92" w:rsidRDefault="008A4F92">
      <w:pPr>
        <w:pStyle w:val="ConsPlusNormal"/>
        <w:spacing w:before="220"/>
        <w:ind w:firstLine="540"/>
        <w:jc w:val="both"/>
      </w:pPr>
      <w:proofErr w:type="spellStart"/>
      <w:r>
        <w:t>m</w:t>
      </w:r>
      <w:r>
        <w:rPr>
          <w:vertAlign w:val="subscript"/>
        </w:rPr>
        <w:t>г</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д) предусмотренного </w:t>
      </w:r>
      <w:hyperlink w:anchor="P579" w:history="1">
        <w:r>
          <w:rPr>
            <w:color w:val="0000FF"/>
          </w:rPr>
          <w:t>подпунктом "д" пункта 2</w:t>
        </w:r>
      </w:hyperlink>
      <w:r>
        <w:t xml:space="preserve"> настоящих Правил (</w:t>
      </w:r>
      <w:proofErr w:type="spellStart"/>
      <w:r>
        <w:t>S</w:t>
      </w:r>
      <w:r>
        <w:rPr>
          <w:vertAlign w:val="subscript"/>
        </w:rPr>
        <w:t>iд</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58" style="width:147.75pt;height:69pt" coordsize="" o:spt="100" adj="0,,0" path="" filled="f" stroked="f">
            <v:stroke joinstyle="miter"/>
            <v:imagedata r:id="rId225" o:title="base_1_414625_32801"/>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од</w:t>
      </w:r>
      <w:proofErr w:type="spellEnd"/>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8A4F92" w:rsidRDefault="008A4F92">
      <w:pPr>
        <w:pStyle w:val="ConsPlusNormal"/>
        <w:spacing w:before="220"/>
        <w:ind w:firstLine="540"/>
        <w:jc w:val="both"/>
      </w:pPr>
      <w:proofErr w:type="spellStart"/>
      <w:r>
        <w:t>C</w:t>
      </w:r>
      <w:r>
        <w:rPr>
          <w:vertAlign w:val="subscript"/>
        </w:rPr>
        <w:t>i</w:t>
      </w:r>
      <w:proofErr w:type="spellEnd"/>
      <w:r>
        <w:t xml:space="preserve"> - региональный центр выявления, поддержки и развития способностей и талантов у детей и молодежи, запланированный к созданию в i-м субъекте Российской Федерации или г. Байконуре в соответствующем финансовом году, определяемый в соответствии с </w:t>
      </w:r>
      <w:hyperlink w:anchor="P838" w:history="1">
        <w:r>
          <w:rPr>
            <w:color w:val="0000FF"/>
          </w:rPr>
          <w:t>пунктом 13</w:t>
        </w:r>
      </w:hyperlink>
      <w:r>
        <w:t xml:space="preserve"> настоящих Правил;</w:t>
      </w:r>
    </w:p>
    <w:p w:rsidR="008A4F92" w:rsidRDefault="008A4F92">
      <w:pPr>
        <w:pStyle w:val="ConsPlusNormal"/>
        <w:spacing w:before="220"/>
        <w:ind w:firstLine="540"/>
        <w:jc w:val="both"/>
      </w:pPr>
      <w:proofErr w:type="spellStart"/>
      <w:r>
        <w:t>m</w:t>
      </w:r>
      <w:r>
        <w:rPr>
          <w:vertAlign w:val="subscript"/>
        </w:rPr>
        <w:t>д</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В рамках предоставления субсидии в целях достижения указанного результата использования субсидии в одном субъекте Российской Федерации и г. Байконуре может быть создано не более одного центра выявления, поддержки и развития способностей и талантов у детей и молодежи за весь период реализации национального проекта "Образование";</w:t>
      </w:r>
    </w:p>
    <w:p w:rsidR="008A4F92" w:rsidRDefault="008A4F92">
      <w:pPr>
        <w:pStyle w:val="ConsPlusNormal"/>
        <w:spacing w:before="220"/>
        <w:ind w:firstLine="540"/>
        <w:jc w:val="both"/>
      </w:pPr>
      <w:r>
        <w:t xml:space="preserve">е) предусмотренного </w:t>
      </w:r>
      <w:hyperlink w:anchor="P580" w:history="1">
        <w:r>
          <w:rPr>
            <w:color w:val="0000FF"/>
          </w:rPr>
          <w:t>подпунктом "е" пункта 2</w:t>
        </w:r>
      </w:hyperlink>
      <w:r>
        <w:t xml:space="preserve"> настоящих Правил (</w:t>
      </w:r>
      <w:proofErr w:type="spellStart"/>
      <w:r>
        <w:t>S</w:t>
      </w:r>
      <w:r>
        <w:rPr>
          <w:vertAlign w:val="subscript"/>
        </w:rPr>
        <w:t>iз</w:t>
      </w:r>
      <w:proofErr w:type="spellEnd"/>
      <w:r>
        <w:t xml:space="preserve">), определяется по </w:t>
      </w:r>
      <w:r>
        <w:lastRenderedPageBreak/>
        <w:t>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59" style="width:145.5pt;height:69pt" coordsize="" o:spt="100" adj="0,,0" path="" filled="f" stroked="f">
            <v:stroke joinstyle="miter"/>
            <v:imagedata r:id="rId226" o:title="base_1_414625_32802"/>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оз</w:t>
      </w:r>
      <w:proofErr w:type="spellEnd"/>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8A4F92" w:rsidRDefault="008A4F92">
      <w:pPr>
        <w:pStyle w:val="ConsPlusNormal"/>
        <w:spacing w:before="220"/>
        <w:ind w:firstLine="540"/>
        <w:jc w:val="both"/>
      </w:pPr>
      <w:proofErr w:type="spellStart"/>
      <w:r>
        <w:t>Y</w:t>
      </w:r>
      <w:r>
        <w:rPr>
          <w:vertAlign w:val="subscript"/>
        </w:rPr>
        <w:t>i</w:t>
      </w:r>
      <w:proofErr w:type="spellEnd"/>
      <w:r>
        <w:t xml:space="preserve"> - коэффициент </w:t>
      </w:r>
      <w:proofErr w:type="spellStart"/>
      <w:r>
        <w:t>ресурсозатратности</w:t>
      </w:r>
      <w:proofErr w:type="spellEnd"/>
      <w:r>
        <w:t xml:space="preserve"> реализации обязательств i-</w:t>
      </w:r>
      <w:proofErr w:type="spellStart"/>
      <w:r>
        <w:t>го</w:t>
      </w:r>
      <w:proofErr w:type="spellEnd"/>
      <w:r>
        <w:t xml:space="preserve"> субъекта Российской Федерации или г. Байконура по внедрению целевой модели развития региональных систем дополнительного образования детей, определяемый в соответствующем финансовом году в соответствии с </w:t>
      </w:r>
      <w:hyperlink w:anchor="P838" w:history="1">
        <w:r>
          <w:rPr>
            <w:color w:val="0000FF"/>
          </w:rPr>
          <w:t>пунктом 13</w:t>
        </w:r>
      </w:hyperlink>
      <w:r>
        <w:t xml:space="preserve"> настоящих Правил;</w:t>
      </w:r>
    </w:p>
    <w:p w:rsidR="008A4F92" w:rsidRDefault="008A4F92">
      <w:pPr>
        <w:pStyle w:val="ConsPlusNormal"/>
        <w:spacing w:before="220"/>
        <w:ind w:firstLine="540"/>
        <w:jc w:val="both"/>
      </w:pPr>
      <w:proofErr w:type="spellStart"/>
      <w:r>
        <w:t>m</w:t>
      </w:r>
      <w:r>
        <w:rPr>
          <w:vertAlign w:val="subscript"/>
        </w:rPr>
        <w:t>з</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ж) предусмотренного </w:t>
      </w:r>
      <w:hyperlink w:anchor="P581" w:history="1">
        <w:r>
          <w:rPr>
            <w:color w:val="0000FF"/>
          </w:rPr>
          <w:t>подпунктом "ж" пункта 2</w:t>
        </w:r>
      </w:hyperlink>
      <w:r>
        <w:t xml:space="preserve"> настоящих Правил (</w:t>
      </w:r>
      <w:proofErr w:type="spellStart"/>
      <w:r>
        <w:t>S</w:t>
      </w:r>
      <w:r>
        <w:rPr>
          <w:vertAlign w:val="subscript"/>
        </w:rPr>
        <w:t>iи</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60"/>
        </w:rPr>
        <w:pict>
          <v:shape id="_x0000_i1060" style="width:138.75pt;height:1in" coordsize="" o:spt="100" adj="0,,0" path="" filled="f" stroked="f">
            <v:stroke joinstyle="miter"/>
            <v:imagedata r:id="rId227" o:title="base_1_414625_32803"/>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ои</w:t>
      </w:r>
      <w:proofErr w:type="spellEnd"/>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8A4F92" w:rsidRDefault="008A4F92">
      <w:pPr>
        <w:pStyle w:val="ConsPlusNormal"/>
        <w:spacing w:before="220"/>
        <w:ind w:firstLine="540"/>
        <w:jc w:val="both"/>
      </w:pPr>
      <w:proofErr w:type="spellStart"/>
      <w:r>
        <w:t>N</w:t>
      </w:r>
      <w:r>
        <w:rPr>
          <w:vertAlign w:val="subscript"/>
        </w:rPr>
        <w:t>i</w:t>
      </w:r>
      <w:proofErr w:type="spellEnd"/>
      <w:r>
        <w:t xml:space="preserve"> - определяемое в соответствии с </w:t>
      </w:r>
      <w:hyperlink w:anchor="P831" w:history="1">
        <w:r>
          <w:rPr>
            <w:color w:val="0000FF"/>
          </w:rPr>
          <w:t>пунктом 12</w:t>
        </w:r>
      </w:hyperlink>
      <w:r>
        <w:t xml:space="preserve"> настоящих Правил количество образовательных организаций, в которых запланировано обновление материально-технической базы для внедрения цифровой образовательной среды в i-ом субъекте Российской Федерации или г. Байконуре в соответствующем финансовом году;</w:t>
      </w:r>
    </w:p>
    <w:p w:rsidR="008A4F92" w:rsidRDefault="008A4F92">
      <w:pPr>
        <w:pStyle w:val="ConsPlusNormal"/>
        <w:spacing w:before="220"/>
        <w:ind w:firstLine="540"/>
        <w:jc w:val="both"/>
      </w:pPr>
      <w:proofErr w:type="spellStart"/>
      <w:r>
        <w:t>m</w:t>
      </w:r>
      <w:r>
        <w:rPr>
          <w:vertAlign w:val="subscript"/>
        </w:rPr>
        <w:t>и</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з) предусмотренного </w:t>
      </w:r>
      <w:hyperlink w:anchor="P582" w:history="1">
        <w:r>
          <w:rPr>
            <w:color w:val="0000FF"/>
          </w:rPr>
          <w:t>подпунктом "з" пункта 2</w:t>
        </w:r>
      </w:hyperlink>
      <w:r>
        <w:t xml:space="preserve"> настоящих Правил (</w:t>
      </w:r>
      <w:proofErr w:type="spellStart"/>
      <w:r>
        <w:t>S</w:t>
      </w:r>
      <w:r>
        <w:rPr>
          <w:vertAlign w:val="subscript"/>
        </w:rPr>
        <w:t>iк</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61" style="width:142.5pt;height:69pt" coordsize="" o:spt="100" adj="0,,0" path="" filled="f" stroked="f">
            <v:stroke joinstyle="miter"/>
            <v:imagedata r:id="rId228" o:title="base_1_414625_32804"/>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ок</w:t>
      </w:r>
      <w:proofErr w:type="spellEnd"/>
      <w:r>
        <w:t xml:space="preserve"> - объем средств федерального бюджета, предусмотренных на предоставление субсидии в </w:t>
      </w:r>
      <w:r>
        <w:lastRenderedPageBreak/>
        <w:t>целях достижения результата использования субсидии на соответствующий финансовый год;</w:t>
      </w:r>
    </w:p>
    <w:p w:rsidR="008A4F92" w:rsidRDefault="008A4F92">
      <w:pPr>
        <w:pStyle w:val="ConsPlusNormal"/>
        <w:spacing w:before="220"/>
        <w:ind w:firstLine="540"/>
        <w:jc w:val="both"/>
      </w:pPr>
      <w:proofErr w:type="spellStart"/>
      <w:r>
        <w:t>I</w:t>
      </w:r>
      <w:r>
        <w:rPr>
          <w:vertAlign w:val="subscript"/>
        </w:rPr>
        <w:t>i</w:t>
      </w:r>
      <w:proofErr w:type="spellEnd"/>
      <w:r>
        <w:t xml:space="preserve"> - количество центров цифрового образования детей "IT-куб", запланированных к созданию в i-м субъекте Российской Федерации или г. Байконуре в соответствующем финансовом году, определяемое в соответствии с </w:t>
      </w:r>
      <w:hyperlink w:anchor="P831" w:history="1">
        <w:r>
          <w:rPr>
            <w:color w:val="0000FF"/>
          </w:rPr>
          <w:t>пунктом 12</w:t>
        </w:r>
      </w:hyperlink>
      <w:r>
        <w:t xml:space="preserve"> настоящих Правил;</w:t>
      </w:r>
    </w:p>
    <w:p w:rsidR="008A4F92" w:rsidRDefault="008A4F92">
      <w:pPr>
        <w:pStyle w:val="ConsPlusNormal"/>
        <w:spacing w:before="220"/>
        <w:ind w:firstLine="540"/>
        <w:jc w:val="both"/>
      </w:pPr>
      <w:proofErr w:type="spellStart"/>
      <w:r>
        <w:t>m</w:t>
      </w:r>
      <w:r>
        <w:rPr>
          <w:vertAlign w:val="subscript"/>
        </w:rPr>
        <w:t>к</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и) предусмотренного </w:t>
      </w:r>
      <w:hyperlink w:anchor="P583" w:history="1">
        <w:r>
          <w:rPr>
            <w:color w:val="0000FF"/>
          </w:rPr>
          <w:t>подпунктом "и" пункта 2</w:t>
        </w:r>
      </w:hyperlink>
      <w:r>
        <w:t xml:space="preserve"> настоящих Правил (</w:t>
      </w:r>
      <w:proofErr w:type="spellStart"/>
      <w:r>
        <w:t>S</w:t>
      </w:r>
      <w:r>
        <w:rPr>
          <w:vertAlign w:val="subscript"/>
        </w:rPr>
        <w:t>iл</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60"/>
        </w:rPr>
        <w:pict>
          <v:shape id="_x0000_i1062" style="width:134.25pt;height:1in" coordsize="" o:spt="100" adj="0,,0" path="" filled="f" stroked="f">
            <v:stroke joinstyle="miter"/>
            <v:imagedata r:id="rId229" o:title="base_1_414625_32805"/>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ол</w:t>
      </w:r>
      <w:proofErr w:type="spellEnd"/>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8A4F92" w:rsidRDefault="008A4F92">
      <w:pPr>
        <w:pStyle w:val="ConsPlusNormal"/>
        <w:spacing w:before="220"/>
        <w:ind w:firstLine="540"/>
        <w:jc w:val="both"/>
      </w:pPr>
      <w:proofErr w:type="spellStart"/>
      <w:r>
        <w:t>T</w:t>
      </w:r>
      <w:r>
        <w:rPr>
          <w:vertAlign w:val="subscript"/>
        </w:rPr>
        <w:t>i</w:t>
      </w:r>
      <w:proofErr w:type="spellEnd"/>
      <w:r>
        <w:t xml:space="preserve"> - количество центров непрерывного повышения профессионального мастерства педагогических работников и управленческих кадров, запланированных в i-м субъекте Российской Федерации или г. Байконуре в соответствующем финансовом году, определяемое в соответствии с </w:t>
      </w:r>
      <w:hyperlink w:anchor="P831" w:history="1">
        <w:r>
          <w:rPr>
            <w:color w:val="0000FF"/>
          </w:rPr>
          <w:t>пунктом 12</w:t>
        </w:r>
      </w:hyperlink>
      <w:r>
        <w:t xml:space="preserve"> настоящих Правил;</w:t>
      </w:r>
    </w:p>
    <w:p w:rsidR="008A4F92" w:rsidRDefault="008A4F92">
      <w:pPr>
        <w:pStyle w:val="ConsPlusNormal"/>
        <w:spacing w:before="220"/>
        <w:ind w:firstLine="540"/>
        <w:jc w:val="both"/>
      </w:pPr>
      <w:proofErr w:type="spellStart"/>
      <w:r>
        <w:t>m</w:t>
      </w:r>
      <w:r>
        <w:rPr>
          <w:vertAlign w:val="subscript"/>
        </w:rPr>
        <w:t>л</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к) предусмотренного </w:t>
      </w:r>
      <w:hyperlink w:anchor="P584" w:history="1">
        <w:r>
          <w:rPr>
            <w:color w:val="0000FF"/>
          </w:rPr>
          <w:t>подпунктом "к" пункта 2</w:t>
        </w:r>
      </w:hyperlink>
      <w:r>
        <w:t xml:space="preserve"> настоящих Правил (</w:t>
      </w:r>
      <w:proofErr w:type="spellStart"/>
      <w:r>
        <w:t>S</w:t>
      </w:r>
      <w:r>
        <w:rPr>
          <w:vertAlign w:val="subscript"/>
        </w:rPr>
        <w:t>iм</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63" style="width:149.25pt;height:69pt" coordsize="" o:spt="100" adj="0,,0" path="" filled="f" stroked="f">
            <v:stroke joinstyle="miter"/>
            <v:imagedata r:id="rId230" o:title="base_1_414625_32806"/>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ом</w:t>
      </w:r>
      <w:proofErr w:type="spellEnd"/>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8A4F92" w:rsidRDefault="008A4F92">
      <w:pPr>
        <w:pStyle w:val="ConsPlusNormal"/>
        <w:spacing w:before="220"/>
        <w:ind w:firstLine="540"/>
        <w:jc w:val="both"/>
      </w:pPr>
      <w:proofErr w:type="spellStart"/>
      <w:r>
        <w:t>E</w:t>
      </w:r>
      <w:r>
        <w:rPr>
          <w:vertAlign w:val="subscript"/>
        </w:rPr>
        <w:t>i</w:t>
      </w:r>
      <w:proofErr w:type="spellEnd"/>
      <w:r>
        <w:t xml:space="preserve"> - количество центров опережающей профессиональной подготовки, запланированных к созданию в i-м субъекте Российской Федерации или г. Байконуре в соответствующем финансовом году, определяемое в соответствии с </w:t>
      </w:r>
      <w:hyperlink w:anchor="P831" w:history="1">
        <w:r>
          <w:rPr>
            <w:color w:val="0000FF"/>
          </w:rPr>
          <w:t>пунктом 12</w:t>
        </w:r>
      </w:hyperlink>
      <w:r>
        <w:t xml:space="preserve"> настоящих Правил;</w:t>
      </w:r>
    </w:p>
    <w:p w:rsidR="008A4F92" w:rsidRDefault="008A4F92">
      <w:pPr>
        <w:pStyle w:val="ConsPlusNormal"/>
        <w:spacing w:before="220"/>
        <w:ind w:firstLine="540"/>
        <w:jc w:val="both"/>
      </w:pPr>
      <w:proofErr w:type="spellStart"/>
      <w:r>
        <w:t>m</w:t>
      </w:r>
      <w:r>
        <w:rPr>
          <w:vertAlign w:val="subscript"/>
        </w:rPr>
        <w:t>м</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л) предусмотренного </w:t>
      </w:r>
      <w:hyperlink w:anchor="P585" w:history="1">
        <w:r>
          <w:rPr>
            <w:color w:val="0000FF"/>
          </w:rPr>
          <w:t>подпунктом "л" пункта 2</w:t>
        </w:r>
      </w:hyperlink>
      <w:r>
        <w:t xml:space="preserve"> настоящих Правил (</w:t>
      </w:r>
      <w:proofErr w:type="spellStart"/>
      <w:r>
        <w:t>S</w:t>
      </w:r>
      <w:r>
        <w:rPr>
          <w:vertAlign w:val="subscript"/>
        </w:rPr>
        <w:t>iн</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lastRenderedPageBreak/>
        <w:pict>
          <v:shape id="_x0000_i1064" style="width:154.5pt;height:69pt" coordsize="" o:spt="100" adj="0,,0" path="" filled="f" stroked="f">
            <v:stroke joinstyle="miter"/>
            <v:imagedata r:id="rId231" o:title="base_1_414625_32807"/>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S</w:t>
      </w:r>
      <w:r>
        <w:rPr>
          <w:vertAlign w:val="subscript"/>
        </w:rPr>
        <w:t>ОН</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8A4F92" w:rsidRDefault="008A4F92">
      <w:pPr>
        <w:pStyle w:val="ConsPlusNormal"/>
        <w:spacing w:before="220"/>
        <w:ind w:firstLine="540"/>
        <w:jc w:val="both"/>
      </w:pPr>
      <w:proofErr w:type="spellStart"/>
      <w:r>
        <w:t>m</w:t>
      </w:r>
      <w:r>
        <w:rPr>
          <w:vertAlign w:val="subscript"/>
        </w:rPr>
        <w:t>о</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proofErr w:type="spellStart"/>
      <w:r>
        <w:t>R</w:t>
      </w:r>
      <w:r>
        <w:rPr>
          <w:vertAlign w:val="subscript"/>
        </w:rPr>
        <w:t>i</w:t>
      </w:r>
      <w:proofErr w:type="spellEnd"/>
      <w:r>
        <w:t xml:space="preserve"> - коэффициент потребности i-</w:t>
      </w:r>
      <w:proofErr w:type="spellStart"/>
      <w:r>
        <w:t>го</w:t>
      </w:r>
      <w:proofErr w:type="spellEnd"/>
      <w:r>
        <w:t xml:space="preserve"> субъекта Российской Федерации или г. Байконура в реализации лучших практик в сфере добровольчества (</w:t>
      </w:r>
      <w:proofErr w:type="spellStart"/>
      <w:r>
        <w:t>волонтерства</w:t>
      </w:r>
      <w:proofErr w:type="spellEnd"/>
      <w:r>
        <w:t>) в соответствующем финансовом году, определяемый по формуле:</w:t>
      </w:r>
    </w:p>
    <w:p w:rsidR="008A4F92" w:rsidRDefault="008A4F92">
      <w:pPr>
        <w:pStyle w:val="ConsPlusNormal"/>
        <w:jc w:val="both"/>
      </w:pPr>
    </w:p>
    <w:p w:rsidR="008A4F92" w:rsidRDefault="008A4F92">
      <w:pPr>
        <w:pStyle w:val="ConsPlusNormal"/>
        <w:jc w:val="center"/>
      </w:pPr>
      <w:r w:rsidRPr="00C90DFD">
        <w:rPr>
          <w:position w:val="-41"/>
        </w:rPr>
        <w:pict>
          <v:shape id="_x0000_i1065" style="width:87pt;height:52.5pt" coordsize="" o:spt="100" adj="0,,0" path="" filled="f" stroked="f">
            <v:stroke joinstyle="miter"/>
            <v:imagedata r:id="rId232" o:title="base_1_414625_32808"/>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G</w:t>
      </w:r>
      <w:r>
        <w:rPr>
          <w:vertAlign w:val="subscript"/>
        </w:rPr>
        <w:t>i1</w:t>
      </w:r>
      <w:r>
        <w:t xml:space="preserve"> - планируемая численность граждан в очередном финансовом году, вовлеченных в волонтерскую деятельность в i-м субъекте Российской Федерации или г. Байконуре, в соответствии с заявкой субъекта Российской Федерации и г. Байконура;</w:t>
      </w:r>
    </w:p>
    <w:p w:rsidR="008A4F92" w:rsidRDefault="008A4F92">
      <w:pPr>
        <w:pStyle w:val="ConsPlusNormal"/>
        <w:spacing w:before="220"/>
        <w:ind w:firstLine="540"/>
        <w:jc w:val="both"/>
      </w:pPr>
      <w:r>
        <w:t>G</w:t>
      </w:r>
      <w:r>
        <w:rPr>
          <w:vertAlign w:val="subscript"/>
        </w:rPr>
        <w:t>i2</w:t>
      </w:r>
      <w:r>
        <w:t xml:space="preserve"> - численность граждан в отчетном финансовом году, вовлеченных в волонтерскую деятельность в i-м субъекте Российской Федерации или г. Байконуре, согласно ведомственной статистике;</w:t>
      </w:r>
    </w:p>
    <w:p w:rsidR="008A4F92" w:rsidRDefault="008A4F92">
      <w:pPr>
        <w:pStyle w:val="ConsPlusNormal"/>
        <w:spacing w:before="220"/>
        <w:ind w:firstLine="540"/>
        <w:jc w:val="both"/>
      </w:pPr>
      <w:r>
        <w:t>L</w:t>
      </w:r>
      <w:r>
        <w:rPr>
          <w:vertAlign w:val="subscript"/>
        </w:rPr>
        <w:t>i1</w:t>
      </w:r>
      <w:r>
        <w:t xml:space="preserve"> - численность молодежи, вовлеченной в волонтерскую деятельность в i-м субъекте Российской Федерации или г. Байконуре, согласно федеральному статистическому наблюдению;</w:t>
      </w:r>
    </w:p>
    <w:p w:rsidR="008A4F92" w:rsidRDefault="008A4F92">
      <w:pPr>
        <w:pStyle w:val="ConsPlusNormal"/>
        <w:spacing w:before="220"/>
        <w:ind w:firstLine="540"/>
        <w:jc w:val="both"/>
      </w:pPr>
      <w:r>
        <w:t>L</w:t>
      </w:r>
      <w:r>
        <w:rPr>
          <w:vertAlign w:val="subscript"/>
        </w:rPr>
        <w:t>i2</w:t>
      </w:r>
      <w:r>
        <w:t xml:space="preserve"> - численность молодежи в i-м субъекте Российской Федерации или г. Байконуре согласно федеральному статистическому наблюдению;</w:t>
      </w:r>
    </w:p>
    <w:p w:rsidR="008A4F92" w:rsidRDefault="008A4F92">
      <w:pPr>
        <w:pStyle w:val="ConsPlusNormal"/>
        <w:spacing w:before="220"/>
        <w:ind w:firstLine="540"/>
        <w:jc w:val="both"/>
      </w:pPr>
      <w:r>
        <w:t xml:space="preserve">м) предусмотренного </w:t>
      </w:r>
      <w:hyperlink w:anchor="P586" w:history="1">
        <w:r>
          <w:rPr>
            <w:color w:val="0000FF"/>
          </w:rPr>
          <w:t>подпунктом "м" пункта 2</w:t>
        </w:r>
      </w:hyperlink>
      <w:r>
        <w:t xml:space="preserve"> настоящих Правил (</w:t>
      </w:r>
      <w:proofErr w:type="spellStart"/>
      <w:r>
        <w:t>S</w:t>
      </w:r>
      <w:r>
        <w:rPr>
          <w:vertAlign w:val="subscript"/>
        </w:rPr>
        <w:t>iо</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60"/>
        </w:rPr>
        <w:pict>
          <v:shape id="_x0000_i1066" style="width:135pt;height:1in" coordsize="" o:spt="100" adj="0,,0" path="" filled="f" stroked="f">
            <v:stroke joinstyle="miter"/>
            <v:imagedata r:id="rId233" o:title="base_1_414625_32809"/>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оо</w:t>
      </w:r>
      <w:proofErr w:type="spellEnd"/>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8A4F92" w:rsidRDefault="008A4F92">
      <w:pPr>
        <w:pStyle w:val="ConsPlusNormal"/>
        <w:spacing w:before="220"/>
        <w:ind w:firstLine="540"/>
        <w:jc w:val="both"/>
      </w:pPr>
      <w:proofErr w:type="spellStart"/>
      <w:r>
        <w:t>G</w:t>
      </w:r>
      <w:r>
        <w:rPr>
          <w:vertAlign w:val="subscript"/>
        </w:rPr>
        <w:t>i</w:t>
      </w:r>
      <w:proofErr w:type="spellEnd"/>
      <w:r>
        <w:t xml:space="preserve"> - количество общеобразовательных организаций, запланированных к оснащению в i-м субъекте Российской Федерации или г. Байконуре в соответствующем финансовом году;</w:t>
      </w:r>
    </w:p>
    <w:p w:rsidR="008A4F92" w:rsidRDefault="008A4F92">
      <w:pPr>
        <w:pStyle w:val="ConsPlusNormal"/>
        <w:spacing w:before="220"/>
        <w:ind w:firstLine="540"/>
        <w:jc w:val="both"/>
      </w:pPr>
      <w:proofErr w:type="spellStart"/>
      <w:r>
        <w:lastRenderedPageBreak/>
        <w:t>m</w:t>
      </w:r>
      <w:r>
        <w:rPr>
          <w:vertAlign w:val="subscript"/>
        </w:rPr>
        <w:t>о</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н) предусмотренного </w:t>
      </w:r>
      <w:hyperlink w:anchor="P587" w:history="1">
        <w:r>
          <w:rPr>
            <w:color w:val="0000FF"/>
          </w:rPr>
          <w:t>подпунктом "н" пункта 2</w:t>
        </w:r>
      </w:hyperlink>
      <w:r>
        <w:t xml:space="preserve"> настоящих Правил (</w:t>
      </w:r>
      <w:proofErr w:type="spellStart"/>
      <w:r>
        <w:t>S</w:t>
      </w:r>
      <w:r>
        <w:rPr>
          <w:vertAlign w:val="subscript"/>
        </w:rPr>
        <w:t>iп</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67" style="width:150.75pt;height:69pt" coordsize="" o:spt="100" adj="0,,0" path="" filled="f" stroked="f">
            <v:stroke joinstyle="miter"/>
            <v:imagedata r:id="rId234" o:title="base_1_414625_32810"/>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оп</w:t>
      </w:r>
      <w:proofErr w:type="spellEnd"/>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8A4F92" w:rsidRDefault="008A4F92">
      <w:pPr>
        <w:pStyle w:val="ConsPlusNormal"/>
        <w:spacing w:before="220"/>
        <w:ind w:firstLine="540"/>
        <w:jc w:val="both"/>
      </w:pPr>
      <w:proofErr w:type="spellStart"/>
      <w:r>
        <w:t>W</w:t>
      </w:r>
      <w:r>
        <w:rPr>
          <w:vertAlign w:val="subscript"/>
        </w:rPr>
        <w:t>i</w:t>
      </w:r>
      <w:proofErr w:type="spellEnd"/>
      <w:r>
        <w:t xml:space="preserve"> - количество мастерских образовательных организаций, реализующих образовательные программы среднего профессионального образования, запланированных к оснащению в i-м субъекте Российской Федерации или г. Байконуре в соответствующем финансовом году;</w:t>
      </w:r>
    </w:p>
    <w:p w:rsidR="008A4F92" w:rsidRDefault="008A4F92">
      <w:pPr>
        <w:pStyle w:val="ConsPlusNormal"/>
        <w:spacing w:before="220"/>
        <w:ind w:firstLine="540"/>
        <w:jc w:val="both"/>
      </w:pPr>
      <w:proofErr w:type="spellStart"/>
      <w:r>
        <w:t>m</w:t>
      </w:r>
      <w:r>
        <w:rPr>
          <w:vertAlign w:val="subscript"/>
        </w:rPr>
        <w:t>п</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spacing w:before="220"/>
        <w:ind w:firstLine="540"/>
        <w:jc w:val="both"/>
      </w:pPr>
      <w:r>
        <w:t xml:space="preserve">о) предусмотренного </w:t>
      </w:r>
      <w:hyperlink w:anchor="P588" w:history="1">
        <w:r>
          <w:rPr>
            <w:color w:val="0000FF"/>
          </w:rPr>
          <w:t>подпунктом "о" пункта 2</w:t>
        </w:r>
      </w:hyperlink>
      <w:r>
        <w:t xml:space="preserve"> настоящих Правил (</w:t>
      </w:r>
      <w:proofErr w:type="spellStart"/>
      <w:r>
        <w:t>S</w:t>
      </w:r>
      <w:r>
        <w:rPr>
          <w:vertAlign w:val="subscript"/>
        </w:rPr>
        <w:t>io</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68" style="width:144.75pt;height:69pt" coordsize="" o:spt="100" adj="0,,0" path="" filled="f" stroked="f">
            <v:stroke joinstyle="miter"/>
            <v:imagedata r:id="rId235" o:title="base_1_414625_32811"/>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S</w:t>
      </w:r>
      <w:r>
        <w:rPr>
          <w:vertAlign w:val="subscript"/>
        </w:rPr>
        <w:t>oo</w:t>
      </w:r>
      <w:proofErr w:type="spellEnd"/>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8A4F92" w:rsidRDefault="008A4F92">
      <w:pPr>
        <w:pStyle w:val="ConsPlusNormal"/>
        <w:spacing w:before="220"/>
        <w:ind w:firstLine="540"/>
        <w:jc w:val="both"/>
      </w:pPr>
      <w:proofErr w:type="spellStart"/>
      <w:r>
        <w:t>F</w:t>
      </w:r>
      <w:r>
        <w:rPr>
          <w:vertAlign w:val="subscript"/>
        </w:rPr>
        <w:t>i</w:t>
      </w:r>
      <w:proofErr w:type="spellEnd"/>
      <w:r>
        <w:t xml:space="preserve"> - количество государственных и муниципальных общеобразовательных организаций, в том числе структурных подразделений указанных организаций, запланированных к оснащению в i-м субъекте Российской Федерации или г. Байконуре в соответствующем финансовом году;</w:t>
      </w:r>
    </w:p>
    <w:p w:rsidR="008A4F92" w:rsidRDefault="008A4F92">
      <w:pPr>
        <w:pStyle w:val="ConsPlusNormal"/>
        <w:spacing w:before="220"/>
        <w:ind w:firstLine="540"/>
        <w:jc w:val="both"/>
      </w:pPr>
      <w:proofErr w:type="spellStart"/>
      <w:r>
        <w:t>m</w:t>
      </w:r>
      <w:r>
        <w:rPr>
          <w:vertAlign w:val="subscript"/>
        </w:rPr>
        <w:t>o</w:t>
      </w:r>
      <w:proofErr w:type="spellEnd"/>
      <w:r>
        <w:t xml:space="preserve"> - число субъектов Российской Федерации и г. Байконур - получателей субсидии в соответствующем финансовом году.</w:t>
      </w:r>
    </w:p>
    <w:p w:rsidR="008A4F92" w:rsidRDefault="008A4F92">
      <w:pPr>
        <w:pStyle w:val="ConsPlusNormal"/>
        <w:jc w:val="both"/>
      </w:pPr>
      <w:r>
        <w:t>(</w:t>
      </w:r>
      <w:proofErr w:type="spellStart"/>
      <w:r>
        <w:t>пп</w:t>
      </w:r>
      <w:proofErr w:type="spellEnd"/>
      <w:r>
        <w:t xml:space="preserve">. "о" введен </w:t>
      </w:r>
      <w:hyperlink r:id="rId236" w:history="1">
        <w:r>
          <w:rPr>
            <w:color w:val="0000FF"/>
          </w:rPr>
          <w:t>Постановлением</w:t>
        </w:r>
      </w:hyperlink>
      <w:r>
        <w:t xml:space="preserve"> Правительства РФ от 11.04.2022 N 639)</w:t>
      </w:r>
    </w:p>
    <w:p w:rsidR="008A4F92" w:rsidRDefault="008A4F92">
      <w:pPr>
        <w:pStyle w:val="ConsPlusNormal"/>
        <w:spacing w:before="220"/>
        <w:ind w:firstLine="540"/>
        <w:jc w:val="both"/>
      </w:pPr>
      <w:bookmarkStart w:id="35" w:name="P751"/>
      <w:bookmarkEnd w:id="35"/>
      <w:r>
        <w:t xml:space="preserve">11. В целях определения очередности получения субсидии формируется перечень субъектов Российской Федерации и г. Байконура, заявки которых прошли отбор в соответствии с </w:t>
      </w:r>
      <w:hyperlink w:anchor="P614" w:history="1">
        <w:r>
          <w:rPr>
            <w:color w:val="0000FF"/>
          </w:rPr>
          <w:t>пунктами 7</w:t>
        </w:r>
      </w:hyperlink>
      <w:r>
        <w:t xml:space="preserve"> и </w:t>
      </w:r>
      <w:hyperlink w:anchor="P618" w:history="1">
        <w:r>
          <w:rPr>
            <w:color w:val="0000FF"/>
          </w:rPr>
          <w:t>8</w:t>
        </w:r>
      </w:hyperlink>
      <w:r>
        <w:t xml:space="preserve"> настоящих Правил (далее - перечень), в порядке убывания значения индекса потребности субъекта Российской Федерации и г. Байконура в субсидии (далее - индекс) в целях достижения результата использования субсидии:</w:t>
      </w:r>
    </w:p>
    <w:p w:rsidR="008A4F92" w:rsidRDefault="008A4F92">
      <w:pPr>
        <w:pStyle w:val="ConsPlusNormal"/>
        <w:spacing w:before="220"/>
        <w:ind w:firstLine="540"/>
        <w:jc w:val="both"/>
      </w:pPr>
      <w:r>
        <w:t xml:space="preserve">а) предусмотренного </w:t>
      </w:r>
      <w:hyperlink w:anchor="P575" w:history="1">
        <w:r>
          <w:rPr>
            <w:color w:val="0000FF"/>
          </w:rPr>
          <w:t>подпунктом "а" пункта 2</w:t>
        </w:r>
      </w:hyperlink>
      <w:r>
        <w:t xml:space="preserve"> настоящих Правил (</w:t>
      </w:r>
      <w:proofErr w:type="spellStart"/>
      <w:r>
        <w:t>B</w:t>
      </w:r>
      <w:r>
        <w:rPr>
          <w:vertAlign w:val="subscript"/>
        </w:rPr>
        <w:t>iпотр</w:t>
      </w:r>
      <w:proofErr w:type="spellEnd"/>
      <w:r>
        <w:rPr>
          <w:vertAlign w:val="subscript"/>
        </w:rPr>
        <w:t>(а)</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proofErr w:type="spellStart"/>
      <w:r>
        <w:lastRenderedPageBreak/>
        <w:t>B</w:t>
      </w:r>
      <w:r>
        <w:rPr>
          <w:vertAlign w:val="subscript"/>
        </w:rPr>
        <w:t>iпотр</w:t>
      </w:r>
      <w:proofErr w:type="spellEnd"/>
      <w:r>
        <w:rPr>
          <w:vertAlign w:val="subscript"/>
        </w:rPr>
        <w:t>(а)</w:t>
      </w:r>
      <w:r>
        <w:t xml:space="preserve"> = </w:t>
      </w:r>
      <w:proofErr w:type="spellStart"/>
      <w:r>
        <w:t>B</w:t>
      </w:r>
      <w:r>
        <w:rPr>
          <w:vertAlign w:val="subscript"/>
        </w:rPr>
        <w:t>iдет</w:t>
      </w:r>
      <w:proofErr w:type="spellEnd"/>
      <w:r>
        <w:rPr>
          <w:vertAlign w:val="subscript"/>
        </w:rPr>
        <w:t>(село)</w:t>
      </w:r>
      <w:r>
        <w:t xml:space="preserve"> x </w:t>
      </w:r>
      <w:proofErr w:type="spellStart"/>
      <w:r>
        <w:t>Z</w:t>
      </w:r>
      <w:r>
        <w:rPr>
          <w:vertAlign w:val="subscript"/>
        </w:rPr>
        <w:t>i</w:t>
      </w:r>
      <w:proofErr w:type="spellEnd"/>
      <w:r>
        <w:t xml:space="preserve"> x </w:t>
      </w:r>
      <w:proofErr w:type="spellStart"/>
      <w:r>
        <w:t>K</w:t>
      </w:r>
      <w:r>
        <w:rPr>
          <w:vertAlign w:val="subscript"/>
        </w:rPr>
        <w:t>двфо</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iпотр</w:t>
      </w:r>
      <w:proofErr w:type="spellEnd"/>
      <w:r>
        <w:rPr>
          <w:vertAlign w:val="subscript"/>
        </w:rPr>
        <w:t>(а)</w:t>
      </w:r>
      <w:r>
        <w:t xml:space="preserve"> - индекс потребности i-</w:t>
      </w:r>
      <w:proofErr w:type="spellStart"/>
      <w:r>
        <w:t>го</w:t>
      </w:r>
      <w:proofErr w:type="spellEnd"/>
      <w:r>
        <w:t xml:space="preserve"> субъекта Российской Федерации или г. Байконура в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B</w:t>
      </w:r>
      <w:r>
        <w:rPr>
          <w:vertAlign w:val="subscript"/>
        </w:rPr>
        <w:t>iдет</w:t>
      </w:r>
      <w:proofErr w:type="spellEnd"/>
      <w:r>
        <w:rPr>
          <w:vertAlign w:val="subscript"/>
        </w:rPr>
        <w:t>(село)</w:t>
      </w:r>
      <w:r>
        <w:t xml:space="preserve"> - численность обучающихся по основным общеобразовательным программам в сельской местности и малых городах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proofErr w:type="spellStart"/>
      <w:r>
        <w:t>K</w:t>
      </w:r>
      <w:r>
        <w:rPr>
          <w:vertAlign w:val="subscript"/>
        </w:rPr>
        <w:t>двфо</w:t>
      </w:r>
      <w:proofErr w:type="spellEnd"/>
      <w:r>
        <w:t xml:space="preserve"> - коэффициент, применяемый для субъектов Российской Федерации, входящих в состав Дальневосточного федерального округа, равный 1,5 (для субъектов, не входящих в состав Дальневосточного федерального округа, и г. Байконура, равный 1);</w:t>
      </w:r>
    </w:p>
    <w:p w:rsidR="008A4F92" w:rsidRDefault="008A4F92">
      <w:pPr>
        <w:pStyle w:val="ConsPlusNormal"/>
        <w:spacing w:before="220"/>
        <w:ind w:firstLine="540"/>
        <w:jc w:val="both"/>
      </w:pPr>
      <w:r>
        <w:t xml:space="preserve">б) </w:t>
      </w:r>
      <w:hyperlink w:anchor="P576" w:history="1">
        <w:r>
          <w:rPr>
            <w:color w:val="0000FF"/>
          </w:rPr>
          <w:t>подпунктом "б" пункта 2</w:t>
        </w:r>
      </w:hyperlink>
      <w:r>
        <w:t xml:space="preserve"> настоящих Правил (</w:t>
      </w:r>
      <w:proofErr w:type="spellStart"/>
      <w:r>
        <w:t>B</w:t>
      </w:r>
      <w:r>
        <w:rPr>
          <w:vertAlign w:val="subscript"/>
        </w:rPr>
        <w:t>iпотр</w:t>
      </w:r>
      <w:proofErr w:type="spellEnd"/>
      <w:r>
        <w:rPr>
          <w:vertAlign w:val="subscript"/>
        </w:rPr>
        <w:t>(б)</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proofErr w:type="spellStart"/>
      <w:r>
        <w:t>B</w:t>
      </w:r>
      <w:r>
        <w:rPr>
          <w:vertAlign w:val="subscript"/>
        </w:rPr>
        <w:t>iпотр</w:t>
      </w:r>
      <w:proofErr w:type="spellEnd"/>
      <w:r>
        <w:rPr>
          <w:vertAlign w:val="subscript"/>
        </w:rPr>
        <w:t>(б)</w:t>
      </w:r>
      <w:r>
        <w:t xml:space="preserve"> = </w:t>
      </w:r>
      <w:proofErr w:type="spellStart"/>
      <w:r>
        <w:t>B</w:t>
      </w:r>
      <w:r>
        <w:rPr>
          <w:vertAlign w:val="subscript"/>
        </w:rPr>
        <w:t>iдет</w:t>
      </w:r>
      <w:proofErr w:type="spellEnd"/>
      <w:r>
        <w:rPr>
          <w:vertAlign w:val="subscript"/>
        </w:rPr>
        <w:t>(</w:t>
      </w:r>
      <w:proofErr w:type="spellStart"/>
      <w:r>
        <w:rPr>
          <w:vertAlign w:val="subscript"/>
        </w:rPr>
        <w:t>овз</w:t>
      </w:r>
      <w:proofErr w:type="spellEnd"/>
      <w:r>
        <w:rPr>
          <w:vertAlign w:val="subscript"/>
        </w:rPr>
        <w:t>)</w:t>
      </w:r>
      <w:r>
        <w:t xml:space="preserve"> x </w:t>
      </w:r>
      <w:proofErr w:type="spellStart"/>
      <w:r>
        <w:t>Z</w:t>
      </w:r>
      <w:r>
        <w:rPr>
          <w:vertAlign w:val="subscript"/>
        </w:rPr>
        <w:t>i</w:t>
      </w:r>
      <w:proofErr w:type="spellEnd"/>
      <w:r>
        <w:t xml:space="preserve"> x </w:t>
      </w:r>
      <w:proofErr w:type="spellStart"/>
      <w:r>
        <w:t>K</w:t>
      </w:r>
      <w:r>
        <w:rPr>
          <w:vertAlign w:val="subscript"/>
        </w:rPr>
        <w:t>двфо</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iпотр</w:t>
      </w:r>
      <w:proofErr w:type="spellEnd"/>
      <w:r>
        <w:rPr>
          <w:vertAlign w:val="subscript"/>
        </w:rPr>
        <w:t>(б)</w:t>
      </w:r>
      <w:r>
        <w:t xml:space="preserve"> - индекс потребности i-</w:t>
      </w:r>
      <w:proofErr w:type="spellStart"/>
      <w:r>
        <w:t>го</w:t>
      </w:r>
      <w:proofErr w:type="spellEnd"/>
      <w:r>
        <w:t xml:space="preserve"> субъекта Российской Федерации или г. Байконура в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B</w:t>
      </w:r>
      <w:r>
        <w:rPr>
          <w:vertAlign w:val="subscript"/>
        </w:rPr>
        <w:t>iдет</w:t>
      </w:r>
      <w:proofErr w:type="spellEnd"/>
      <w:r>
        <w:rPr>
          <w:vertAlign w:val="subscript"/>
        </w:rPr>
        <w:t>(</w:t>
      </w:r>
      <w:proofErr w:type="spellStart"/>
      <w:r>
        <w:rPr>
          <w:vertAlign w:val="subscript"/>
        </w:rPr>
        <w:t>овз</w:t>
      </w:r>
      <w:proofErr w:type="spellEnd"/>
      <w:r>
        <w:rPr>
          <w:vertAlign w:val="subscript"/>
        </w:rPr>
        <w:t>)</w:t>
      </w:r>
      <w:r>
        <w:t xml:space="preserve"> - численность обучающихся с ограниченными возможностями здоровья и инвалидностью по основным общеобразовательным программам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r>
        <w:t xml:space="preserve">в) </w:t>
      </w:r>
      <w:hyperlink w:anchor="P577" w:history="1">
        <w:r>
          <w:rPr>
            <w:color w:val="0000FF"/>
          </w:rPr>
          <w:t>подпунктом "в" пункта 2</w:t>
        </w:r>
      </w:hyperlink>
      <w:r>
        <w:t xml:space="preserve"> настоящих Правил (</w:t>
      </w:r>
      <w:proofErr w:type="spellStart"/>
      <w:r>
        <w:t>B</w:t>
      </w:r>
      <w:r>
        <w:rPr>
          <w:vertAlign w:val="subscript"/>
        </w:rPr>
        <w:t>iпотр</w:t>
      </w:r>
      <w:proofErr w:type="spellEnd"/>
      <w:r>
        <w:rPr>
          <w:vertAlign w:val="subscript"/>
        </w:rPr>
        <w:t>(в)</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proofErr w:type="spellStart"/>
      <w:r>
        <w:t>B</w:t>
      </w:r>
      <w:r>
        <w:rPr>
          <w:vertAlign w:val="subscript"/>
        </w:rPr>
        <w:t>iпотр</w:t>
      </w:r>
      <w:proofErr w:type="spellEnd"/>
      <w:r>
        <w:rPr>
          <w:vertAlign w:val="subscript"/>
        </w:rPr>
        <w:t>(в)</w:t>
      </w:r>
      <w:r>
        <w:t xml:space="preserve"> = (</w:t>
      </w:r>
      <w:proofErr w:type="spellStart"/>
      <w:r>
        <w:t>B</w:t>
      </w:r>
      <w:r>
        <w:rPr>
          <w:vertAlign w:val="subscript"/>
        </w:rPr>
        <w:t>iдет</w:t>
      </w:r>
      <w:proofErr w:type="spellEnd"/>
      <w:r>
        <w:t xml:space="preserve"> - </w:t>
      </w:r>
      <w:proofErr w:type="spellStart"/>
      <w:r>
        <w:t>DO</w:t>
      </w:r>
      <w:r>
        <w:rPr>
          <w:vertAlign w:val="subscript"/>
        </w:rPr>
        <w:t>iохв</w:t>
      </w:r>
      <w:proofErr w:type="spellEnd"/>
      <w:r>
        <w:t xml:space="preserve">) x </w:t>
      </w:r>
      <w:proofErr w:type="spellStart"/>
      <w:r>
        <w:t>Z</w:t>
      </w:r>
      <w:r>
        <w:rPr>
          <w:vertAlign w:val="subscript"/>
        </w:rPr>
        <w:t>i</w:t>
      </w:r>
      <w:proofErr w:type="spellEnd"/>
      <w:r>
        <w:t xml:space="preserve"> x </w:t>
      </w:r>
      <w:proofErr w:type="spellStart"/>
      <w:r>
        <w:t>K</w:t>
      </w:r>
      <w:r>
        <w:rPr>
          <w:vertAlign w:val="subscript"/>
        </w:rPr>
        <w:t>двфо</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iпотр</w:t>
      </w:r>
      <w:proofErr w:type="spellEnd"/>
      <w:r>
        <w:rPr>
          <w:vertAlign w:val="subscript"/>
        </w:rPr>
        <w:t>(в)</w:t>
      </w:r>
      <w:r>
        <w:t xml:space="preserve"> - индекс потребности i-</w:t>
      </w:r>
      <w:proofErr w:type="spellStart"/>
      <w:r>
        <w:t>го</w:t>
      </w:r>
      <w:proofErr w:type="spellEnd"/>
      <w:r>
        <w:t xml:space="preserve"> субъекта Российской Федерации или г. Байконура в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B</w:t>
      </w:r>
      <w:r>
        <w:rPr>
          <w:vertAlign w:val="subscript"/>
        </w:rPr>
        <w:t>iдет</w:t>
      </w:r>
      <w:proofErr w:type="spellEnd"/>
      <w:r>
        <w:t xml:space="preserve"> - численность детей в возрасте от 5 до 18 лет в i-м субъекте Российской Федерации или г. Байконуре на начало текущего финансового года;</w:t>
      </w:r>
    </w:p>
    <w:p w:rsidR="008A4F92" w:rsidRDefault="008A4F92">
      <w:pPr>
        <w:pStyle w:val="ConsPlusNormal"/>
        <w:spacing w:before="220"/>
        <w:ind w:firstLine="540"/>
        <w:jc w:val="both"/>
      </w:pPr>
      <w:proofErr w:type="spellStart"/>
      <w:r>
        <w:t>DO</w:t>
      </w:r>
      <w:r>
        <w:rPr>
          <w:vertAlign w:val="subscript"/>
        </w:rPr>
        <w:t>iохв</w:t>
      </w:r>
      <w:proofErr w:type="spellEnd"/>
      <w:r>
        <w:t xml:space="preserve"> - численность обучающихся по дополнительным общеобразовательным программам в возрасте от 5 до 18 лет в i-м субъекте Российской Федерации или г. Байконуре за год, предшествующий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r>
        <w:t xml:space="preserve">г) </w:t>
      </w:r>
      <w:hyperlink w:anchor="P578" w:history="1">
        <w:r>
          <w:rPr>
            <w:color w:val="0000FF"/>
          </w:rPr>
          <w:t>подпунктом "г" пункта 2</w:t>
        </w:r>
      </w:hyperlink>
      <w:r>
        <w:t xml:space="preserve"> настоящих Правил (</w:t>
      </w:r>
      <w:proofErr w:type="spellStart"/>
      <w:r>
        <w:t>B</w:t>
      </w:r>
      <w:r>
        <w:rPr>
          <w:vertAlign w:val="subscript"/>
        </w:rPr>
        <w:t>iпотр</w:t>
      </w:r>
      <w:proofErr w:type="spellEnd"/>
      <w:r>
        <w:rPr>
          <w:vertAlign w:val="subscript"/>
        </w:rPr>
        <w:t>(г)</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r w:rsidRPr="00C90DFD">
        <w:rPr>
          <w:position w:val="-45"/>
        </w:rPr>
        <w:pict>
          <v:shape id="_x0000_i1069" style="width:146.25pt;height:56.25pt" coordsize="" o:spt="100" adj="0,,0" path="" filled="f" stroked="f">
            <v:stroke joinstyle="miter"/>
            <v:imagedata r:id="rId237" o:title="base_1_414625_32812"/>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iпотр</w:t>
      </w:r>
      <w:proofErr w:type="spellEnd"/>
      <w:r>
        <w:rPr>
          <w:vertAlign w:val="subscript"/>
        </w:rPr>
        <w:t>(г)</w:t>
      </w:r>
      <w:r>
        <w:t xml:space="preserve"> - индекс потребности i-</w:t>
      </w:r>
      <w:proofErr w:type="spellStart"/>
      <w:r>
        <w:t>го</w:t>
      </w:r>
      <w:proofErr w:type="spellEnd"/>
      <w:r>
        <w:t xml:space="preserve"> субъекта Российской Федерации или г. Байконура в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DO</w:t>
      </w:r>
      <w:r>
        <w:rPr>
          <w:vertAlign w:val="subscript"/>
        </w:rPr>
        <w:t>iтех</w:t>
      </w:r>
      <w:proofErr w:type="spellEnd"/>
      <w:r>
        <w:t xml:space="preserve"> - численность обучающихся по дополнительным общеобразовательным программам технической направленности в возрасте от 5 до 18 лет в i-м субъекте Российской Федерации или г. Байконуре за год, предшествующий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proofErr w:type="spellStart"/>
      <w:r>
        <w:t>DO</w:t>
      </w:r>
      <w:r>
        <w:rPr>
          <w:vertAlign w:val="subscript"/>
        </w:rPr>
        <w:t>iен</w:t>
      </w:r>
      <w:proofErr w:type="spellEnd"/>
      <w:r>
        <w:t xml:space="preserve"> - численность обучающихся по дополнительным общеобразовательным программам естественно-научной направленности в возрасте от 5 до 18 лет в i-м субъекте Российской Федерации или г. Байконуре за год, предшествующий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r>
        <w:t xml:space="preserve">д) </w:t>
      </w:r>
      <w:hyperlink w:anchor="P579" w:history="1">
        <w:r>
          <w:rPr>
            <w:color w:val="0000FF"/>
          </w:rPr>
          <w:t>подпунктами "д"</w:t>
        </w:r>
      </w:hyperlink>
      <w:r>
        <w:t xml:space="preserve">, </w:t>
      </w:r>
      <w:hyperlink w:anchor="P580" w:history="1">
        <w:r>
          <w:rPr>
            <w:color w:val="0000FF"/>
          </w:rPr>
          <w:t>"е"</w:t>
        </w:r>
      </w:hyperlink>
      <w:r>
        <w:t xml:space="preserve"> и </w:t>
      </w:r>
      <w:hyperlink w:anchor="P582" w:history="1">
        <w:r>
          <w:rPr>
            <w:color w:val="0000FF"/>
          </w:rPr>
          <w:t>"з" пункта 2</w:t>
        </w:r>
      </w:hyperlink>
      <w:r>
        <w:t xml:space="preserve"> настоящих Правил (</w:t>
      </w:r>
      <w:proofErr w:type="spellStart"/>
      <w:r>
        <w:t>B</w:t>
      </w:r>
      <w:r>
        <w:rPr>
          <w:vertAlign w:val="subscript"/>
        </w:rPr>
        <w:t>iпотр</w:t>
      </w:r>
      <w:proofErr w:type="spellEnd"/>
      <w:r>
        <w:rPr>
          <w:vertAlign w:val="subscript"/>
        </w:rPr>
        <w:t>(</w:t>
      </w:r>
      <w:proofErr w:type="spellStart"/>
      <w:r>
        <w:rPr>
          <w:vertAlign w:val="subscript"/>
        </w:rPr>
        <w:t>дез</w:t>
      </w:r>
      <w:proofErr w:type="spellEnd"/>
      <w:r>
        <w:rPr>
          <w:vertAlign w:val="subscript"/>
        </w:rPr>
        <w:t>)</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proofErr w:type="spellStart"/>
      <w:r>
        <w:t>B</w:t>
      </w:r>
      <w:r>
        <w:rPr>
          <w:vertAlign w:val="subscript"/>
        </w:rPr>
        <w:t>iпотр</w:t>
      </w:r>
      <w:proofErr w:type="spellEnd"/>
      <w:r>
        <w:rPr>
          <w:vertAlign w:val="subscript"/>
        </w:rPr>
        <w:t>(</w:t>
      </w:r>
      <w:proofErr w:type="spellStart"/>
      <w:r>
        <w:rPr>
          <w:vertAlign w:val="subscript"/>
        </w:rPr>
        <w:t>дез</w:t>
      </w:r>
      <w:proofErr w:type="spellEnd"/>
      <w:r>
        <w:rPr>
          <w:vertAlign w:val="subscript"/>
        </w:rPr>
        <w:t>)</w:t>
      </w:r>
      <w:r>
        <w:t xml:space="preserve"> = </w:t>
      </w:r>
      <w:proofErr w:type="spellStart"/>
      <w:r>
        <w:t>B</w:t>
      </w:r>
      <w:r>
        <w:rPr>
          <w:vertAlign w:val="subscript"/>
        </w:rPr>
        <w:t>iдет</w:t>
      </w:r>
      <w:proofErr w:type="spellEnd"/>
      <w:r>
        <w:t xml:space="preserve"> x </w:t>
      </w:r>
      <w:proofErr w:type="spellStart"/>
      <w:r>
        <w:t>Z</w:t>
      </w:r>
      <w:r>
        <w:rPr>
          <w:vertAlign w:val="subscript"/>
        </w:rPr>
        <w:t>i</w:t>
      </w:r>
      <w:proofErr w:type="spellEnd"/>
      <w:r>
        <w:t xml:space="preserve"> x </w:t>
      </w:r>
      <w:proofErr w:type="spellStart"/>
      <w:r>
        <w:t>K</w:t>
      </w:r>
      <w:r>
        <w:rPr>
          <w:vertAlign w:val="subscript"/>
        </w:rPr>
        <w:t>двфо</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iпотр</w:t>
      </w:r>
      <w:proofErr w:type="spellEnd"/>
      <w:r>
        <w:rPr>
          <w:vertAlign w:val="subscript"/>
        </w:rPr>
        <w:t>(</w:t>
      </w:r>
      <w:proofErr w:type="spellStart"/>
      <w:r>
        <w:rPr>
          <w:vertAlign w:val="subscript"/>
        </w:rPr>
        <w:t>дез</w:t>
      </w:r>
      <w:proofErr w:type="spellEnd"/>
      <w:r>
        <w:rPr>
          <w:vertAlign w:val="subscript"/>
        </w:rPr>
        <w:t>)</w:t>
      </w:r>
      <w:r>
        <w:t xml:space="preserve"> - индекс потребности i-</w:t>
      </w:r>
      <w:proofErr w:type="spellStart"/>
      <w:r>
        <w:t>го</w:t>
      </w:r>
      <w:proofErr w:type="spellEnd"/>
      <w:r>
        <w:t xml:space="preserve"> субъекта Российской Федерации или г. Байконура в субсидии в целях достижения результата использования субсидии;</w:t>
      </w:r>
    </w:p>
    <w:p w:rsidR="008A4F92" w:rsidRDefault="008A4F92">
      <w:pPr>
        <w:pStyle w:val="ConsPlusNormal"/>
        <w:spacing w:before="220"/>
        <w:ind w:firstLine="540"/>
        <w:jc w:val="both"/>
      </w:pPr>
      <w:r>
        <w:t xml:space="preserve">е) </w:t>
      </w:r>
      <w:hyperlink w:anchor="P581" w:history="1">
        <w:r>
          <w:rPr>
            <w:color w:val="0000FF"/>
          </w:rPr>
          <w:t>подпунктом "ж" пункта 2</w:t>
        </w:r>
      </w:hyperlink>
      <w:r>
        <w:t xml:space="preserve"> настоящих Правил (</w:t>
      </w:r>
      <w:proofErr w:type="spellStart"/>
      <w:r>
        <w:t>B</w:t>
      </w:r>
      <w:r>
        <w:rPr>
          <w:vertAlign w:val="subscript"/>
        </w:rPr>
        <w:t>iпотр</w:t>
      </w:r>
      <w:proofErr w:type="spellEnd"/>
      <w:r>
        <w:rPr>
          <w:vertAlign w:val="subscript"/>
        </w:rPr>
        <w:t>(ж)</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r w:rsidRPr="00C90DFD">
        <w:rPr>
          <w:position w:val="-26"/>
        </w:rPr>
        <w:pict>
          <v:shape id="_x0000_i1070" style="width:191.25pt;height:37.5pt" coordsize="" o:spt="100" adj="0,,0" path="" filled="f" stroked="f">
            <v:stroke joinstyle="miter"/>
            <v:imagedata r:id="rId238" o:title="base_1_414625_32813"/>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iпотр</w:t>
      </w:r>
      <w:proofErr w:type="spellEnd"/>
      <w:r>
        <w:rPr>
          <w:vertAlign w:val="subscript"/>
        </w:rPr>
        <w:t>(ж)</w:t>
      </w:r>
      <w:r>
        <w:t xml:space="preserve"> - индекс потребности i-</w:t>
      </w:r>
      <w:proofErr w:type="spellStart"/>
      <w:r>
        <w:t>го</w:t>
      </w:r>
      <w:proofErr w:type="spellEnd"/>
      <w:r>
        <w:t xml:space="preserve"> субъекта Российской Федерации или г. Байконуре в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B</w:t>
      </w:r>
      <w:r>
        <w:rPr>
          <w:vertAlign w:val="subscript"/>
        </w:rPr>
        <w:t>iоо</w:t>
      </w:r>
      <w:proofErr w:type="spellEnd"/>
      <w:r>
        <w:t xml:space="preserve"> - численность обучающихся по основным общеобразовательным программам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proofErr w:type="spellStart"/>
      <w:r>
        <w:t>B</w:t>
      </w:r>
      <w:r>
        <w:rPr>
          <w:vertAlign w:val="subscript"/>
        </w:rPr>
        <w:t>iспо</w:t>
      </w:r>
      <w:proofErr w:type="spellEnd"/>
      <w:r>
        <w:t xml:space="preserve"> - численность обучающихся по образовательным программам среднего профессионального образования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proofErr w:type="spellStart"/>
      <w:r>
        <w:t>PC</w:t>
      </w:r>
      <w:r>
        <w:rPr>
          <w:vertAlign w:val="subscript"/>
        </w:rPr>
        <w:t>iоо</w:t>
      </w:r>
      <w:proofErr w:type="spellEnd"/>
      <w:r>
        <w:t xml:space="preserve"> - количество персональных компьютеров, используемых в учебных целях, в общеобразовательных организациях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proofErr w:type="spellStart"/>
      <w:r>
        <w:t>PC</w:t>
      </w:r>
      <w:r>
        <w:rPr>
          <w:vertAlign w:val="subscript"/>
        </w:rPr>
        <w:t>iспо</w:t>
      </w:r>
      <w:proofErr w:type="spellEnd"/>
      <w:r>
        <w:t xml:space="preserve"> - количество персональных компьютеров, используемых в учебных целях, в профессиональных образовательных организациях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r>
        <w:lastRenderedPageBreak/>
        <w:t xml:space="preserve">ж) </w:t>
      </w:r>
      <w:hyperlink w:anchor="P583" w:history="1">
        <w:r>
          <w:rPr>
            <w:color w:val="0000FF"/>
          </w:rPr>
          <w:t>подпунктом "и" пункта 2</w:t>
        </w:r>
      </w:hyperlink>
      <w:r>
        <w:t xml:space="preserve"> настоящих Правил (</w:t>
      </w:r>
      <w:proofErr w:type="spellStart"/>
      <w:r>
        <w:t>B</w:t>
      </w:r>
      <w:r>
        <w:rPr>
          <w:vertAlign w:val="subscript"/>
        </w:rPr>
        <w:t>iпотр</w:t>
      </w:r>
      <w:proofErr w:type="spellEnd"/>
      <w:r>
        <w:rPr>
          <w:vertAlign w:val="subscript"/>
        </w:rPr>
        <w:t>(и)</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proofErr w:type="spellStart"/>
      <w:r>
        <w:t>B</w:t>
      </w:r>
      <w:r>
        <w:rPr>
          <w:vertAlign w:val="subscript"/>
        </w:rPr>
        <w:t>iпотр</w:t>
      </w:r>
      <w:proofErr w:type="spellEnd"/>
      <w:r>
        <w:rPr>
          <w:vertAlign w:val="subscript"/>
        </w:rPr>
        <w:t>(и)</w:t>
      </w:r>
      <w:r>
        <w:t xml:space="preserve"> = (</w:t>
      </w:r>
      <w:proofErr w:type="spellStart"/>
      <w:r>
        <w:t>T</w:t>
      </w:r>
      <w:r>
        <w:rPr>
          <w:vertAlign w:val="subscript"/>
        </w:rPr>
        <w:t>iДО</w:t>
      </w:r>
      <w:proofErr w:type="spellEnd"/>
      <w:r>
        <w:t xml:space="preserve"> + </w:t>
      </w:r>
      <w:proofErr w:type="spellStart"/>
      <w:r>
        <w:t>T</w:t>
      </w:r>
      <w:r>
        <w:rPr>
          <w:vertAlign w:val="subscript"/>
        </w:rPr>
        <w:t>iОО</w:t>
      </w:r>
      <w:proofErr w:type="spellEnd"/>
      <w:r>
        <w:t xml:space="preserve"> + </w:t>
      </w:r>
      <w:proofErr w:type="spellStart"/>
      <w:r>
        <w:t>T</w:t>
      </w:r>
      <w:r>
        <w:rPr>
          <w:vertAlign w:val="subscript"/>
        </w:rPr>
        <w:t>iСПО</w:t>
      </w:r>
      <w:proofErr w:type="spellEnd"/>
      <w:r>
        <w:t xml:space="preserve"> + </w:t>
      </w:r>
      <w:proofErr w:type="spellStart"/>
      <w:r>
        <w:t>T</w:t>
      </w:r>
      <w:r>
        <w:rPr>
          <w:vertAlign w:val="subscript"/>
        </w:rPr>
        <w:t>iДОД</w:t>
      </w:r>
      <w:proofErr w:type="spellEnd"/>
      <w:r>
        <w:t xml:space="preserve">) x </w:t>
      </w:r>
      <w:proofErr w:type="spellStart"/>
      <w:r>
        <w:t>Z</w:t>
      </w:r>
      <w:r>
        <w:rPr>
          <w:vertAlign w:val="subscript"/>
        </w:rPr>
        <w:t>i</w:t>
      </w:r>
      <w:proofErr w:type="spellEnd"/>
      <w:r>
        <w:t xml:space="preserve"> x </w:t>
      </w:r>
      <w:proofErr w:type="spellStart"/>
      <w:r>
        <w:t>K</w:t>
      </w:r>
      <w:r>
        <w:rPr>
          <w:vertAlign w:val="subscript"/>
        </w:rPr>
        <w:t>двфо</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iпотр</w:t>
      </w:r>
      <w:proofErr w:type="spellEnd"/>
      <w:r>
        <w:rPr>
          <w:vertAlign w:val="subscript"/>
        </w:rPr>
        <w:t>(и)</w:t>
      </w:r>
      <w:r>
        <w:t xml:space="preserve"> - индекс потребности i-</w:t>
      </w:r>
      <w:proofErr w:type="spellStart"/>
      <w:r>
        <w:t>го</w:t>
      </w:r>
      <w:proofErr w:type="spellEnd"/>
      <w:r>
        <w:t xml:space="preserve"> субъекта Российской Федерации или г. Байконура в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T</w:t>
      </w:r>
      <w:r>
        <w:rPr>
          <w:vertAlign w:val="subscript"/>
        </w:rPr>
        <w:t>iДО</w:t>
      </w:r>
      <w:proofErr w:type="spellEnd"/>
      <w:r>
        <w:t xml:space="preserve"> - численность педагогических работников списочного состава, осуществляющих образовательную деятельность по образовательным программам дошкольного образования, присмотр и уход за детьми, на конец года, предшествующего текущему финансовому году, в i-м субъекте Российской Федерации или г. Байконуре согласно федеральному статистическому наблюдению;</w:t>
      </w:r>
    </w:p>
    <w:p w:rsidR="008A4F92" w:rsidRDefault="008A4F92">
      <w:pPr>
        <w:pStyle w:val="ConsPlusNormal"/>
        <w:spacing w:before="220"/>
        <w:ind w:firstLine="540"/>
        <w:jc w:val="both"/>
      </w:pPr>
      <w:proofErr w:type="spellStart"/>
      <w:r>
        <w:t>T</w:t>
      </w:r>
      <w:r>
        <w:rPr>
          <w:vertAlign w:val="subscript"/>
        </w:rPr>
        <w:t>iОО</w:t>
      </w:r>
      <w:proofErr w:type="spellEnd"/>
      <w:r>
        <w:t xml:space="preserve"> - численность педагогических работников списочного состава общеобразовательных организаций на конец года, предшествующего текущему финансовому году, в i-м субъекте Российской Федерации или г. Байконуре согласно федеральному статистическому наблюдению;</w:t>
      </w:r>
    </w:p>
    <w:p w:rsidR="008A4F92" w:rsidRDefault="008A4F92">
      <w:pPr>
        <w:pStyle w:val="ConsPlusNormal"/>
        <w:spacing w:before="220"/>
        <w:ind w:firstLine="540"/>
        <w:jc w:val="both"/>
      </w:pPr>
      <w:proofErr w:type="spellStart"/>
      <w:r>
        <w:t>T</w:t>
      </w:r>
      <w:r>
        <w:rPr>
          <w:vertAlign w:val="subscript"/>
        </w:rPr>
        <w:t>iСПО</w:t>
      </w:r>
      <w:proofErr w:type="spellEnd"/>
      <w:r>
        <w:t xml:space="preserve"> - численность педагогических работников списочного состава профессиональных образовательных организаций на конец года, предшествующего текущему финансовому году, в i-м субъекте Российской Федерации или г. Байконуре согласно федеральному статистическому наблюдению;</w:t>
      </w:r>
    </w:p>
    <w:p w:rsidR="008A4F92" w:rsidRDefault="008A4F92">
      <w:pPr>
        <w:pStyle w:val="ConsPlusNormal"/>
        <w:spacing w:before="220"/>
        <w:ind w:firstLine="540"/>
        <w:jc w:val="both"/>
      </w:pPr>
      <w:proofErr w:type="spellStart"/>
      <w:r>
        <w:t>T</w:t>
      </w:r>
      <w:r>
        <w:rPr>
          <w:vertAlign w:val="subscript"/>
        </w:rPr>
        <w:t>iДОД</w:t>
      </w:r>
      <w:proofErr w:type="spellEnd"/>
      <w:r>
        <w:t xml:space="preserve"> - численность педагогических работников списочного состава, осуществляющих образовательную деятельность по дополнительным общеобразовательным программам для детей на конец года, предшествующего текущему финансовому году, в i-м субъекте Российской Федерации или г. Байконуре согласно федеральному статистическому наблюдению;</w:t>
      </w:r>
    </w:p>
    <w:p w:rsidR="008A4F92" w:rsidRDefault="008A4F92">
      <w:pPr>
        <w:pStyle w:val="ConsPlusNormal"/>
        <w:spacing w:before="220"/>
        <w:ind w:firstLine="540"/>
        <w:jc w:val="both"/>
      </w:pPr>
      <w:r>
        <w:t xml:space="preserve">з) </w:t>
      </w:r>
      <w:hyperlink w:anchor="P584" w:history="1">
        <w:r>
          <w:rPr>
            <w:color w:val="0000FF"/>
          </w:rPr>
          <w:t>подпунктами "к"</w:t>
        </w:r>
      </w:hyperlink>
      <w:r>
        <w:t xml:space="preserve"> и </w:t>
      </w:r>
      <w:hyperlink w:anchor="P587" w:history="1">
        <w:r>
          <w:rPr>
            <w:color w:val="0000FF"/>
          </w:rPr>
          <w:t>"н" пункта 2</w:t>
        </w:r>
      </w:hyperlink>
      <w:r>
        <w:t xml:space="preserve"> настоящих Правил (</w:t>
      </w:r>
      <w:proofErr w:type="spellStart"/>
      <w:r>
        <w:t>B</w:t>
      </w:r>
      <w:r>
        <w:rPr>
          <w:vertAlign w:val="subscript"/>
        </w:rPr>
        <w:t>iпотр</w:t>
      </w:r>
      <w:proofErr w:type="spellEnd"/>
      <w:r>
        <w:rPr>
          <w:vertAlign w:val="subscript"/>
        </w:rPr>
        <w:t>(</w:t>
      </w:r>
      <w:proofErr w:type="spellStart"/>
      <w:r>
        <w:rPr>
          <w:vertAlign w:val="subscript"/>
        </w:rPr>
        <w:t>кн</w:t>
      </w:r>
      <w:proofErr w:type="spellEnd"/>
      <w:r>
        <w:rPr>
          <w:vertAlign w:val="subscript"/>
        </w:rPr>
        <w:t>)</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proofErr w:type="spellStart"/>
      <w:r>
        <w:t>B</w:t>
      </w:r>
      <w:r>
        <w:rPr>
          <w:vertAlign w:val="subscript"/>
        </w:rPr>
        <w:t>iпотр</w:t>
      </w:r>
      <w:proofErr w:type="spellEnd"/>
      <w:r>
        <w:rPr>
          <w:vertAlign w:val="subscript"/>
        </w:rPr>
        <w:t>(</w:t>
      </w:r>
      <w:proofErr w:type="spellStart"/>
      <w:r>
        <w:rPr>
          <w:vertAlign w:val="subscript"/>
        </w:rPr>
        <w:t>кн</w:t>
      </w:r>
      <w:proofErr w:type="spellEnd"/>
      <w:r>
        <w:rPr>
          <w:vertAlign w:val="subscript"/>
        </w:rPr>
        <w:t>)</w:t>
      </w:r>
      <w:r>
        <w:t xml:space="preserve"> = </w:t>
      </w:r>
      <w:proofErr w:type="spellStart"/>
      <w:r>
        <w:t>B</w:t>
      </w:r>
      <w:r>
        <w:rPr>
          <w:vertAlign w:val="subscript"/>
        </w:rPr>
        <w:t>iспо</w:t>
      </w:r>
      <w:proofErr w:type="spellEnd"/>
      <w:r>
        <w:t xml:space="preserve"> x </w:t>
      </w:r>
      <w:proofErr w:type="spellStart"/>
      <w:r>
        <w:t>Z</w:t>
      </w:r>
      <w:r>
        <w:rPr>
          <w:vertAlign w:val="subscript"/>
        </w:rPr>
        <w:t>i</w:t>
      </w:r>
      <w:proofErr w:type="spellEnd"/>
      <w:r>
        <w:t xml:space="preserve"> x </w:t>
      </w:r>
      <w:proofErr w:type="spellStart"/>
      <w:r>
        <w:t>K</w:t>
      </w:r>
      <w:r>
        <w:rPr>
          <w:vertAlign w:val="subscript"/>
        </w:rPr>
        <w:t>двфо</w:t>
      </w:r>
      <w:proofErr w:type="spellEnd"/>
      <w:r>
        <w:t>,</w:t>
      </w:r>
    </w:p>
    <w:p w:rsidR="008A4F92" w:rsidRDefault="008A4F92">
      <w:pPr>
        <w:pStyle w:val="ConsPlusNormal"/>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iпотр</w:t>
      </w:r>
      <w:proofErr w:type="spellEnd"/>
      <w:r>
        <w:rPr>
          <w:vertAlign w:val="subscript"/>
        </w:rPr>
        <w:t>(</w:t>
      </w:r>
      <w:proofErr w:type="spellStart"/>
      <w:r>
        <w:rPr>
          <w:vertAlign w:val="subscript"/>
        </w:rPr>
        <w:t>кн</w:t>
      </w:r>
      <w:proofErr w:type="spellEnd"/>
      <w:r>
        <w:rPr>
          <w:vertAlign w:val="subscript"/>
        </w:rPr>
        <w:t>)</w:t>
      </w:r>
      <w:r>
        <w:t xml:space="preserve"> - индекс потребности i-</w:t>
      </w:r>
      <w:proofErr w:type="spellStart"/>
      <w:r>
        <w:t>го</w:t>
      </w:r>
      <w:proofErr w:type="spellEnd"/>
      <w:r>
        <w:t xml:space="preserve"> субъекта Российской Федерации или г. Байконура в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B</w:t>
      </w:r>
      <w:r>
        <w:rPr>
          <w:vertAlign w:val="subscript"/>
        </w:rPr>
        <w:t>iспо</w:t>
      </w:r>
      <w:proofErr w:type="spellEnd"/>
      <w:r>
        <w:t xml:space="preserve"> - численность обучающихся по образовательным программам среднего профессионального образования в i-м субъекте Российской Федерации или г. Байконуре на начало учебного года, предшествующего текущему финансовому году, согласно федеральному статистическому наблюдению;</w:t>
      </w:r>
    </w:p>
    <w:p w:rsidR="008A4F92" w:rsidRDefault="008A4F92">
      <w:pPr>
        <w:pStyle w:val="ConsPlusNormal"/>
        <w:spacing w:before="220"/>
        <w:ind w:firstLine="540"/>
        <w:jc w:val="both"/>
      </w:pPr>
      <w:r>
        <w:t xml:space="preserve">и) </w:t>
      </w:r>
      <w:hyperlink w:anchor="P586" w:history="1">
        <w:r>
          <w:rPr>
            <w:color w:val="0000FF"/>
          </w:rPr>
          <w:t>подпунктом "м" пункта 2</w:t>
        </w:r>
      </w:hyperlink>
      <w:r>
        <w:t xml:space="preserve"> настоящих Правил (</w:t>
      </w:r>
      <w:proofErr w:type="spellStart"/>
      <w:r>
        <w:t>B</w:t>
      </w:r>
      <w:r>
        <w:rPr>
          <w:vertAlign w:val="subscript"/>
        </w:rPr>
        <w:t>iпотр</w:t>
      </w:r>
      <w:proofErr w:type="spellEnd"/>
      <w:r>
        <w:rPr>
          <w:vertAlign w:val="subscript"/>
        </w:rPr>
        <w:t>(м)</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proofErr w:type="spellStart"/>
      <w:r>
        <w:t>B</w:t>
      </w:r>
      <w:r>
        <w:rPr>
          <w:vertAlign w:val="subscript"/>
        </w:rPr>
        <w:t>iпотр</w:t>
      </w:r>
      <w:proofErr w:type="spellEnd"/>
      <w:r>
        <w:rPr>
          <w:vertAlign w:val="subscript"/>
        </w:rPr>
        <w:t>(м)</w:t>
      </w:r>
      <w:r>
        <w:t xml:space="preserve"> = </w:t>
      </w:r>
      <w:proofErr w:type="spellStart"/>
      <w:r>
        <w:t>B</w:t>
      </w:r>
      <w:r>
        <w:rPr>
          <w:vertAlign w:val="subscript"/>
        </w:rPr>
        <w:t>iшк</w:t>
      </w:r>
      <w:proofErr w:type="spellEnd"/>
      <w:r>
        <w:t xml:space="preserve"> x </w:t>
      </w:r>
      <w:proofErr w:type="spellStart"/>
      <w:r>
        <w:t>Z</w:t>
      </w:r>
      <w:r>
        <w:rPr>
          <w:vertAlign w:val="subscript"/>
        </w:rPr>
        <w:t>i</w:t>
      </w:r>
      <w:proofErr w:type="spellEnd"/>
      <w:r>
        <w:t xml:space="preserve"> x </w:t>
      </w:r>
      <w:proofErr w:type="spellStart"/>
      <w:r>
        <w:t>K</w:t>
      </w:r>
      <w:r>
        <w:rPr>
          <w:vertAlign w:val="subscript"/>
        </w:rPr>
        <w:t>двфо</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iпотр</w:t>
      </w:r>
      <w:proofErr w:type="spellEnd"/>
      <w:r>
        <w:rPr>
          <w:vertAlign w:val="subscript"/>
        </w:rPr>
        <w:t>(м)</w:t>
      </w:r>
      <w:r>
        <w:t xml:space="preserve"> - индекс потребности i-</w:t>
      </w:r>
      <w:proofErr w:type="spellStart"/>
      <w:r>
        <w:t>го</w:t>
      </w:r>
      <w:proofErr w:type="spellEnd"/>
      <w:r>
        <w:t xml:space="preserve"> субъекта Российской Федерации или г. Байконура в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B</w:t>
      </w:r>
      <w:r>
        <w:rPr>
          <w:vertAlign w:val="subscript"/>
        </w:rPr>
        <w:t>iшк</w:t>
      </w:r>
      <w:proofErr w:type="spellEnd"/>
      <w:r>
        <w:t xml:space="preserve"> - численность школ в i-м субъекте Российской Федерации или г. Байконуре в </w:t>
      </w:r>
      <w:r>
        <w:lastRenderedPageBreak/>
        <w:t>соответствующем финансовом году, согласно федеральному статистическому наблюдению;</w:t>
      </w:r>
    </w:p>
    <w:p w:rsidR="008A4F92" w:rsidRDefault="008A4F92">
      <w:pPr>
        <w:pStyle w:val="ConsPlusNormal"/>
        <w:spacing w:before="220"/>
        <w:ind w:firstLine="540"/>
        <w:jc w:val="both"/>
      </w:pPr>
      <w:r>
        <w:t xml:space="preserve">к) </w:t>
      </w:r>
      <w:hyperlink w:anchor="P588" w:history="1">
        <w:r>
          <w:rPr>
            <w:color w:val="0000FF"/>
          </w:rPr>
          <w:t>подпунктом "о" пункта 2</w:t>
        </w:r>
      </w:hyperlink>
      <w:r>
        <w:t xml:space="preserve"> настоящих Правил (</w:t>
      </w:r>
      <w:proofErr w:type="spellStart"/>
      <w:r>
        <w:t>B</w:t>
      </w:r>
      <w:r>
        <w:rPr>
          <w:vertAlign w:val="subscript"/>
        </w:rPr>
        <w:t>iпотр</w:t>
      </w:r>
      <w:proofErr w:type="spellEnd"/>
      <w:r>
        <w:rPr>
          <w:vertAlign w:val="subscript"/>
        </w:rPr>
        <w:t>(о)</w:t>
      </w:r>
      <w:r>
        <w:t>), расчет индекса осуществляется по формуле:</w:t>
      </w:r>
    </w:p>
    <w:p w:rsidR="008A4F92" w:rsidRDefault="008A4F92">
      <w:pPr>
        <w:pStyle w:val="ConsPlusNormal"/>
        <w:jc w:val="both"/>
      </w:pPr>
    </w:p>
    <w:p w:rsidR="008A4F92" w:rsidRDefault="008A4F92">
      <w:pPr>
        <w:pStyle w:val="ConsPlusNormal"/>
        <w:jc w:val="center"/>
      </w:pPr>
      <w:proofErr w:type="spellStart"/>
      <w:r>
        <w:t>B</w:t>
      </w:r>
      <w:r>
        <w:rPr>
          <w:vertAlign w:val="subscript"/>
        </w:rPr>
        <w:t>iпотр</w:t>
      </w:r>
      <w:proofErr w:type="spellEnd"/>
      <w:r>
        <w:rPr>
          <w:vertAlign w:val="subscript"/>
        </w:rPr>
        <w:t>(о)</w:t>
      </w:r>
      <w:r>
        <w:t xml:space="preserve"> = </w:t>
      </w:r>
      <w:proofErr w:type="spellStart"/>
      <w:r>
        <w:t>B</w:t>
      </w:r>
      <w:r>
        <w:rPr>
          <w:vertAlign w:val="subscript"/>
        </w:rPr>
        <w:t>iшкп</w:t>
      </w:r>
      <w:proofErr w:type="spellEnd"/>
      <w:r>
        <w:t xml:space="preserve"> x </w:t>
      </w:r>
      <w:proofErr w:type="spellStart"/>
      <w:r>
        <w:t>Z</w:t>
      </w:r>
      <w:r>
        <w:rPr>
          <w:vertAlign w:val="subscript"/>
        </w:rPr>
        <w:t>i</w:t>
      </w:r>
      <w:proofErr w:type="spellEnd"/>
      <w:r>
        <w:t xml:space="preserve"> x </w:t>
      </w:r>
      <w:proofErr w:type="spellStart"/>
      <w:r>
        <w:t>K</w:t>
      </w:r>
      <w:r>
        <w:rPr>
          <w:vertAlign w:val="subscript"/>
        </w:rPr>
        <w:t>двфо</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B</w:t>
      </w:r>
      <w:r>
        <w:rPr>
          <w:vertAlign w:val="subscript"/>
        </w:rPr>
        <w:t>iпорт</w:t>
      </w:r>
      <w:proofErr w:type="spellEnd"/>
      <w:r>
        <w:rPr>
          <w:vertAlign w:val="subscript"/>
        </w:rPr>
        <w:t>(о)</w:t>
      </w:r>
      <w:r>
        <w:t xml:space="preserve"> - индекс потребности i-</w:t>
      </w:r>
      <w:proofErr w:type="spellStart"/>
      <w:r>
        <w:t>го</w:t>
      </w:r>
      <w:proofErr w:type="spellEnd"/>
      <w:r>
        <w:t xml:space="preserve"> субъекта Российской Федерации или г. Байконура в субсидии в целях достижения результата использования субсидии;</w:t>
      </w:r>
    </w:p>
    <w:p w:rsidR="008A4F92" w:rsidRDefault="008A4F92">
      <w:pPr>
        <w:pStyle w:val="ConsPlusNormal"/>
        <w:spacing w:before="220"/>
        <w:ind w:firstLine="540"/>
        <w:jc w:val="both"/>
      </w:pPr>
      <w:proofErr w:type="spellStart"/>
      <w:r>
        <w:t>B</w:t>
      </w:r>
      <w:r>
        <w:rPr>
          <w:vertAlign w:val="subscript"/>
        </w:rPr>
        <w:t>iшкп</w:t>
      </w:r>
      <w:proofErr w:type="spellEnd"/>
      <w:r>
        <w:t xml:space="preserve"> - численность государственных и муниципальных общеобразовательных организаций, в том числе структурных подразделений указанных организаций, в i-м субъекте Российской Федерации или г. Байконуре в соответствующем финансовом году, согласно федеральному статистическому наблюдению.</w:t>
      </w:r>
    </w:p>
    <w:p w:rsidR="008A4F92" w:rsidRDefault="008A4F92">
      <w:pPr>
        <w:pStyle w:val="ConsPlusNormal"/>
        <w:jc w:val="both"/>
      </w:pPr>
      <w:r>
        <w:t>(</w:t>
      </w:r>
      <w:proofErr w:type="spellStart"/>
      <w:r>
        <w:t>пп</w:t>
      </w:r>
      <w:proofErr w:type="spellEnd"/>
      <w:r>
        <w:t xml:space="preserve">. "к" введен </w:t>
      </w:r>
      <w:hyperlink r:id="rId239" w:history="1">
        <w:r>
          <w:rPr>
            <w:color w:val="0000FF"/>
          </w:rPr>
          <w:t>Постановлением</w:t>
        </w:r>
      </w:hyperlink>
      <w:r>
        <w:t xml:space="preserve"> Правительства РФ от 11.04.2022 N 639)</w:t>
      </w:r>
    </w:p>
    <w:p w:rsidR="008A4F92" w:rsidRDefault="008A4F92">
      <w:pPr>
        <w:pStyle w:val="ConsPlusNormal"/>
        <w:spacing w:before="220"/>
        <w:ind w:firstLine="540"/>
        <w:jc w:val="both"/>
      </w:pPr>
      <w:bookmarkStart w:id="36" w:name="P831"/>
      <w:bookmarkEnd w:id="36"/>
      <w:r>
        <w:t>12. Для расчета объема субсидии для бюджета i-</w:t>
      </w:r>
      <w:proofErr w:type="spellStart"/>
      <w:r>
        <w:t>го</w:t>
      </w:r>
      <w:proofErr w:type="spellEnd"/>
      <w:r>
        <w:t xml:space="preserve"> субъекта Российской Федерации и г. Байконура на соответствующий финансовый год значение результата использования субсидии по предусмотренным в </w:t>
      </w:r>
      <w:hyperlink w:anchor="P575" w:history="1">
        <w:r>
          <w:rPr>
            <w:color w:val="0000FF"/>
          </w:rPr>
          <w:t>подпунктах "а"</w:t>
        </w:r>
      </w:hyperlink>
      <w:r>
        <w:t xml:space="preserve"> - </w:t>
      </w:r>
      <w:hyperlink w:anchor="P578" w:history="1">
        <w:r>
          <w:rPr>
            <w:color w:val="0000FF"/>
          </w:rPr>
          <w:t>"г"</w:t>
        </w:r>
      </w:hyperlink>
      <w:r>
        <w:t xml:space="preserve">, </w:t>
      </w:r>
      <w:hyperlink w:anchor="P581" w:history="1">
        <w:r>
          <w:rPr>
            <w:color w:val="0000FF"/>
          </w:rPr>
          <w:t>"ж"</w:t>
        </w:r>
      </w:hyperlink>
      <w:r>
        <w:t xml:space="preserve"> - </w:t>
      </w:r>
      <w:hyperlink w:anchor="P584" w:history="1">
        <w:r>
          <w:rPr>
            <w:color w:val="0000FF"/>
          </w:rPr>
          <w:t>"к"</w:t>
        </w:r>
      </w:hyperlink>
      <w:r>
        <w:t xml:space="preserve">, </w:t>
      </w:r>
      <w:hyperlink w:anchor="P586" w:history="1">
        <w:r>
          <w:rPr>
            <w:color w:val="0000FF"/>
          </w:rPr>
          <w:t>"м"</w:t>
        </w:r>
      </w:hyperlink>
      <w:r>
        <w:t xml:space="preserve"> - </w:t>
      </w:r>
      <w:hyperlink w:anchor="P588" w:history="1">
        <w:r>
          <w:rPr>
            <w:color w:val="0000FF"/>
          </w:rPr>
          <w:t>"о" пункта 2</w:t>
        </w:r>
      </w:hyperlink>
      <w:r>
        <w:t xml:space="preserve"> настоящих Правил результатам использования субсидии определяется посредством увеличения на 1 единицу значения результата использования субсидии каждому субъекту Российской Федерации и г. Байконуру последовательно по перечню, сформированному в соответствии с </w:t>
      </w:r>
      <w:hyperlink w:anchor="P751" w:history="1">
        <w:r>
          <w:rPr>
            <w:color w:val="0000FF"/>
          </w:rPr>
          <w:t>пунктом 11</w:t>
        </w:r>
      </w:hyperlink>
      <w:r>
        <w:t xml:space="preserve"> настоящих Правил, начиная с нулевого значения.</w:t>
      </w:r>
    </w:p>
    <w:p w:rsidR="008A4F92" w:rsidRDefault="008A4F92">
      <w:pPr>
        <w:pStyle w:val="ConsPlusNormal"/>
        <w:jc w:val="both"/>
      </w:pPr>
      <w:r>
        <w:t xml:space="preserve">(в ред. </w:t>
      </w:r>
      <w:hyperlink r:id="rId240" w:history="1">
        <w:r>
          <w:rPr>
            <w:color w:val="0000FF"/>
          </w:rPr>
          <w:t>Постановления</w:t>
        </w:r>
      </w:hyperlink>
      <w:r>
        <w:t xml:space="preserve"> Правительства РФ от 11.04.2022 N 639)</w:t>
      </w:r>
    </w:p>
    <w:p w:rsidR="008A4F92" w:rsidRDefault="008A4F92">
      <w:pPr>
        <w:pStyle w:val="ConsPlusNormal"/>
        <w:spacing w:before="220"/>
        <w:ind w:firstLine="540"/>
        <w:jc w:val="both"/>
      </w:pPr>
      <w:r>
        <w:t xml:space="preserve">Сумма значений результатов использования субсидии, указанных в </w:t>
      </w:r>
      <w:hyperlink w:anchor="P575" w:history="1">
        <w:r>
          <w:rPr>
            <w:color w:val="0000FF"/>
          </w:rPr>
          <w:t>подпунктах "а"</w:t>
        </w:r>
      </w:hyperlink>
      <w:r>
        <w:t xml:space="preserve"> - </w:t>
      </w:r>
      <w:hyperlink w:anchor="P578" w:history="1">
        <w:r>
          <w:rPr>
            <w:color w:val="0000FF"/>
          </w:rPr>
          <w:t>"г"</w:t>
        </w:r>
      </w:hyperlink>
      <w:r>
        <w:t xml:space="preserve">, </w:t>
      </w:r>
      <w:hyperlink w:anchor="P581" w:history="1">
        <w:r>
          <w:rPr>
            <w:color w:val="0000FF"/>
          </w:rPr>
          <w:t>"ж"</w:t>
        </w:r>
      </w:hyperlink>
      <w:r>
        <w:t xml:space="preserve"> - </w:t>
      </w:r>
      <w:hyperlink w:anchor="P584" w:history="1">
        <w:r>
          <w:rPr>
            <w:color w:val="0000FF"/>
          </w:rPr>
          <w:t>"к"</w:t>
        </w:r>
      </w:hyperlink>
      <w:r>
        <w:t xml:space="preserve">, </w:t>
      </w:r>
      <w:hyperlink w:anchor="P586" w:history="1">
        <w:r>
          <w:rPr>
            <w:color w:val="0000FF"/>
          </w:rPr>
          <w:t>"м"</w:t>
        </w:r>
      </w:hyperlink>
      <w:r>
        <w:t xml:space="preserve"> - </w:t>
      </w:r>
      <w:hyperlink w:anchor="P588" w:history="1">
        <w:r>
          <w:rPr>
            <w:color w:val="0000FF"/>
          </w:rPr>
          <w:t>"о" пункта 2</w:t>
        </w:r>
      </w:hyperlink>
      <w:r>
        <w:t xml:space="preserve"> настоящих Правил, определенных для субъектов Российской Федерации и г. Байконура по годам их достижения, соответствует значениям результатов, указанным по соответствующим годам в соответствующем федеральном проекте.</w:t>
      </w:r>
    </w:p>
    <w:p w:rsidR="008A4F92" w:rsidRDefault="008A4F92">
      <w:pPr>
        <w:pStyle w:val="ConsPlusNormal"/>
        <w:jc w:val="both"/>
      </w:pPr>
      <w:r>
        <w:t xml:space="preserve">(в ред. </w:t>
      </w:r>
      <w:hyperlink r:id="rId241" w:history="1">
        <w:r>
          <w:rPr>
            <w:color w:val="0000FF"/>
          </w:rPr>
          <w:t>Постановления</w:t>
        </w:r>
      </w:hyperlink>
      <w:r>
        <w:t xml:space="preserve"> Правительства РФ от 11.04.2022 N 639)</w:t>
      </w:r>
    </w:p>
    <w:p w:rsidR="008A4F92" w:rsidRDefault="008A4F92">
      <w:pPr>
        <w:pStyle w:val="ConsPlusNormal"/>
        <w:spacing w:before="220"/>
        <w:ind w:firstLine="540"/>
        <w:jc w:val="both"/>
      </w:pPr>
      <w:bookmarkStart w:id="37" w:name="P835"/>
      <w:bookmarkEnd w:id="37"/>
      <w:r>
        <w:t>В случае если сумма значений результатов использования субсидии согласно заявкам субъектов Российской Федерации или г. Байконура, указанных в перечне, превышает значения результата использования субсидии, указанные по соответствующим годам в соответствующем федеральном проекте, максимальное значение результата использования субсидии i-</w:t>
      </w:r>
      <w:proofErr w:type="spellStart"/>
      <w:r>
        <w:t>го</w:t>
      </w:r>
      <w:proofErr w:type="spellEnd"/>
      <w:r>
        <w:t xml:space="preserve"> субъекта Российской Федерации или г. Байконура уменьшается от значения, указанного в заявке i-</w:t>
      </w:r>
      <w:proofErr w:type="spellStart"/>
      <w:r>
        <w:t>го</w:t>
      </w:r>
      <w:proofErr w:type="spellEnd"/>
      <w:r>
        <w:t xml:space="preserve"> субъекта Российской Федерации или г. Байконура, пропорционально удельному весу суммы значений результатов использования субсидии субъектов Российской Федерации и г. Байконура, указанных в перечне, в сумме значений результата использования субсидии, указанных по соответствующим годам в соответствующем федеральном проекте, с округлением до ближайшего целого числа с учетом правил математического округления в большую сторону.</w:t>
      </w:r>
    </w:p>
    <w:p w:rsidR="008A4F92" w:rsidRDefault="008A4F92">
      <w:pPr>
        <w:pStyle w:val="ConsPlusNormal"/>
        <w:spacing w:before="220"/>
        <w:ind w:firstLine="540"/>
        <w:jc w:val="both"/>
      </w:pPr>
      <w:r>
        <w:t>По достижении максимального значения результата использования субсидии на очередной финансовый год распределение объема субсидий осуществляется на плановый период до достижения максимального значения результата использования субсидии в первом году планового периода, а затем во втором году планового периода.</w:t>
      </w:r>
    </w:p>
    <w:p w:rsidR="008A4F92" w:rsidRDefault="008A4F92">
      <w:pPr>
        <w:pStyle w:val="ConsPlusNormal"/>
        <w:spacing w:before="220"/>
        <w:ind w:firstLine="540"/>
        <w:jc w:val="both"/>
      </w:pPr>
      <w:r>
        <w:t xml:space="preserve">Значение результата использования субсидии, определенное для субъекта Российской Федерации и г. Байконура, не может превышать значение результата использования субсидии, указанное в заявке субъекта Российской Федерации или г. Байконура, прошедшего отбор в соответствии с критериями, указанными в </w:t>
      </w:r>
      <w:hyperlink w:anchor="P614" w:history="1">
        <w:r>
          <w:rPr>
            <w:color w:val="0000FF"/>
          </w:rPr>
          <w:t>пункте 7</w:t>
        </w:r>
      </w:hyperlink>
      <w:r>
        <w:t xml:space="preserve"> настоящих Правил, а в случае, указанном в </w:t>
      </w:r>
      <w:hyperlink w:anchor="P835" w:history="1">
        <w:r>
          <w:rPr>
            <w:color w:val="0000FF"/>
          </w:rPr>
          <w:t>абзаце третьем</w:t>
        </w:r>
      </w:hyperlink>
      <w:r>
        <w:t xml:space="preserve"> настоящего пункта, - максимального значения результата использования субсидии для субъекта Российской Федерации и г. Байконура, уменьшенного в соответствии с порядком, </w:t>
      </w:r>
      <w:r>
        <w:lastRenderedPageBreak/>
        <w:t xml:space="preserve">указанным в </w:t>
      </w:r>
      <w:hyperlink w:anchor="P835" w:history="1">
        <w:r>
          <w:rPr>
            <w:color w:val="0000FF"/>
          </w:rPr>
          <w:t>абзаце третьем</w:t>
        </w:r>
      </w:hyperlink>
      <w:r>
        <w:t xml:space="preserve"> настоящего пункта.</w:t>
      </w:r>
    </w:p>
    <w:p w:rsidR="008A4F92" w:rsidRDefault="008A4F92">
      <w:pPr>
        <w:pStyle w:val="ConsPlusNormal"/>
        <w:spacing w:before="220"/>
        <w:ind w:firstLine="540"/>
        <w:jc w:val="both"/>
      </w:pPr>
      <w:bookmarkStart w:id="38" w:name="P838"/>
      <w:bookmarkEnd w:id="38"/>
      <w:r>
        <w:t>13. Для расчета объема субсидии для бюджета i-</w:t>
      </w:r>
      <w:proofErr w:type="spellStart"/>
      <w:r>
        <w:t>го</w:t>
      </w:r>
      <w:proofErr w:type="spellEnd"/>
      <w:r>
        <w:t xml:space="preserve"> субъекта Российской Федерации и г. Байконура на соответствующий финансовый год определяется значение результата использования субсидии по предусмотренным в </w:t>
      </w:r>
      <w:hyperlink w:anchor="P579" w:history="1">
        <w:r>
          <w:rPr>
            <w:color w:val="0000FF"/>
          </w:rPr>
          <w:t>подпунктах "д"</w:t>
        </w:r>
      </w:hyperlink>
      <w:r>
        <w:t xml:space="preserve"> и </w:t>
      </w:r>
      <w:hyperlink w:anchor="P580" w:history="1">
        <w:r>
          <w:rPr>
            <w:color w:val="0000FF"/>
          </w:rPr>
          <w:t>"е" пункта 2</w:t>
        </w:r>
      </w:hyperlink>
      <w:r>
        <w:t xml:space="preserve"> настоящих Правил результатам использования субсидии посредством присвоения значения результата, равного единице, каждому субъекту Российской Федерации и г. Байконуру последовательно по перечню, сформированному в соответствии с </w:t>
      </w:r>
      <w:hyperlink w:anchor="P751" w:history="1">
        <w:r>
          <w:rPr>
            <w:color w:val="0000FF"/>
          </w:rPr>
          <w:t>пунктом 11</w:t>
        </w:r>
      </w:hyperlink>
      <w:r>
        <w:t xml:space="preserve"> настоящих Правил.</w:t>
      </w:r>
    </w:p>
    <w:p w:rsidR="008A4F92" w:rsidRDefault="008A4F92">
      <w:pPr>
        <w:pStyle w:val="ConsPlusNormal"/>
        <w:spacing w:before="220"/>
        <w:ind w:firstLine="540"/>
        <w:jc w:val="both"/>
      </w:pPr>
      <w:r>
        <w:t xml:space="preserve">Число субъектов Российской Федерации и г. Байконур по годам достижения значений результата использования субсидии, указанного в </w:t>
      </w:r>
      <w:hyperlink w:anchor="P579" w:history="1">
        <w:r>
          <w:rPr>
            <w:color w:val="0000FF"/>
          </w:rPr>
          <w:t>подпунктах "д"</w:t>
        </w:r>
      </w:hyperlink>
      <w:r>
        <w:t xml:space="preserve"> и </w:t>
      </w:r>
      <w:hyperlink w:anchor="P580" w:history="1">
        <w:r>
          <w:rPr>
            <w:color w:val="0000FF"/>
          </w:rPr>
          <w:t>"е" пункта 2</w:t>
        </w:r>
      </w:hyperlink>
      <w:r>
        <w:t xml:space="preserve"> настоящих Правил, соответствует значениям, указанным по соответствующим годам в соответствующем федеральном проекте.</w:t>
      </w:r>
    </w:p>
    <w:p w:rsidR="008A4F92" w:rsidRDefault="008A4F92">
      <w:pPr>
        <w:pStyle w:val="ConsPlusNormal"/>
        <w:spacing w:before="220"/>
        <w:ind w:firstLine="540"/>
        <w:jc w:val="both"/>
      </w:pPr>
      <w:r>
        <w:t>По достижении максимального значения результата использования субсидии на очередной финансовый год распределение объема субсидий осуществляется на плановый период до достижения максимального значения в первом году планового периода, а затем во втором году планового периода.</w:t>
      </w:r>
    </w:p>
    <w:p w:rsidR="008A4F92" w:rsidRDefault="008A4F92">
      <w:pPr>
        <w:pStyle w:val="ConsPlusNormal"/>
        <w:spacing w:before="220"/>
        <w:ind w:firstLine="540"/>
        <w:jc w:val="both"/>
      </w:pPr>
      <w:r>
        <w:t xml:space="preserve">14. При проведении отбора субъекта Российской Федерации и г. Байконура в соответствии с </w:t>
      </w:r>
      <w:hyperlink w:anchor="P614" w:history="1">
        <w:r>
          <w:rPr>
            <w:color w:val="0000FF"/>
          </w:rPr>
          <w:t>пунктами 7</w:t>
        </w:r>
      </w:hyperlink>
      <w:r>
        <w:t xml:space="preserve"> и </w:t>
      </w:r>
      <w:hyperlink w:anchor="P618" w:history="1">
        <w:r>
          <w:rPr>
            <w:color w:val="0000FF"/>
          </w:rPr>
          <w:t>8</w:t>
        </w:r>
      </w:hyperlink>
      <w:r>
        <w:t xml:space="preserve"> настоящих Правил на очередной финансовый год и плановый период определение значений результата использования субсидии по предусмотренным в </w:t>
      </w:r>
      <w:hyperlink w:anchor="P574" w:history="1">
        <w:r>
          <w:rPr>
            <w:color w:val="0000FF"/>
          </w:rPr>
          <w:t>пункте 2</w:t>
        </w:r>
      </w:hyperlink>
      <w:r>
        <w:t xml:space="preserve"> настоящих Правил результатам использования субсидии осуществляется в порядке, предусмотренном </w:t>
      </w:r>
      <w:hyperlink w:anchor="P751" w:history="1">
        <w:r>
          <w:rPr>
            <w:color w:val="0000FF"/>
          </w:rPr>
          <w:t>пунктами 11</w:t>
        </w:r>
      </w:hyperlink>
      <w:r>
        <w:t xml:space="preserve"> - </w:t>
      </w:r>
      <w:hyperlink w:anchor="P838" w:history="1">
        <w:r>
          <w:rPr>
            <w:color w:val="0000FF"/>
          </w:rPr>
          <w:t>13</w:t>
        </w:r>
      </w:hyperlink>
      <w:r>
        <w:t xml:space="preserve"> настоящих Правил, с последнего года, в котором определены значения результата использования субсидии.</w:t>
      </w:r>
    </w:p>
    <w:p w:rsidR="008A4F92" w:rsidRDefault="008A4F92">
      <w:pPr>
        <w:pStyle w:val="ConsPlusNormal"/>
        <w:spacing w:before="220"/>
        <w:ind w:firstLine="540"/>
        <w:jc w:val="both"/>
      </w:pPr>
      <w:bookmarkStart w:id="39" w:name="P842"/>
      <w:bookmarkEnd w:id="39"/>
      <w:r>
        <w:t xml:space="preserve">15. Предоставление субсидии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заключенного в соответствии с типовой </w:t>
      </w:r>
      <w:hyperlink r:id="rId242" w:history="1">
        <w:r>
          <w:rPr>
            <w:color w:val="0000FF"/>
          </w:rPr>
          <w:t>формой</w:t>
        </w:r>
      </w:hyperlink>
      <w:r>
        <w:t xml:space="preserve"> соглашения, утвержденной Министерством финансов Российской Федерации:</w:t>
      </w:r>
    </w:p>
    <w:p w:rsidR="008A4F92" w:rsidRDefault="008A4F92">
      <w:pPr>
        <w:pStyle w:val="ConsPlusNormal"/>
        <w:spacing w:before="220"/>
        <w:ind w:firstLine="540"/>
        <w:jc w:val="both"/>
      </w:pPr>
      <w:r>
        <w:t xml:space="preserve">между Министерством просвещения Российской Федерации и высшим исполнительным органом государственной власти субъекта Российской Федерации и администрацией г. Байконура - в целях достижения результатов использования субсидий, предусмотренных </w:t>
      </w:r>
      <w:hyperlink w:anchor="P575" w:history="1">
        <w:r>
          <w:rPr>
            <w:color w:val="0000FF"/>
          </w:rPr>
          <w:t>подпунктами "а"</w:t>
        </w:r>
      </w:hyperlink>
      <w:r>
        <w:t xml:space="preserve"> - </w:t>
      </w:r>
      <w:hyperlink w:anchor="P584" w:history="1">
        <w:r>
          <w:rPr>
            <w:color w:val="0000FF"/>
          </w:rPr>
          <w:t>"к"</w:t>
        </w:r>
      </w:hyperlink>
      <w:r>
        <w:t xml:space="preserve">, </w:t>
      </w:r>
      <w:hyperlink w:anchor="P586" w:history="1">
        <w:r>
          <w:rPr>
            <w:color w:val="0000FF"/>
          </w:rPr>
          <w:t>"м"</w:t>
        </w:r>
      </w:hyperlink>
      <w:r>
        <w:t xml:space="preserve"> - </w:t>
      </w:r>
      <w:hyperlink w:anchor="P588" w:history="1">
        <w:r>
          <w:rPr>
            <w:color w:val="0000FF"/>
          </w:rPr>
          <w:t>"о" пункта 2</w:t>
        </w:r>
      </w:hyperlink>
      <w:r>
        <w:t xml:space="preserve"> настоящих Правил;</w:t>
      </w:r>
    </w:p>
    <w:p w:rsidR="008A4F92" w:rsidRDefault="008A4F92">
      <w:pPr>
        <w:pStyle w:val="ConsPlusNormal"/>
        <w:jc w:val="both"/>
      </w:pPr>
      <w:r>
        <w:t xml:space="preserve">(в ред. </w:t>
      </w:r>
      <w:hyperlink r:id="rId243" w:history="1">
        <w:r>
          <w:rPr>
            <w:color w:val="0000FF"/>
          </w:rPr>
          <w:t>Постановления</w:t>
        </w:r>
      </w:hyperlink>
      <w:r>
        <w:t xml:space="preserve"> Правительства РФ от 11.04.2022 N 639)</w:t>
      </w:r>
    </w:p>
    <w:p w:rsidR="008A4F92" w:rsidRDefault="008A4F92">
      <w:pPr>
        <w:pStyle w:val="ConsPlusNormal"/>
        <w:spacing w:before="220"/>
        <w:ind w:firstLine="540"/>
        <w:jc w:val="both"/>
      </w:pPr>
      <w:r>
        <w:t xml:space="preserve">между Федеральным агентством по делам молодежи и высшим исполнительным органом государственной власти субъекта Российской Федерации и администрацией г. Байконура - в целях достижения результата использования субсидии, предусмотренного </w:t>
      </w:r>
      <w:hyperlink w:anchor="P585" w:history="1">
        <w:r>
          <w:rPr>
            <w:color w:val="0000FF"/>
          </w:rPr>
          <w:t>подпунктом "л" пункта 2</w:t>
        </w:r>
      </w:hyperlink>
      <w:r>
        <w:t xml:space="preserve"> настоящих Правил.</w:t>
      </w:r>
    </w:p>
    <w:p w:rsidR="008A4F92" w:rsidRDefault="008A4F92">
      <w:pPr>
        <w:pStyle w:val="ConsPlusNormal"/>
        <w:spacing w:before="220"/>
        <w:ind w:firstLine="540"/>
        <w:jc w:val="both"/>
      </w:pPr>
      <w:r>
        <w:t>В соглашении могут быть установлены различные уровни софинансирования расходных обязательств субъекта Российской Федерации и г. Байконура из федерального бюджета, обеспечивающих достижение разных результатов использования субсидии.</w:t>
      </w:r>
    </w:p>
    <w:p w:rsidR="008A4F92" w:rsidRDefault="008A4F92">
      <w:pPr>
        <w:pStyle w:val="ConsPlusNormal"/>
        <w:spacing w:before="220"/>
        <w:ind w:firstLine="540"/>
        <w:jc w:val="both"/>
      </w:pPr>
      <w:r>
        <w:t xml:space="preserve">Абзац утратил силу. - </w:t>
      </w:r>
      <w:hyperlink r:id="rId244" w:history="1">
        <w:r>
          <w:rPr>
            <w:color w:val="0000FF"/>
          </w:rPr>
          <w:t>Постановление</w:t>
        </w:r>
      </w:hyperlink>
      <w:r>
        <w:t xml:space="preserve"> Правительства РФ от 11.04.2022 N 639.</w:t>
      </w:r>
    </w:p>
    <w:p w:rsidR="008A4F92" w:rsidRDefault="008A4F92">
      <w:pPr>
        <w:pStyle w:val="ConsPlusNormal"/>
        <w:spacing w:before="220"/>
        <w:ind w:firstLine="540"/>
        <w:jc w:val="both"/>
      </w:pPr>
      <w:r>
        <w:t>16. Оценка эффективности использования субсидии осуществляется Министерством просвещения Российской Федерации и Федеральным агентством по делам молодежи на основании сравнения установленных в соглашении и фактически достигнутых субъектом Российской Федерации и г. Байконуром значений результатов использования субсидии, указанных:</w:t>
      </w:r>
    </w:p>
    <w:p w:rsidR="008A4F92" w:rsidRDefault="008A4F92">
      <w:pPr>
        <w:pStyle w:val="ConsPlusNormal"/>
        <w:spacing w:before="220"/>
        <w:ind w:firstLine="540"/>
        <w:jc w:val="both"/>
      </w:pPr>
      <w:r>
        <w:t xml:space="preserve">а) в </w:t>
      </w:r>
      <w:hyperlink w:anchor="P575" w:history="1">
        <w:r>
          <w:rPr>
            <w:color w:val="0000FF"/>
          </w:rPr>
          <w:t>подпункте "а" пункта 2</w:t>
        </w:r>
      </w:hyperlink>
      <w:r>
        <w:t xml:space="preserve"> настоящих Правил, - количество центров образования естественно-научной и технологической направленностей в общеобразовательных организациях, </w:t>
      </w:r>
      <w:r>
        <w:lastRenderedPageBreak/>
        <w:t>расположенных в сельской местности и малых городах, для которых приобретены оборудование, расходные материалы, средства обучения и воспитания;</w:t>
      </w:r>
    </w:p>
    <w:p w:rsidR="008A4F92" w:rsidRDefault="008A4F92">
      <w:pPr>
        <w:pStyle w:val="ConsPlusNormal"/>
        <w:spacing w:before="220"/>
        <w:ind w:firstLine="540"/>
        <w:jc w:val="both"/>
      </w:pPr>
      <w:r>
        <w:t xml:space="preserve">б) в </w:t>
      </w:r>
      <w:hyperlink w:anchor="P576" w:history="1">
        <w:r>
          <w:rPr>
            <w:color w:val="0000FF"/>
          </w:rPr>
          <w:t>подпункте "б" пункта 2</w:t>
        </w:r>
      </w:hyperlink>
      <w:r>
        <w:t xml:space="preserve"> настоящих Правил, - количество организаций, осуществляющих образовательную деятельность исключительно по адаптированным основным общеобразовательным программам, для которых приобретены оборудование, расходные материалы, средства обучения и воспитания в целях обновления материально-технической базы;</w:t>
      </w:r>
    </w:p>
    <w:p w:rsidR="008A4F92" w:rsidRDefault="008A4F92">
      <w:pPr>
        <w:pStyle w:val="ConsPlusNormal"/>
        <w:spacing w:before="220"/>
        <w:ind w:firstLine="540"/>
        <w:jc w:val="both"/>
      </w:pPr>
      <w:r>
        <w:t xml:space="preserve">в) в </w:t>
      </w:r>
      <w:hyperlink w:anchor="P577" w:history="1">
        <w:r>
          <w:rPr>
            <w:color w:val="0000FF"/>
          </w:rPr>
          <w:t>подпункте "в" пункта 2</w:t>
        </w:r>
      </w:hyperlink>
      <w:r>
        <w:t xml:space="preserve"> настоящих Правил, - 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p>
    <w:p w:rsidR="008A4F92" w:rsidRDefault="008A4F92">
      <w:pPr>
        <w:pStyle w:val="ConsPlusNormal"/>
        <w:spacing w:before="220"/>
        <w:ind w:firstLine="540"/>
        <w:jc w:val="both"/>
      </w:pPr>
      <w:r>
        <w:t xml:space="preserve">г) в </w:t>
      </w:r>
      <w:hyperlink w:anchor="P578" w:history="1">
        <w:r>
          <w:rPr>
            <w:color w:val="0000FF"/>
          </w:rPr>
          <w:t>подпункте "г" пункта 2</w:t>
        </w:r>
      </w:hyperlink>
      <w:r>
        <w:t xml:space="preserve"> настоящих Правил, - количество созданных детских технопарков "</w:t>
      </w:r>
      <w:proofErr w:type="spellStart"/>
      <w:r>
        <w:t>Кванториум</w:t>
      </w:r>
      <w:proofErr w:type="spellEnd"/>
      <w:r>
        <w:t>", для которых приобретены оборудование, расходные материалы, средства обучения и воспитания;</w:t>
      </w:r>
    </w:p>
    <w:p w:rsidR="008A4F92" w:rsidRDefault="008A4F92">
      <w:pPr>
        <w:pStyle w:val="ConsPlusNormal"/>
        <w:spacing w:before="220"/>
        <w:ind w:firstLine="540"/>
        <w:jc w:val="both"/>
      </w:pPr>
      <w:r>
        <w:t xml:space="preserve">д) в </w:t>
      </w:r>
      <w:hyperlink w:anchor="P579" w:history="1">
        <w:r>
          <w:rPr>
            <w:color w:val="0000FF"/>
          </w:rPr>
          <w:t>подпункте "д" пункта 2</w:t>
        </w:r>
      </w:hyperlink>
      <w:r>
        <w:t xml:space="preserve"> настоящих Правил, - создание регионального центра выявления, поддержки и развития способностей и талантов у детей и молодежи, для которого приобретены оборудование, расходные материалы, средства обучения и воспитания, сопутствующие работы (услуги);</w:t>
      </w:r>
    </w:p>
    <w:p w:rsidR="008A4F92" w:rsidRDefault="008A4F92">
      <w:pPr>
        <w:pStyle w:val="ConsPlusNormal"/>
        <w:spacing w:before="220"/>
        <w:ind w:firstLine="540"/>
        <w:jc w:val="both"/>
      </w:pPr>
      <w:r>
        <w:t xml:space="preserve">е) в </w:t>
      </w:r>
      <w:hyperlink w:anchor="P580" w:history="1">
        <w:r>
          <w:rPr>
            <w:color w:val="0000FF"/>
          </w:rPr>
          <w:t>подпункте "е" пункта 2</w:t>
        </w:r>
      </w:hyperlink>
      <w:r>
        <w:t xml:space="preserve"> настоящих Правил, - внедрение целевой </w:t>
      </w:r>
      <w:hyperlink r:id="rId245" w:history="1">
        <w:r>
          <w:rPr>
            <w:color w:val="0000FF"/>
          </w:rPr>
          <w:t>модели</w:t>
        </w:r>
      </w:hyperlink>
      <w:r>
        <w:t xml:space="preserve"> развития региональных систем дополнительного образования детей;</w:t>
      </w:r>
    </w:p>
    <w:p w:rsidR="008A4F92" w:rsidRDefault="008A4F92">
      <w:pPr>
        <w:pStyle w:val="ConsPlusNormal"/>
        <w:spacing w:before="220"/>
        <w:ind w:firstLine="540"/>
        <w:jc w:val="both"/>
      </w:pPr>
      <w:r>
        <w:t xml:space="preserve">ж) в </w:t>
      </w:r>
      <w:hyperlink w:anchor="P581" w:history="1">
        <w:r>
          <w:rPr>
            <w:color w:val="0000FF"/>
          </w:rPr>
          <w:t>подпункте "ж" пункта 2</w:t>
        </w:r>
      </w:hyperlink>
      <w:r>
        <w:t xml:space="preserve"> настоящих Правил, - 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8A4F92" w:rsidRDefault="008A4F92">
      <w:pPr>
        <w:pStyle w:val="ConsPlusNormal"/>
        <w:spacing w:before="220"/>
        <w:ind w:firstLine="540"/>
        <w:jc w:val="both"/>
      </w:pPr>
      <w:r>
        <w:t xml:space="preserve">з) в </w:t>
      </w:r>
      <w:hyperlink w:anchor="P582" w:history="1">
        <w:r>
          <w:rPr>
            <w:color w:val="0000FF"/>
          </w:rPr>
          <w:t>подпункте "з" пункта 2</w:t>
        </w:r>
      </w:hyperlink>
      <w:r>
        <w:t xml:space="preserve"> настоящих Правил, - количество созданных центров цифрового образования детей, для которых приобретены оборудование, расходные материалы, средства обучения и воспитания;</w:t>
      </w:r>
    </w:p>
    <w:p w:rsidR="008A4F92" w:rsidRDefault="008A4F92">
      <w:pPr>
        <w:pStyle w:val="ConsPlusNormal"/>
        <w:spacing w:before="220"/>
        <w:ind w:firstLine="540"/>
        <w:jc w:val="both"/>
      </w:pPr>
      <w:r>
        <w:t xml:space="preserve">и) в </w:t>
      </w:r>
      <w:hyperlink w:anchor="P583" w:history="1">
        <w:r>
          <w:rPr>
            <w:color w:val="0000FF"/>
          </w:rPr>
          <w:t>подпункте "и" пункта 2</w:t>
        </w:r>
      </w:hyperlink>
      <w:r>
        <w:t xml:space="preserve"> настоящих Правил, - сформирована единая федеральная система научно-методического сопровождения педагогических работников и управленческих кадров, для которых приобретены товары (работы, услуги), и обеспечено ее функционирование;</w:t>
      </w:r>
    </w:p>
    <w:p w:rsidR="008A4F92" w:rsidRDefault="008A4F92">
      <w:pPr>
        <w:pStyle w:val="ConsPlusNormal"/>
        <w:spacing w:before="220"/>
        <w:ind w:firstLine="540"/>
        <w:jc w:val="both"/>
      </w:pPr>
      <w:r>
        <w:t xml:space="preserve">к) в </w:t>
      </w:r>
      <w:hyperlink w:anchor="P584" w:history="1">
        <w:r>
          <w:rPr>
            <w:color w:val="0000FF"/>
          </w:rPr>
          <w:t>подпункте "к" пункта 2</w:t>
        </w:r>
      </w:hyperlink>
      <w:r>
        <w:t xml:space="preserve"> настоящих Правил, - количество созданных центров опережающей профессиональной подготовки, для которых приобретены товары (работы, услуги);</w:t>
      </w:r>
    </w:p>
    <w:p w:rsidR="008A4F92" w:rsidRDefault="008A4F92">
      <w:pPr>
        <w:pStyle w:val="ConsPlusNormal"/>
        <w:spacing w:before="220"/>
        <w:ind w:firstLine="540"/>
        <w:jc w:val="both"/>
      </w:pPr>
      <w:r>
        <w:t xml:space="preserve">л) в </w:t>
      </w:r>
      <w:hyperlink w:anchor="P585" w:history="1">
        <w:r>
          <w:rPr>
            <w:color w:val="0000FF"/>
          </w:rPr>
          <w:t>подпункте "л" пункта 2</w:t>
        </w:r>
      </w:hyperlink>
      <w:r>
        <w:t xml:space="preserve"> настоящих Правил, - количество реализованных лучших практик в сфере добровольчества (</w:t>
      </w:r>
      <w:proofErr w:type="spellStart"/>
      <w:r>
        <w:t>волонтерства</w:t>
      </w:r>
      <w:proofErr w:type="spellEnd"/>
      <w:r>
        <w:t xml:space="preserve">), утвержденных решением Экспертной комиссии по оценке заявок на участие во Всероссийском конкурсе лучших региональных практик поддержки </w:t>
      </w:r>
      <w:proofErr w:type="spellStart"/>
      <w:r>
        <w:t>волонтерства</w:t>
      </w:r>
      <w:proofErr w:type="spellEnd"/>
      <w:r>
        <w:t xml:space="preserve"> "Регион добрых дел";</w:t>
      </w:r>
    </w:p>
    <w:p w:rsidR="008A4F92" w:rsidRDefault="008A4F92">
      <w:pPr>
        <w:pStyle w:val="ConsPlusNormal"/>
        <w:spacing w:before="220"/>
        <w:ind w:firstLine="540"/>
        <w:jc w:val="both"/>
      </w:pPr>
      <w:r>
        <w:t xml:space="preserve">м) в </w:t>
      </w:r>
      <w:hyperlink w:anchor="P586" w:history="1">
        <w:r>
          <w:rPr>
            <w:color w:val="0000FF"/>
          </w:rPr>
          <w:t>подпункте "м" пункта 2</w:t>
        </w:r>
      </w:hyperlink>
      <w:r>
        <w:t xml:space="preserve"> настоящих Правил, - количество образовательных организаций, оснащенных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p w:rsidR="008A4F92" w:rsidRDefault="008A4F92">
      <w:pPr>
        <w:pStyle w:val="ConsPlusNormal"/>
        <w:spacing w:before="220"/>
        <w:ind w:firstLine="540"/>
        <w:jc w:val="both"/>
      </w:pPr>
      <w:r>
        <w:t xml:space="preserve">н) в </w:t>
      </w:r>
      <w:hyperlink w:anchor="P587" w:history="1">
        <w:r>
          <w:rPr>
            <w:color w:val="0000FF"/>
          </w:rPr>
          <w:t>подпункте "н" пункта 2</w:t>
        </w:r>
      </w:hyperlink>
      <w:r>
        <w:t xml:space="preserve"> настоящих Правил, - количество мастерских образовательных организаций, реализующих образовательные программы среднего профессионального образования, оснащенных оборудованием, средствами обучения, средствами вычислительной техники и лицензионного программного обеспечения, интерактивного и презентационного оборудования, мебелью;</w:t>
      </w:r>
    </w:p>
    <w:p w:rsidR="008A4F92" w:rsidRDefault="008A4F92">
      <w:pPr>
        <w:pStyle w:val="ConsPlusNormal"/>
        <w:spacing w:before="220"/>
        <w:ind w:firstLine="540"/>
        <w:jc w:val="both"/>
      </w:pPr>
      <w:r>
        <w:lastRenderedPageBreak/>
        <w:t xml:space="preserve">о) в </w:t>
      </w:r>
      <w:hyperlink w:anchor="P588" w:history="1">
        <w:r>
          <w:rPr>
            <w:color w:val="0000FF"/>
          </w:rPr>
          <w:t>подпункте "о" пункта 2</w:t>
        </w:r>
      </w:hyperlink>
      <w:r>
        <w:t xml:space="preserve"> настоящих Правил, - количество государственных и муниципальных общеобразовательных организаций, в том числе структурных подразделений указанных организаций, оснащенных государственными символами Российской Федерации.</w:t>
      </w:r>
    </w:p>
    <w:p w:rsidR="008A4F92" w:rsidRDefault="008A4F92">
      <w:pPr>
        <w:pStyle w:val="ConsPlusNormal"/>
        <w:jc w:val="both"/>
      </w:pPr>
      <w:r>
        <w:t>(</w:t>
      </w:r>
      <w:proofErr w:type="spellStart"/>
      <w:r>
        <w:t>пп</w:t>
      </w:r>
      <w:proofErr w:type="spellEnd"/>
      <w:r>
        <w:t xml:space="preserve">. "о" введен </w:t>
      </w:r>
      <w:hyperlink r:id="rId246" w:history="1">
        <w:r>
          <w:rPr>
            <w:color w:val="0000FF"/>
          </w:rPr>
          <w:t>Постановлением</w:t>
        </w:r>
      </w:hyperlink>
      <w:r>
        <w:t xml:space="preserve"> Правительства РФ от 11.04.2022 N 639)</w:t>
      </w:r>
    </w:p>
    <w:p w:rsidR="008A4F92" w:rsidRDefault="008A4F92">
      <w:pPr>
        <w:pStyle w:val="ConsPlusNormal"/>
        <w:spacing w:before="220"/>
        <w:ind w:firstLine="540"/>
        <w:jc w:val="both"/>
      </w:pPr>
      <w:r>
        <w:t xml:space="preserve">17. 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247"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8A4F92" w:rsidRDefault="008A4F92">
      <w:pPr>
        <w:pStyle w:val="ConsPlusNormal"/>
        <w:spacing w:before="220"/>
        <w:ind w:firstLine="540"/>
        <w:jc w:val="both"/>
      </w:pPr>
      <w:r>
        <w:t>18. Уполномоченные высшим исполнительным органом государственной власти субъекта Российской Федерации и администрацией г. Байконура органы исполнительной власти субъекта Российской Федерации и г. Байконура размещают в сроки, установленные соглашением, в системе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8A4F92" w:rsidRDefault="008A4F92">
      <w:pPr>
        <w:pStyle w:val="ConsPlusNormal"/>
        <w:spacing w:before="220"/>
        <w:ind w:firstLine="540"/>
        <w:jc w:val="both"/>
      </w:pPr>
      <w:r>
        <w:t>19.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spacing w:before="220"/>
        <w:ind w:firstLine="540"/>
        <w:jc w:val="both"/>
      </w:pPr>
      <w:r>
        <w:t>Перечисление субсидии бюджету г. Байконура осуществляется в установленном порядке на счет, открытый финансовому органу администрации г. Байконура.</w:t>
      </w:r>
    </w:p>
    <w:p w:rsidR="008A4F92" w:rsidRDefault="008A4F92">
      <w:pPr>
        <w:pStyle w:val="ConsPlusNormal"/>
        <w:spacing w:before="220"/>
        <w:ind w:firstLine="540"/>
        <w:jc w:val="both"/>
      </w:pPr>
      <w:r>
        <w:t xml:space="preserve">20. В случае нарушения субъектом Российской Федерации и г. Байконуром обязательств по достижению значений результатов использования субсидии, установленных соглашением, и в случае </w:t>
      </w:r>
      <w:proofErr w:type="spellStart"/>
      <w:r>
        <w:t>неустранения</w:t>
      </w:r>
      <w:proofErr w:type="spellEnd"/>
      <w:r>
        <w:t xml:space="preserve"> указанных нарушений до первой даты представления отчетности о достижении значений результатов использования субсидии объем средств, подлежащий возврату из бюджета субъекта Российской Федерации и бюджета г. Байконура в федеральный бюджет, рассчитывается в порядке, установленном </w:t>
      </w:r>
      <w:hyperlink r:id="rId248" w:history="1">
        <w:r>
          <w:rPr>
            <w:color w:val="0000FF"/>
          </w:rPr>
          <w:t>пунктами 16</w:t>
        </w:r>
      </w:hyperlink>
      <w:r>
        <w:t xml:space="preserve"> - </w:t>
      </w:r>
      <w:hyperlink r:id="rId249" w:history="1">
        <w:r>
          <w:rPr>
            <w:color w:val="0000FF"/>
          </w:rPr>
          <w:t>18</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Освобождение субъектов Российской Федерации и г. Байконура от применения мер ответственности, предусмотренных </w:t>
      </w:r>
      <w:hyperlink r:id="rId250" w:history="1">
        <w:r>
          <w:rPr>
            <w:color w:val="0000FF"/>
          </w:rPr>
          <w:t>пунктом 16</w:t>
        </w:r>
      </w:hyperlink>
      <w:r>
        <w:t xml:space="preserve"> Правил формирования, предоставления и распределения субсидий, в том числе от возврата средств в доход федерального бюджета, осуществляется в соответствии с </w:t>
      </w:r>
      <w:hyperlink r:id="rId251"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21. Контроль за соблюдением субъектом Российской Федерации и г. Байконуром условий предоставления субсидии осуществляется:</w:t>
      </w:r>
    </w:p>
    <w:p w:rsidR="008A4F92" w:rsidRDefault="008A4F92">
      <w:pPr>
        <w:pStyle w:val="ConsPlusNormal"/>
        <w:spacing w:before="220"/>
        <w:ind w:firstLine="540"/>
        <w:jc w:val="both"/>
      </w:pPr>
      <w:r>
        <w:t xml:space="preserve">Министерством просвещения Российской Федерации, а также уполномоченными органами государственного финансового контроля - в целях достижения результатов использования субсидии, предусмотренных </w:t>
      </w:r>
      <w:hyperlink w:anchor="P575" w:history="1">
        <w:r>
          <w:rPr>
            <w:color w:val="0000FF"/>
          </w:rPr>
          <w:t>подпунктами "а"</w:t>
        </w:r>
      </w:hyperlink>
      <w:r>
        <w:t xml:space="preserve"> - </w:t>
      </w:r>
      <w:hyperlink w:anchor="P584" w:history="1">
        <w:r>
          <w:rPr>
            <w:color w:val="0000FF"/>
          </w:rPr>
          <w:t>"к"</w:t>
        </w:r>
      </w:hyperlink>
      <w:r>
        <w:t xml:space="preserve">, </w:t>
      </w:r>
      <w:hyperlink w:anchor="P586" w:history="1">
        <w:r>
          <w:rPr>
            <w:color w:val="0000FF"/>
          </w:rPr>
          <w:t>"м"</w:t>
        </w:r>
      </w:hyperlink>
      <w:r>
        <w:t xml:space="preserve"> - </w:t>
      </w:r>
      <w:hyperlink w:anchor="P588" w:history="1">
        <w:r>
          <w:rPr>
            <w:color w:val="0000FF"/>
          </w:rPr>
          <w:t>"о" пункта 2</w:t>
        </w:r>
      </w:hyperlink>
      <w:r>
        <w:t xml:space="preserve"> настоящих Правил;</w:t>
      </w:r>
    </w:p>
    <w:p w:rsidR="008A4F92" w:rsidRDefault="008A4F92">
      <w:pPr>
        <w:pStyle w:val="ConsPlusNormal"/>
        <w:jc w:val="both"/>
      </w:pPr>
      <w:r>
        <w:t xml:space="preserve">(в ред. </w:t>
      </w:r>
      <w:hyperlink r:id="rId252" w:history="1">
        <w:r>
          <w:rPr>
            <w:color w:val="0000FF"/>
          </w:rPr>
          <w:t>Постановления</w:t>
        </w:r>
      </w:hyperlink>
      <w:r>
        <w:t xml:space="preserve"> Правительства РФ от 11.04.2022 N 639)</w:t>
      </w:r>
    </w:p>
    <w:p w:rsidR="008A4F92" w:rsidRDefault="008A4F92">
      <w:pPr>
        <w:pStyle w:val="ConsPlusNormal"/>
        <w:spacing w:before="220"/>
        <w:ind w:firstLine="540"/>
        <w:jc w:val="both"/>
      </w:pPr>
      <w:r>
        <w:t xml:space="preserve">Федеральным агентством по делам молодежи, а также уполномоченными органами государственного финансового контроля - в целях достижения результатов использования субсидии, предусмотренных </w:t>
      </w:r>
      <w:hyperlink w:anchor="P585" w:history="1">
        <w:r>
          <w:rPr>
            <w:color w:val="0000FF"/>
          </w:rPr>
          <w:t>подпунктом "л" пункта 2</w:t>
        </w:r>
      </w:hyperlink>
      <w:r>
        <w:t xml:space="preserve"> настоящих Правил.</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6</w:t>
      </w:r>
    </w:p>
    <w:p w:rsidR="008A4F92" w:rsidRDefault="008A4F92">
      <w:pPr>
        <w:pStyle w:val="ConsPlusNormal"/>
        <w:jc w:val="right"/>
      </w:pPr>
      <w:r>
        <w:lastRenderedPageBreak/>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РАСХОДНЫХ ОБЯЗАТЕЛЬСТВ СУБЪЕКТОВ</w:t>
      </w:r>
    </w:p>
    <w:p w:rsidR="008A4F92" w:rsidRDefault="008A4F92">
      <w:pPr>
        <w:pStyle w:val="ConsPlusTitle"/>
        <w:jc w:val="center"/>
      </w:pPr>
      <w:r>
        <w:t>РОССИЙСКОЙ ФЕДЕРАЦИИ, ВОЗНИКАЮЩИХ ПРИ РЕАЛИЗАЦИИ</w:t>
      </w:r>
    </w:p>
    <w:p w:rsidR="008A4F92" w:rsidRDefault="008A4F92">
      <w:pPr>
        <w:pStyle w:val="ConsPlusTitle"/>
        <w:jc w:val="center"/>
      </w:pPr>
      <w:r>
        <w:t>ГОСУДАРСТВЕННЫХ ПРОГРАММ СУБЪЕКТОВ РОССИЙСКОЙ ФЕДЕРАЦИИ,</w:t>
      </w:r>
    </w:p>
    <w:p w:rsidR="008A4F92" w:rsidRDefault="008A4F92">
      <w:pPr>
        <w:pStyle w:val="ConsPlusTitle"/>
        <w:jc w:val="center"/>
      </w:pPr>
      <w:r>
        <w:t>СВЯЗАННЫХ С РЕАЛИЗАЦИЕЙ МЕРОПРИЯТИЙ ПО СОЗДАНИЮ УСЛОВИЙ</w:t>
      </w:r>
    </w:p>
    <w:p w:rsidR="008A4F92" w:rsidRDefault="008A4F92">
      <w:pPr>
        <w:pStyle w:val="ConsPlusTitle"/>
        <w:jc w:val="center"/>
      </w:pPr>
      <w:r>
        <w:t>ДЛЯ ПОЛУЧЕНИЯ СРЕДНЕГО ПРОФЕССИОНАЛЬНОГО ОБРАЗОВАНИЯ ЛЮДЬМИ</w:t>
      </w:r>
    </w:p>
    <w:p w:rsidR="008A4F92" w:rsidRDefault="008A4F92">
      <w:pPr>
        <w:pStyle w:val="ConsPlusTitle"/>
        <w:jc w:val="center"/>
      </w:pPr>
      <w:r>
        <w:t>С ОГРАНИЧЕННЫМИ ВОЗМОЖНОСТЯМИ ЗДОРОВЬЯ ПОСРЕДСТВОМ</w:t>
      </w:r>
    </w:p>
    <w:p w:rsidR="008A4F92" w:rsidRDefault="008A4F92">
      <w:pPr>
        <w:pStyle w:val="ConsPlusTitle"/>
        <w:jc w:val="center"/>
      </w:pPr>
      <w:r>
        <w:t>РАЗРАБОТКИ НОРМАТИВНО-МЕТОДИЧЕСКОЙ БАЗЫ И ПОДДЕРЖКИ</w:t>
      </w:r>
    </w:p>
    <w:p w:rsidR="008A4F92" w:rsidRDefault="008A4F92">
      <w:pPr>
        <w:pStyle w:val="ConsPlusTitle"/>
        <w:jc w:val="center"/>
      </w:pPr>
      <w:r>
        <w:t>ИНИЦИАТИВНЫХ ПРОЕКТОВ В РАМКАХ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pStyle w:val="ConsPlusNormal"/>
        <w:jc w:val="both"/>
      </w:pPr>
    </w:p>
    <w:p w:rsidR="008A4F92" w:rsidRDefault="008A4F92">
      <w:pPr>
        <w:pStyle w:val="ConsPlusNormal"/>
        <w:ind w:firstLine="540"/>
        <w:jc w:val="both"/>
      </w:pPr>
      <w:r>
        <w:t xml:space="preserve">Утратили силу с 1 января 2021 года. - </w:t>
      </w:r>
      <w:hyperlink r:id="rId253" w:history="1">
        <w:r>
          <w:rPr>
            <w:color w:val="0000FF"/>
          </w:rPr>
          <w:t>Постановление</w:t>
        </w:r>
      </w:hyperlink>
      <w:r>
        <w:t xml:space="preserve"> Правительства РФ от 27.12.2019 N 1880.</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7</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right"/>
      </w:pPr>
    </w:p>
    <w:p w:rsidR="008A4F92" w:rsidRDefault="008A4F92">
      <w:pPr>
        <w:pStyle w:val="ConsPlusTitle"/>
        <w:jc w:val="center"/>
      </w:pPr>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РАСХОДОВ, ВОЗНИКАЮЩИХ ПРИ РЕАЛИЗАЦИИ</w:t>
      </w:r>
    </w:p>
    <w:p w:rsidR="008A4F92" w:rsidRDefault="008A4F92">
      <w:pPr>
        <w:pStyle w:val="ConsPlusTitle"/>
        <w:jc w:val="center"/>
      </w:pPr>
      <w:r>
        <w:t>ГОСУДАРСТВЕННЫХ ПРОГРАММ СУБЪЕКТОВ РОССИЙСКОЙ ФЕДЕРАЦИИ,</w:t>
      </w:r>
    </w:p>
    <w:p w:rsidR="008A4F92" w:rsidRDefault="008A4F92">
      <w:pPr>
        <w:pStyle w:val="ConsPlusTitle"/>
        <w:jc w:val="center"/>
      </w:pPr>
      <w:r>
        <w:t>НА РЕАЛИЗАЦИЮ МЕРОПРИЯТИЙ ПО ПОВЫШЕНИЮ КАЧЕСТВА ОБРАЗОВАНИЯ</w:t>
      </w:r>
    </w:p>
    <w:p w:rsidR="008A4F92" w:rsidRDefault="008A4F92">
      <w:pPr>
        <w:pStyle w:val="ConsPlusTitle"/>
        <w:jc w:val="center"/>
      </w:pPr>
      <w:r>
        <w:t>В ШКОЛАХ С НИЗКИМИ РЕЗУЛЬТАТАМИ ОБУЧЕНИЯ И В ШКОЛАХ,</w:t>
      </w:r>
    </w:p>
    <w:p w:rsidR="008A4F92" w:rsidRDefault="008A4F92">
      <w:pPr>
        <w:pStyle w:val="ConsPlusTitle"/>
        <w:jc w:val="center"/>
      </w:pPr>
      <w:r>
        <w:t>ФУНКЦИОНИРУЮЩИХ В НЕБЛАГОПРИЯТНЫХ СОЦИАЛЬНЫХ УСЛОВИЯХ,</w:t>
      </w:r>
    </w:p>
    <w:p w:rsidR="008A4F92" w:rsidRDefault="008A4F92">
      <w:pPr>
        <w:pStyle w:val="ConsPlusTitle"/>
        <w:jc w:val="center"/>
      </w:pPr>
      <w:r>
        <w:t>ПУТЕМ РЕАЛИЗАЦИИ РЕГИОНАЛЬНЫХ ПРОЕКТОВ И РАСПРОСТРАНЕНИЯ</w:t>
      </w:r>
    </w:p>
    <w:p w:rsidR="008A4F92" w:rsidRDefault="008A4F92">
      <w:pPr>
        <w:pStyle w:val="ConsPlusTitle"/>
        <w:jc w:val="center"/>
      </w:pPr>
      <w:r>
        <w:t>ИХ РЕЗУЛЬТАТОВ В РАМКАХ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pStyle w:val="ConsPlusNormal"/>
        <w:jc w:val="both"/>
      </w:pPr>
    </w:p>
    <w:p w:rsidR="008A4F92" w:rsidRDefault="008A4F92">
      <w:pPr>
        <w:pStyle w:val="ConsPlusNormal"/>
        <w:ind w:firstLine="540"/>
        <w:jc w:val="both"/>
      </w:pPr>
      <w:r>
        <w:t xml:space="preserve">Утратили силу с 1 января 2021 года. - </w:t>
      </w:r>
      <w:hyperlink r:id="rId254" w:history="1">
        <w:r>
          <w:rPr>
            <w:color w:val="0000FF"/>
          </w:rPr>
          <w:t>Постановление</w:t>
        </w:r>
      </w:hyperlink>
      <w:r>
        <w:t xml:space="preserve"> Правительства РФ от 27.12.2019 N 1880.</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8</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Title"/>
        <w:jc w:val="center"/>
      </w:pPr>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РАСХОДОВ, ВОЗНИКАЮЩИХ ПРИ РЕАЛИЗАЦИИ</w:t>
      </w:r>
    </w:p>
    <w:p w:rsidR="008A4F92" w:rsidRDefault="008A4F92">
      <w:pPr>
        <w:pStyle w:val="ConsPlusTitle"/>
        <w:jc w:val="center"/>
      </w:pPr>
      <w:r>
        <w:t>ГОСУДАРСТВЕННЫХ ПРОГРАММ СУБЪЕКТОВ РОССИЙСКОЙ ФЕДЕРАЦИИ,</w:t>
      </w:r>
    </w:p>
    <w:p w:rsidR="008A4F92" w:rsidRDefault="008A4F92">
      <w:pPr>
        <w:pStyle w:val="ConsPlusTitle"/>
        <w:jc w:val="center"/>
      </w:pPr>
      <w:r>
        <w:t>НА РЕАЛИЗАЦИЮ МЕРОПРИЯТИЙ ПО МОДЕРНИЗАЦИИ ТЕХНОЛОГИЙ</w:t>
      </w:r>
    </w:p>
    <w:p w:rsidR="008A4F92" w:rsidRDefault="008A4F92">
      <w:pPr>
        <w:pStyle w:val="ConsPlusTitle"/>
        <w:jc w:val="center"/>
      </w:pPr>
      <w:r>
        <w:t>И СОДЕРЖАНИЯ ОБУЧЕНИЯ В СООТВЕТСТВИИ С НОВЫМ ФЕДЕРАЛЬНЫМ</w:t>
      </w:r>
    </w:p>
    <w:p w:rsidR="008A4F92" w:rsidRDefault="008A4F92">
      <w:pPr>
        <w:pStyle w:val="ConsPlusTitle"/>
        <w:jc w:val="center"/>
      </w:pPr>
      <w:r>
        <w:t>ГОСУДАРСТВЕННЫМ ОБРАЗОВАТЕЛЬНЫМ СТАНДАРТОМ ПОСРЕДСТВОМ</w:t>
      </w:r>
    </w:p>
    <w:p w:rsidR="008A4F92" w:rsidRDefault="008A4F92">
      <w:pPr>
        <w:pStyle w:val="ConsPlusTitle"/>
        <w:jc w:val="center"/>
      </w:pPr>
      <w:r>
        <w:lastRenderedPageBreak/>
        <w:t>РАЗРАБОТКИ КОНЦЕПЦИЙ МОДЕРНИЗАЦИИ КОНКРЕТНЫХ ОБЛАСТЕЙ,</w:t>
      </w:r>
    </w:p>
    <w:p w:rsidR="008A4F92" w:rsidRDefault="008A4F92">
      <w:pPr>
        <w:pStyle w:val="ConsPlusTitle"/>
        <w:jc w:val="center"/>
      </w:pPr>
      <w:r>
        <w:t>ПОДДЕРЖКИ РЕГИОНАЛЬНЫХ ПРОГРАММ РАЗВИТИЯ ОБРАЗОВАНИЯ</w:t>
      </w:r>
    </w:p>
    <w:p w:rsidR="008A4F92" w:rsidRDefault="008A4F92">
      <w:pPr>
        <w:pStyle w:val="ConsPlusTitle"/>
        <w:jc w:val="center"/>
      </w:pPr>
      <w:r>
        <w:t>И ПОДДЕРЖКИ СЕТЕВЫХ МЕТОДИЧЕСКИХ ОБЪЕДИНЕНИЙ В РАМКАХ</w:t>
      </w:r>
    </w:p>
    <w:p w:rsidR="008A4F92" w:rsidRDefault="008A4F92">
      <w:pPr>
        <w:pStyle w:val="ConsPlusTitle"/>
        <w:jc w:val="center"/>
      </w:pPr>
      <w:r>
        <w:t>ГОСУДАРСТВЕННОЙ ПРОГРАММЫ РОССИЙСКОЙ ФЕДЕРАЦИИ</w:t>
      </w:r>
    </w:p>
    <w:p w:rsidR="008A4F92" w:rsidRDefault="008A4F92">
      <w:pPr>
        <w:pStyle w:val="ConsPlusTitle"/>
        <w:jc w:val="center"/>
      </w:pPr>
      <w:r>
        <w:t>"РАЗВИТИЕ ОБРАЗОВАНИЯ"</w:t>
      </w:r>
    </w:p>
    <w:p w:rsidR="008A4F92" w:rsidRDefault="008A4F92">
      <w:pPr>
        <w:pStyle w:val="ConsPlusNormal"/>
        <w:jc w:val="both"/>
      </w:pPr>
    </w:p>
    <w:p w:rsidR="008A4F92" w:rsidRDefault="008A4F92">
      <w:pPr>
        <w:pStyle w:val="ConsPlusNormal"/>
        <w:ind w:firstLine="540"/>
        <w:jc w:val="both"/>
      </w:pPr>
      <w:r>
        <w:t xml:space="preserve">Утратили силу с 1 января 2021 года. - </w:t>
      </w:r>
      <w:hyperlink r:id="rId255" w:history="1">
        <w:r>
          <w:rPr>
            <w:color w:val="0000FF"/>
          </w:rPr>
          <w:t>Постановление</w:t>
        </w:r>
      </w:hyperlink>
      <w:r>
        <w:t xml:space="preserve"> Правительства РФ от 27.12.2019 N 1880.</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9</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40" w:name="P947"/>
      <w:bookmarkEnd w:id="40"/>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РАСХОДОВ, ВОЗНИКАЮЩИХ ПРИ РЕАЛИЗАЦИИ</w:t>
      </w:r>
    </w:p>
    <w:p w:rsidR="008A4F92" w:rsidRDefault="008A4F92">
      <w:pPr>
        <w:pStyle w:val="ConsPlusTitle"/>
        <w:jc w:val="center"/>
      </w:pPr>
      <w:r>
        <w:t>ГОСУДАРСТВЕННЫХ ПРОГРАММ СУБЪЕКТОВ РОССИЙСКОЙ ФЕДЕРАЦИИ,</w:t>
      </w:r>
    </w:p>
    <w:p w:rsidR="008A4F92" w:rsidRDefault="008A4F92">
      <w:pPr>
        <w:pStyle w:val="ConsPlusTitle"/>
        <w:jc w:val="center"/>
      </w:pPr>
      <w:r>
        <w:t>СВЯЗАННЫХ С РЕАЛИЗАЦИЕЙ МЕРОПРИЯТИЙ ПО СОДЕЙСТВИЮ СОЗДАНИЮ</w:t>
      </w:r>
    </w:p>
    <w:p w:rsidR="008A4F92" w:rsidRDefault="008A4F92">
      <w:pPr>
        <w:pStyle w:val="ConsPlusTitle"/>
        <w:jc w:val="center"/>
      </w:pPr>
      <w:r>
        <w:t>В СУБЪЕКТАХ РОССИЙСКОЙ ФЕДЕРАЦИИ (ИСХОДЯ ИЗ ПРОГНОЗИРУЕМОЙ</w:t>
      </w:r>
    </w:p>
    <w:p w:rsidR="008A4F92" w:rsidRDefault="008A4F92">
      <w:pPr>
        <w:pStyle w:val="ConsPlusTitle"/>
        <w:jc w:val="center"/>
      </w:pPr>
      <w:r>
        <w:t>ПОТРЕБНОСТИ) НОВЫХ МЕСТ В ОБЩЕОБРАЗОВАТЕЛЬНЫХ ОРГАНИЗАЦИЯХ,</w:t>
      </w:r>
    </w:p>
    <w:p w:rsidR="008A4F92" w:rsidRDefault="008A4F92">
      <w:pPr>
        <w:pStyle w:val="ConsPlusTitle"/>
        <w:jc w:val="center"/>
      </w:pPr>
      <w:r>
        <w:t>РАСПОЛОЖЕННЫХ В СЕЛЬСКОЙ МЕСТНОСТИ И ПОСЕЛКАХ ГОРОДСКОГО</w:t>
      </w:r>
    </w:p>
    <w:p w:rsidR="008A4F92" w:rsidRDefault="008A4F92">
      <w:pPr>
        <w:pStyle w:val="ConsPlusTitle"/>
        <w:jc w:val="center"/>
      </w:pPr>
      <w:r>
        <w:t>ТИПА, В РАМКАХ РЕАЛИЗАЦИИ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Постановлений Правительства РФ от 22.01.2019 </w:t>
            </w:r>
            <w:hyperlink r:id="rId256" w:history="1">
              <w:r>
                <w:rPr>
                  <w:color w:val="0000FF"/>
                </w:rPr>
                <w:t>N 23</w:t>
              </w:r>
            </w:hyperlink>
            <w:r>
              <w:rPr>
                <w:color w:val="392C69"/>
              </w:rPr>
              <w:t>,</w:t>
            </w:r>
          </w:p>
          <w:p w:rsidR="008A4F92" w:rsidRDefault="008A4F92">
            <w:pPr>
              <w:pStyle w:val="ConsPlusNormal"/>
              <w:jc w:val="center"/>
            </w:pPr>
            <w:r>
              <w:rPr>
                <w:color w:val="392C69"/>
              </w:rPr>
              <w:t xml:space="preserve">от 27.12.2019 </w:t>
            </w:r>
            <w:hyperlink r:id="rId257" w:history="1">
              <w:r>
                <w:rPr>
                  <w:color w:val="0000FF"/>
                </w:rPr>
                <w:t>N 1880</w:t>
              </w:r>
            </w:hyperlink>
            <w:r>
              <w:rPr>
                <w:color w:val="392C69"/>
              </w:rPr>
              <w:t xml:space="preserve">, от 16.07.2020 </w:t>
            </w:r>
            <w:hyperlink r:id="rId258" w:history="1">
              <w:r>
                <w:rPr>
                  <w:color w:val="0000FF"/>
                </w:rPr>
                <w:t>N 1063</w:t>
              </w:r>
            </w:hyperlink>
            <w:r>
              <w:rPr>
                <w:color w:val="392C69"/>
              </w:rPr>
              <w:t xml:space="preserve">, от 15.03.2021 </w:t>
            </w:r>
            <w:hyperlink r:id="rId259" w:history="1">
              <w:r>
                <w:rPr>
                  <w:color w:val="0000FF"/>
                </w:rPr>
                <w:t>N 385</w:t>
              </w:r>
            </w:hyperlink>
            <w:r>
              <w:rPr>
                <w:color w:val="392C69"/>
              </w:rPr>
              <w:t>,</w:t>
            </w:r>
          </w:p>
          <w:p w:rsidR="008A4F92" w:rsidRDefault="008A4F92">
            <w:pPr>
              <w:pStyle w:val="ConsPlusNormal"/>
              <w:jc w:val="center"/>
            </w:pPr>
            <w:r>
              <w:rPr>
                <w:color w:val="392C69"/>
              </w:rPr>
              <w:t xml:space="preserve">от 24.12.2021 </w:t>
            </w:r>
            <w:hyperlink r:id="rId260" w:history="1">
              <w:r>
                <w:rPr>
                  <w:color w:val="0000FF"/>
                </w:rPr>
                <w:t>N 2452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 xml:space="preserve">1. Настоящие Правила устанавливают цели, условия и порядок предоставления и распределения субсидии из федерального бюджета бюджетам субъектов Российской Федерации на </w:t>
      </w:r>
      <w:proofErr w:type="spellStart"/>
      <w:r>
        <w:t>софинансирование</w:t>
      </w:r>
      <w:proofErr w:type="spellEnd"/>
      <w:r>
        <w:t xml:space="preserve"> расходов, возникающих при реализации государственных программ субъектов Российской Федерации, связанных с реализацией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 в рамках реализации государственной </w:t>
      </w:r>
      <w:hyperlink w:anchor="P52" w:history="1">
        <w:r>
          <w:rPr>
            <w:color w:val="0000FF"/>
          </w:rPr>
          <w:t>программы</w:t>
        </w:r>
      </w:hyperlink>
      <w:r>
        <w:t xml:space="preserve"> Российской Федерации "Развитие образования" (далее соответственно - Программа, субсидии).</w:t>
      </w:r>
    </w:p>
    <w:p w:rsidR="008A4F92" w:rsidRDefault="008A4F92">
      <w:pPr>
        <w:pStyle w:val="ConsPlusNormal"/>
        <w:spacing w:before="220"/>
        <w:ind w:firstLine="540"/>
        <w:jc w:val="both"/>
      </w:pPr>
      <w:bookmarkStart w:id="41" w:name="P964"/>
      <w:bookmarkEnd w:id="41"/>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261" w:history="1">
        <w:r>
          <w:rPr>
            <w:color w:val="0000FF"/>
          </w:rPr>
          <w:t>проекта</w:t>
        </w:r>
      </w:hyperlink>
      <w:r>
        <w:t xml:space="preserve"> "Современная школа", входящего в состав национального проекта "Образование", по созданию новых мест в общеобразовательных организациях, расположенных в сельской местности и поселках городского типа, за исключением городских округов, на территории которых находятся административные центры субъектов Российской Федерации (далее - сельские населенные пункты), на модернизацию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мощностью до 250 мест включительно),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w:t>
      </w:r>
      <w:r>
        <w:lastRenderedPageBreak/>
        <w:t>соответственно - средства обучения и воспитания, региональные проекты).</w:t>
      </w:r>
    </w:p>
    <w:p w:rsidR="008A4F92" w:rsidRDefault="008A4F92">
      <w:pPr>
        <w:pStyle w:val="ConsPlusNormal"/>
        <w:jc w:val="both"/>
      </w:pPr>
      <w:r>
        <w:t xml:space="preserve">(п. 2 в ред. </w:t>
      </w:r>
      <w:hyperlink r:id="rId262"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964" w:history="1">
        <w:r>
          <w:rPr>
            <w:color w:val="0000FF"/>
          </w:rPr>
          <w:t>пункте 2</w:t>
        </w:r>
      </w:hyperlink>
      <w:r>
        <w:t xml:space="preserve"> настоящих Правил.</w:t>
      </w:r>
    </w:p>
    <w:p w:rsidR="008A4F92" w:rsidRDefault="008A4F92">
      <w:pPr>
        <w:pStyle w:val="ConsPlusNormal"/>
        <w:spacing w:before="220"/>
        <w:ind w:firstLine="540"/>
        <w:jc w:val="both"/>
      </w:pPr>
      <w:r>
        <w:t xml:space="preserve">4. Субъекты Российской Федерации формируют и направляют в Министерство просвещения Российской Федерации перечни предлагаемых к </w:t>
      </w:r>
      <w:proofErr w:type="spellStart"/>
      <w:r>
        <w:t>софинансированию</w:t>
      </w:r>
      <w:proofErr w:type="spellEnd"/>
      <w:r>
        <w:t xml:space="preserve"> из федерального бюджета мероприятий по созданию в субъектах Российской Федерации новых мест в общеобразовательных организациях, расположенных в сельских населенных пунктах, в порядке приоритетности с указанием года начала и года окончания реализации соответствующего мероприятия.</w:t>
      </w:r>
    </w:p>
    <w:p w:rsidR="008A4F92" w:rsidRDefault="008A4F92">
      <w:pPr>
        <w:pStyle w:val="ConsPlusNormal"/>
        <w:spacing w:before="220"/>
        <w:ind w:firstLine="540"/>
        <w:jc w:val="both"/>
      </w:pPr>
      <w:r>
        <w:t>На основании полученных сведений Министерство просвещения Российской Федерации осуществляет расчет размеров субсидий в соответствии с настоящими Правилами в пределах размера субсидии, предусмотренного в федеральном бюджете.</w:t>
      </w:r>
    </w:p>
    <w:p w:rsidR="008A4F92" w:rsidRDefault="008A4F92">
      <w:pPr>
        <w:pStyle w:val="ConsPlusNormal"/>
        <w:spacing w:before="220"/>
        <w:ind w:firstLine="540"/>
        <w:jc w:val="both"/>
      </w:pPr>
      <w:r>
        <w:t xml:space="preserve">В случае наличия в представленных субъектами Российской Федерации </w:t>
      </w:r>
      <w:proofErr w:type="gramStart"/>
      <w:r>
        <w:t>перечнях</w:t>
      </w:r>
      <w:proofErr w:type="gramEnd"/>
      <w:r>
        <w:t xml:space="preserve"> предлагаемых к </w:t>
      </w:r>
      <w:proofErr w:type="spellStart"/>
      <w:r>
        <w:t>софинансированию</w:t>
      </w:r>
      <w:proofErr w:type="spellEnd"/>
      <w:r>
        <w:t xml:space="preserve"> из федерального бюджета мероприятий по созданию в субъектах Российской Федерации новых мест продолжительностью более одного года расчет размера субсидии осуществляется на 2 года в равном соотношении при соблюдении условия завершения мероприятий не позднее 31 декабря 2-го года соответствующего планового периода.</w:t>
      </w:r>
    </w:p>
    <w:p w:rsidR="008A4F92" w:rsidRDefault="008A4F92">
      <w:pPr>
        <w:pStyle w:val="ConsPlusNormal"/>
        <w:spacing w:before="220"/>
        <w:ind w:firstLine="540"/>
        <w:jc w:val="both"/>
      </w:pPr>
      <w:r>
        <w:t>5. Критериями отбора субъекта Российской Федерации для предоставления субсидии являются:</w:t>
      </w:r>
    </w:p>
    <w:p w:rsidR="008A4F92" w:rsidRDefault="008A4F92">
      <w:pPr>
        <w:pStyle w:val="ConsPlusNormal"/>
        <w:spacing w:before="220"/>
        <w:ind w:firstLine="540"/>
        <w:jc w:val="both"/>
      </w:pPr>
      <w:r>
        <w:t>а) наличие потребности субъекта Российской Федерации в дополнительных местах для обучающихся в сельских населенных пунктах с учетом демографического прогноза;</w:t>
      </w:r>
    </w:p>
    <w:p w:rsidR="008A4F92" w:rsidRDefault="008A4F92">
      <w:pPr>
        <w:pStyle w:val="ConsPlusNormal"/>
        <w:spacing w:before="220"/>
        <w:ind w:firstLine="540"/>
        <w:jc w:val="both"/>
      </w:pPr>
      <w:r>
        <w:t>б) наличие обязательства субъекта Российской Федерации по обеспечению создания новых мест в общеобразовательных организациях, расположенных в сельских населенных пунктах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и среднего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8A4F92" w:rsidRDefault="008A4F92">
      <w:pPr>
        <w:pStyle w:val="ConsPlusNormal"/>
        <w:jc w:val="both"/>
      </w:pPr>
      <w:r>
        <w:t>(</w:t>
      </w:r>
      <w:proofErr w:type="spellStart"/>
      <w:r>
        <w:t>пп</w:t>
      </w:r>
      <w:proofErr w:type="spellEnd"/>
      <w:r>
        <w:t xml:space="preserve">. "б" в ред. </w:t>
      </w:r>
      <w:hyperlink r:id="rId263"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6. Условиями предоставления субсидий являются:</w:t>
      </w:r>
    </w:p>
    <w:p w:rsidR="008A4F92" w:rsidRDefault="008A4F92">
      <w:pPr>
        <w:pStyle w:val="ConsPlusNormal"/>
        <w:spacing w:before="220"/>
        <w:ind w:firstLine="540"/>
        <w:jc w:val="both"/>
      </w:pPr>
      <w:r>
        <w:t xml:space="preserve">а) наличие в субъекте Российской Федерации утвержденной высшим исполнительным органом государственной власти субъекта Российской Федерации региональной программы (регионального проекта), включающей в себя мероприятия, предусмотренные </w:t>
      </w:r>
      <w:hyperlink w:anchor="P964" w:history="1">
        <w:r>
          <w:rPr>
            <w:color w:val="0000FF"/>
          </w:rPr>
          <w:t>пунктом 2</w:t>
        </w:r>
      </w:hyperlink>
      <w:r>
        <w:t xml:space="preserve"> настоящих Правил, в целях софинансирования которых предоставляется субсидия;</w:t>
      </w:r>
    </w:p>
    <w:p w:rsidR="008A4F92" w:rsidRDefault="008A4F92">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за счет средств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w:t>
      </w:r>
      <w:r>
        <w:lastRenderedPageBreak/>
        <w:t>установлено актами Президента Российской Федерации или актами Правительства Российской Федерации;</w:t>
      </w:r>
    </w:p>
    <w:p w:rsidR="008A4F92" w:rsidRDefault="008A4F92">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26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spacing w:before="220"/>
        <w:ind w:firstLine="540"/>
        <w:jc w:val="both"/>
      </w:pPr>
      <w:r>
        <w:t xml:space="preserve">7. Соглашение заключается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265" w:history="1">
        <w:r>
          <w:rPr>
            <w:color w:val="0000FF"/>
          </w:rPr>
          <w:t>типовой формой</w:t>
        </w:r>
      </w:hyperlink>
      <w:r>
        <w:t xml:space="preserve"> соглашения, утвержденной Министерством финансов Российской Федерации.</w:t>
      </w:r>
    </w:p>
    <w:p w:rsidR="008A4F92" w:rsidRDefault="008A4F92">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8A4F92" w:rsidRDefault="008A4F92">
      <w:pPr>
        <w:pStyle w:val="ConsPlusNormal"/>
        <w:jc w:val="both"/>
      </w:pPr>
      <w:r>
        <w:t xml:space="preserve">(п. 7 в ред. </w:t>
      </w:r>
      <w:hyperlink r:id="rId266"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8. В целях реализации региональной программы (регионального проекта), включающей в себя мероприятия, указанные в </w:t>
      </w:r>
      <w:hyperlink w:anchor="P964" w:history="1">
        <w:r>
          <w:rPr>
            <w:color w:val="0000FF"/>
          </w:rPr>
          <w:t>пункте 2</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8A4F92" w:rsidRDefault="008A4F92">
      <w:pPr>
        <w:pStyle w:val="ConsPlusNormal"/>
        <w:spacing w:before="220"/>
        <w:ind w:firstLine="540"/>
        <w:jc w:val="both"/>
      </w:pPr>
      <w:r>
        <w:t xml:space="preserve">9. В целях повышения эффективности реализации Программы в соглашении в дополнение к положениям, предусматриваемым в соответствии с </w:t>
      </w:r>
      <w:hyperlink r:id="rId267" w:history="1">
        <w:r>
          <w:rPr>
            <w:color w:val="0000FF"/>
          </w:rPr>
          <w:t>пунктом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8A4F92" w:rsidRDefault="008A4F92">
      <w:pPr>
        <w:pStyle w:val="ConsPlusNormal"/>
        <w:spacing w:before="220"/>
        <w:ind w:firstLine="540"/>
        <w:jc w:val="both"/>
      </w:pPr>
      <w:r>
        <w:t>а)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8A4F92" w:rsidRDefault="008A4F92">
      <w:pPr>
        <w:pStyle w:val="ConsPlusNormal"/>
        <w:spacing w:before="220"/>
        <w:ind w:firstLine="540"/>
        <w:jc w:val="both"/>
      </w:pPr>
      <w:r>
        <w:t>б) обеспечение создания новых мест в общеобразовательных организациях, расположенных в сельских населенных пунктах, путем строительства зданий (пристройки к зданию), приобретения (выкупа) зданий (пристройки к зданию) общеобразовательных организаций мощностью до 250 мест включительно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w:t>
      </w:r>
    </w:p>
    <w:p w:rsidR="008A4F92" w:rsidRDefault="008A4F92">
      <w:pPr>
        <w:pStyle w:val="ConsPlusNormal"/>
        <w:spacing w:before="220"/>
        <w:ind w:firstLine="540"/>
        <w:jc w:val="both"/>
      </w:pPr>
      <w:r>
        <w:t xml:space="preserve">в) направление субсидии на </w:t>
      </w:r>
      <w:proofErr w:type="spellStart"/>
      <w:r>
        <w:t>софинансирование</w:t>
      </w:r>
      <w:proofErr w:type="spellEnd"/>
      <w:r>
        <w:t xml:space="preserve"> расходов субъекта Российской Федерации на проведение строительства зданий (пристройки к зданию), приобретение (выкуп) зданий (пристройки к зданию) общеобразовательных организаций мощностью до 250 мест включительно, расположенных в сельских населенных пунктах, в рамках региональной программы (регионального проекта) для решения задач по переводу обучающихся в односменный режим обучения, а также </w:t>
      </w:r>
      <w:r>
        <w:lastRenderedPageBreak/>
        <w:t>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8A4F92" w:rsidRDefault="008A4F92">
      <w:pPr>
        <w:pStyle w:val="ConsPlusNormal"/>
        <w:spacing w:before="220"/>
        <w:ind w:firstLine="540"/>
        <w:jc w:val="both"/>
      </w:pPr>
      <w:r>
        <w:t xml:space="preserve">г) обеспечение 24-часового онлайн-видеонаблюдения с трансляцией в информационно-телекоммуникационной сети "Интернет" за объектами строительства зданий (пристройки к зданию), приобретения (выкупа) зданий (пристройки к зданию), на </w:t>
      </w:r>
      <w:proofErr w:type="spellStart"/>
      <w:r>
        <w:t>софинансирование</w:t>
      </w:r>
      <w:proofErr w:type="spellEnd"/>
      <w:r>
        <w:t xml:space="preserve"> расходов которых направляется субсидия в соответствии с рекомендациями Министерства просвещения Российской Федерации.</w:t>
      </w:r>
    </w:p>
    <w:p w:rsidR="008A4F92" w:rsidRDefault="008A4F92">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jc w:val="both"/>
      </w:pPr>
      <w:r>
        <w:t xml:space="preserve">(п. 10 в ред. </w:t>
      </w:r>
      <w:hyperlink r:id="rId268"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bookmarkStart w:id="42" w:name="P989"/>
      <w:bookmarkEnd w:id="42"/>
      <w:r>
        <w:t>11. Общий размер субсидии i-</w:t>
      </w:r>
      <w:proofErr w:type="spellStart"/>
      <w:r>
        <w:t>му</w:t>
      </w:r>
      <w:proofErr w:type="spellEnd"/>
      <w:r>
        <w:t xml:space="preserve"> субъекту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071" style="width:57.75pt;height:39pt" coordsize="" o:spt="100" adj="0,,0" path="" filled="f" stroked="f">
            <v:stroke joinstyle="miter"/>
            <v:imagedata r:id="rId269" o:title="base_1_414625_32814"/>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n - общее количество объектов;</w:t>
      </w:r>
    </w:p>
    <w:p w:rsidR="008A4F92" w:rsidRDefault="008A4F92">
      <w:pPr>
        <w:pStyle w:val="ConsPlusNormal"/>
        <w:spacing w:before="220"/>
        <w:ind w:firstLine="540"/>
        <w:jc w:val="both"/>
      </w:pPr>
      <w:r>
        <w:t>j - порядковый номер объекта i-</w:t>
      </w:r>
      <w:proofErr w:type="spellStart"/>
      <w:r>
        <w:t>го</w:t>
      </w:r>
      <w:proofErr w:type="spellEnd"/>
      <w:r>
        <w:t xml:space="preserve"> субъекта Российской Федерации, при этом j = 1...n;</w:t>
      </w:r>
    </w:p>
    <w:p w:rsidR="008A4F92" w:rsidRDefault="008A4F92">
      <w:pPr>
        <w:pStyle w:val="ConsPlusNormal"/>
        <w:spacing w:before="220"/>
        <w:ind w:firstLine="540"/>
        <w:jc w:val="both"/>
      </w:pPr>
      <w:proofErr w:type="spellStart"/>
      <w:r>
        <w:t>S</w:t>
      </w:r>
      <w:r>
        <w:rPr>
          <w:vertAlign w:val="subscript"/>
        </w:rPr>
        <w:t>ij</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(регионального проекта);</w:t>
      </w:r>
    </w:p>
    <w:p w:rsidR="008A4F92" w:rsidRDefault="008A4F92">
      <w:pPr>
        <w:pStyle w:val="ConsPlusNormal"/>
        <w:spacing w:before="220"/>
        <w:ind w:firstLine="540"/>
        <w:jc w:val="both"/>
      </w:pPr>
      <w:r>
        <w:t>i - порядковый номер субъекта Российской Федерации.</w:t>
      </w:r>
    </w:p>
    <w:p w:rsidR="008A4F92" w:rsidRDefault="008A4F92">
      <w:pPr>
        <w:pStyle w:val="ConsPlusNormal"/>
        <w:spacing w:before="220"/>
        <w:ind w:firstLine="540"/>
        <w:jc w:val="both"/>
      </w:pPr>
      <w:r>
        <w:t>12. Расчет размера субсидии определяется в целях реализации мероприятий по созданию 1-го приоритетного объекта, определяемого субъектом Российской Федерации.</w:t>
      </w:r>
    </w:p>
    <w:p w:rsidR="008A4F92" w:rsidRDefault="008A4F92">
      <w:pPr>
        <w:pStyle w:val="ConsPlusNormal"/>
        <w:spacing w:before="220"/>
        <w:ind w:firstLine="540"/>
        <w:jc w:val="both"/>
      </w:pPr>
      <w:r>
        <w:t>13. Субсидии распределяются в соответствии с рейтингом субъектов Российской Федерации в пределах бюджетных ассигнований текущего финансового года, а затем в пределах бюджетных ассигнований первого (второго) года планового периода.</w:t>
      </w:r>
    </w:p>
    <w:p w:rsidR="008A4F92" w:rsidRDefault="008A4F92">
      <w:pPr>
        <w:pStyle w:val="ConsPlusNormal"/>
        <w:spacing w:before="220"/>
        <w:ind w:firstLine="540"/>
        <w:jc w:val="both"/>
      </w:pPr>
      <w:r>
        <w:t xml:space="preserve">14. Субсидия распределяется в порядке убывания между субъектами Российской Федерации с наиболее высокой потребностью исходя из коэффициентов потребности, определяемых в соответствии с </w:t>
      </w:r>
      <w:hyperlink w:anchor="P1044" w:history="1">
        <w:r>
          <w:rPr>
            <w:color w:val="0000FF"/>
          </w:rPr>
          <w:t>пунктом 24</w:t>
        </w:r>
      </w:hyperlink>
      <w:r>
        <w:t xml:space="preserve"> настоящих Правил, путем последовательного определения размера субсидии для одного объекта i-</w:t>
      </w:r>
      <w:proofErr w:type="spellStart"/>
      <w:r>
        <w:t>го</w:t>
      </w:r>
      <w:proofErr w:type="spellEnd"/>
      <w:r>
        <w:t xml:space="preserve">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8A4F92" w:rsidRDefault="008A4F92">
      <w:pPr>
        <w:pStyle w:val="ConsPlusNormal"/>
        <w:spacing w:before="220"/>
        <w:ind w:firstLine="540"/>
        <w:jc w:val="both"/>
      </w:pPr>
      <w:r>
        <w:t>15.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(регионального проекта) (</w:t>
      </w:r>
      <w:proofErr w:type="spellStart"/>
      <w:r>
        <w:t>S</w:t>
      </w:r>
      <w:r>
        <w:rPr>
          <w:vertAlign w:val="subscript"/>
        </w:rPr>
        <w:t>ij</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3"/>
        </w:rPr>
        <w:pict>
          <v:shape id="_x0000_i1072" style="width:78pt;height:33.75pt" coordsize="" o:spt="100" adj="0,,0" path="" filled="f" stroked="f">
            <v:stroke joinstyle="miter"/>
            <v:imagedata r:id="rId270" o:title="base_1_414625_32815"/>
            <v:formulas/>
            <v:path o:connecttype="segments"/>
          </v:shape>
        </w:pict>
      </w:r>
    </w:p>
    <w:p w:rsidR="008A4F92" w:rsidRDefault="008A4F92">
      <w:pPr>
        <w:pStyle w:val="ConsPlusNormal"/>
        <w:jc w:val="both"/>
      </w:pPr>
    </w:p>
    <w:p w:rsidR="008A4F92" w:rsidRDefault="008A4F92">
      <w:pPr>
        <w:pStyle w:val="ConsPlusNormal"/>
        <w:ind w:firstLine="540"/>
        <w:jc w:val="both"/>
      </w:pPr>
      <w:r>
        <w:lastRenderedPageBreak/>
        <w:t>где:</w:t>
      </w:r>
    </w:p>
    <w:p w:rsidR="008A4F92" w:rsidRDefault="008A4F92">
      <w:pPr>
        <w:pStyle w:val="ConsPlusNormal"/>
        <w:spacing w:before="220"/>
        <w:ind w:firstLine="540"/>
        <w:jc w:val="both"/>
      </w:pPr>
      <w:proofErr w:type="spellStart"/>
      <w:r>
        <w:t>Z</w:t>
      </w:r>
      <w:r>
        <w:rPr>
          <w:vertAlign w:val="subscript"/>
        </w:rPr>
        <w:t>ij</w:t>
      </w:r>
      <w:proofErr w:type="spellEnd"/>
      <w: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средствами обучения и воспитания, не требующими предварительной сборки, установки и закрепления на фундаментах или опорах (далее - </w:t>
      </w:r>
      <w:proofErr w:type="spellStart"/>
      <w:r>
        <w:t>немонтируемые</w:t>
      </w:r>
      <w:proofErr w:type="spellEnd"/>
      <w:r>
        <w:t xml:space="preserve"> средства обучения и воспитания) j-</w:t>
      </w:r>
      <w:proofErr w:type="spellStart"/>
      <w:r>
        <w:t>го</w:t>
      </w:r>
      <w:proofErr w:type="spellEnd"/>
      <w:r>
        <w:t xml:space="preserve"> здания (пристройки к зданию) из числа объектов, указанных как приоритетные;</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утвержденный Правительством Российской Федерации.</w:t>
      </w:r>
    </w:p>
    <w:p w:rsidR="008A4F92" w:rsidRDefault="008A4F92">
      <w:pPr>
        <w:pStyle w:val="ConsPlusNormal"/>
        <w:jc w:val="both"/>
      </w:pPr>
      <w:r>
        <w:t xml:space="preserve">(в ред. </w:t>
      </w:r>
      <w:hyperlink r:id="rId271"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w:t>
      </w:r>
      <w:proofErr w:type="spellStart"/>
      <w:r>
        <w:t>немонтируемыми</w:t>
      </w:r>
      <w:proofErr w:type="spellEnd"/>
      <w:r>
        <w:t xml:space="preserve"> средствами обучения и воспитания j-</w:t>
      </w:r>
      <w:proofErr w:type="spellStart"/>
      <w:r>
        <w:t>го</w:t>
      </w:r>
      <w:proofErr w:type="spellEnd"/>
      <w:r>
        <w:t xml:space="preserve"> здания (пристройки к зданию) из числа объектов, указанных как приоритетные (</w:t>
      </w:r>
      <w:proofErr w:type="spellStart"/>
      <w:r>
        <w:t>Z</w:t>
      </w:r>
      <w:r>
        <w:rPr>
          <w:vertAlign w:val="subscript"/>
        </w:rPr>
        <w:t>ij</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t>Z</w:t>
      </w:r>
      <w:r>
        <w:rPr>
          <w:vertAlign w:val="subscript"/>
        </w:rPr>
        <w:t>ij</w:t>
      </w:r>
      <w:proofErr w:type="spellEnd"/>
      <w:r>
        <w:t xml:space="preserve"> = </w:t>
      </w:r>
      <w:proofErr w:type="spellStart"/>
      <w:r>
        <w:t>Z</w:t>
      </w:r>
      <w:r>
        <w:rPr>
          <w:vertAlign w:val="subscript"/>
        </w:rPr>
        <w:t>mij</w:t>
      </w:r>
      <w:proofErr w:type="spellEnd"/>
      <w:r>
        <w:t xml:space="preserve"> + </w:t>
      </w:r>
      <w:proofErr w:type="spellStart"/>
      <w:r>
        <w:t>Z</w:t>
      </w:r>
      <w:r>
        <w:rPr>
          <w:vertAlign w:val="subscript"/>
        </w:rPr>
        <w:t>оснащениеij</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Z</w:t>
      </w:r>
      <w:r>
        <w:rPr>
          <w:vertAlign w:val="subscript"/>
        </w:rPr>
        <w:t>mij</w:t>
      </w:r>
      <w:proofErr w:type="spellEnd"/>
      <w:r>
        <w:t xml:space="preserve"> - стоимость строительства зданий (пристройки к зданию), приобретения (выкупа) зданий (пристройки к зданию) без учета их оснащения </w:t>
      </w:r>
      <w:proofErr w:type="spellStart"/>
      <w:r>
        <w:t>немонтируемыми</w:t>
      </w:r>
      <w:proofErr w:type="spellEnd"/>
      <w:r>
        <w:t xml:space="preserve"> средствами обучения и воспитания;</w:t>
      </w:r>
    </w:p>
    <w:p w:rsidR="008A4F92" w:rsidRDefault="008A4F92">
      <w:pPr>
        <w:pStyle w:val="ConsPlusNormal"/>
        <w:spacing w:before="220"/>
        <w:ind w:firstLine="540"/>
        <w:jc w:val="both"/>
      </w:pPr>
      <w:proofErr w:type="spellStart"/>
      <w:r>
        <w:t>Z</w:t>
      </w:r>
      <w:r>
        <w:rPr>
          <w:vertAlign w:val="subscript"/>
        </w:rPr>
        <w:t>оснащениеij</w:t>
      </w:r>
      <w:proofErr w:type="spellEnd"/>
      <w:r>
        <w:t xml:space="preserve"> - стоимость оснащения j-</w:t>
      </w:r>
      <w:proofErr w:type="spellStart"/>
      <w:r>
        <w:t>го</w:t>
      </w:r>
      <w:proofErr w:type="spellEnd"/>
      <w:r>
        <w:t xml:space="preserve"> здания (пристройки к зданию) общеобразовательной организации </w:t>
      </w:r>
      <w:proofErr w:type="spellStart"/>
      <w:r>
        <w:t>немонтируемыми</w:t>
      </w:r>
      <w:proofErr w:type="spellEnd"/>
      <w:r>
        <w:t xml:space="preserve">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r>
        <w:t xml:space="preserve">17. Стоимость строительства зданий (пристройки к зданию), приобретения (выкупа) зданий (пристройки к зданию) без учета их оснащения </w:t>
      </w:r>
      <w:proofErr w:type="spellStart"/>
      <w:r>
        <w:t>немонтируемыми</w:t>
      </w:r>
      <w:proofErr w:type="spellEnd"/>
      <w:r>
        <w:t xml:space="preserve"> средствами обучения и воспитания (</w:t>
      </w:r>
      <w:proofErr w:type="spellStart"/>
      <w:r>
        <w:t>Z</w:t>
      </w:r>
      <w:r>
        <w:rPr>
          <w:vertAlign w:val="subscript"/>
        </w:rPr>
        <w:t>mij</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t>Z</w:t>
      </w:r>
      <w:r>
        <w:rPr>
          <w:vertAlign w:val="subscript"/>
        </w:rPr>
        <w:t>mij</w:t>
      </w:r>
      <w:proofErr w:type="spellEnd"/>
      <w:r>
        <w:t xml:space="preserve"> = </w:t>
      </w:r>
      <w:proofErr w:type="spellStart"/>
      <w:r>
        <w:t>М</w:t>
      </w:r>
      <w:r>
        <w:rPr>
          <w:vertAlign w:val="subscript"/>
        </w:rPr>
        <w:t>ij</w:t>
      </w:r>
      <w:proofErr w:type="spellEnd"/>
      <w:r>
        <w:t xml:space="preserve"> x </w:t>
      </w:r>
      <w:proofErr w:type="spellStart"/>
      <w:r>
        <w:t>НЦС</w:t>
      </w:r>
      <w:r>
        <w:rPr>
          <w:vertAlign w:val="subscript"/>
        </w:rPr>
        <w:t>ij</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М</w:t>
      </w:r>
      <w:r>
        <w:rPr>
          <w:vertAlign w:val="subscript"/>
        </w:rPr>
        <w:t>ij</w:t>
      </w:r>
      <w:proofErr w:type="spellEnd"/>
      <w:r>
        <w:t xml:space="preserve"> - число новых мест в общеобразовательных организациях j-</w:t>
      </w:r>
      <w:proofErr w:type="spellStart"/>
      <w:r>
        <w:t>го</w:t>
      </w:r>
      <w:proofErr w:type="spellEnd"/>
      <w:r>
        <w:t xml:space="preserve"> объекта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proofErr w:type="spellStart"/>
      <w:r>
        <w:t>НЦС</w:t>
      </w:r>
      <w:r>
        <w:rPr>
          <w:vertAlign w:val="subscript"/>
        </w:rPr>
        <w:t>ij</w:t>
      </w:r>
      <w:proofErr w:type="spellEnd"/>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8A4F92" w:rsidRDefault="008A4F92">
      <w:pPr>
        <w:pStyle w:val="ConsPlusNormal"/>
        <w:spacing w:before="220"/>
        <w:ind w:firstLine="540"/>
        <w:jc w:val="both"/>
      </w:pPr>
      <w:r>
        <w:t>18. Стоимость оснащения j-</w:t>
      </w:r>
      <w:proofErr w:type="spellStart"/>
      <w:r>
        <w:t>го</w:t>
      </w:r>
      <w:proofErr w:type="spellEnd"/>
      <w:r>
        <w:t xml:space="preserve"> здания (пристройки к зданию) общеобразовательной организации </w:t>
      </w:r>
      <w:proofErr w:type="spellStart"/>
      <w:r>
        <w:t>немонтируемыми</w:t>
      </w:r>
      <w:proofErr w:type="spellEnd"/>
      <w:r>
        <w:t xml:space="preserve"> средствами обучения и воспитания в соответствии с нормативом стоимости оснащения одного места обучающегося средствами обучения и воспитания, утверждаемым Министерством просвещения Российской Федерации, с перерасчетом на проектную мощность строящихся, приобретаемых (выкупаемых) зданий i-</w:t>
      </w:r>
      <w:proofErr w:type="spellStart"/>
      <w:r>
        <w:t>го</w:t>
      </w:r>
      <w:proofErr w:type="spellEnd"/>
      <w:r>
        <w:t xml:space="preserve"> субъекта Российской Федерации (</w:t>
      </w:r>
      <w:proofErr w:type="spellStart"/>
      <w:r>
        <w:t>Z</w:t>
      </w:r>
      <w:r>
        <w:rPr>
          <w:vertAlign w:val="subscript"/>
        </w:rPr>
        <w:t>оснащениеij</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lastRenderedPageBreak/>
        <w:t>Z</w:t>
      </w:r>
      <w:r>
        <w:rPr>
          <w:vertAlign w:val="subscript"/>
        </w:rPr>
        <w:t>оснащениеij</w:t>
      </w:r>
      <w:proofErr w:type="spellEnd"/>
      <w:r>
        <w:t xml:space="preserve"> = </w:t>
      </w:r>
      <w:proofErr w:type="spellStart"/>
      <w:r>
        <w:t>М</w:t>
      </w:r>
      <w:r>
        <w:rPr>
          <w:vertAlign w:val="subscript"/>
        </w:rPr>
        <w:t>ij</w:t>
      </w:r>
      <w:proofErr w:type="spellEnd"/>
      <w:r>
        <w:t xml:space="preserve"> x N,</w:t>
      </w:r>
    </w:p>
    <w:p w:rsidR="008A4F92" w:rsidRDefault="008A4F92">
      <w:pPr>
        <w:pStyle w:val="ConsPlusNormal"/>
        <w:jc w:val="both"/>
      </w:pPr>
    </w:p>
    <w:p w:rsidR="008A4F92" w:rsidRDefault="008A4F92">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8A4F92" w:rsidRDefault="008A4F92">
      <w:pPr>
        <w:pStyle w:val="ConsPlusNormal"/>
        <w:spacing w:before="220"/>
        <w:ind w:firstLine="540"/>
        <w:jc w:val="both"/>
      </w:pPr>
      <w:bookmarkStart w:id="43" w:name="P1028"/>
      <w:bookmarkEnd w:id="43"/>
      <w:r>
        <w:t>19. Субсидия предоставляется бюджету субъекта Российской Федерации сроком на 3 финансовых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и (или) приобретению (выкупу) объекта,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8A4F92" w:rsidRDefault="008A4F92">
      <w:pPr>
        <w:pStyle w:val="ConsPlusNormal"/>
        <w:jc w:val="both"/>
      </w:pPr>
      <w:r>
        <w:t xml:space="preserve">(в ред. </w:t>
      </w:r>
      <w:hyperlink r:id="rId272" w:history="1">
        <w:r>
          <w:rPr>
            <w:color w:val="0000FF"/>
          </w:rPr>
          <w:t>Постановления</w:t>
        </w:r>
      </w:hyperlink>
      <w:r>
        <w:t xml:space="preserve"> Правительства РФ от 16.07.2020 N 1063)</w:t>
      </w:r>
    </w:p>
    <w:p w:rsidR="008A4F92" w:rsidRDefault="008A4F92">
      <w:pPr>
        <w:pStyle w:val="ConsPlusNormal"/>
        <w:spacing w:before="220"/>
        <w:ind w:firstLine="540"/>
        <w:jc w:val="both"/>
      </w:pPr>
      <w:r>
        <w:t xml:space="preserve">20. 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w:t>
      </w:r>
      <w:hyperlink w:anchor="P989" w:history="1">
        <w:r>
          <w:rPr>
            <w:color w:val="0000FF"/>
          </w:rPr>
          <w:t>пунктами 11</w:t>
        </w:r>
      </w:hyperlink>
      <w:r>
        <w:t xml:space="preserve"> - </w:t>
      </w:r>
      <w:hyperlink w:anchor="P1028" w:history="1">
        <w:r>
          <w:rPr>
            <w:color w:val="0000FF"/>
          </w:rPr>
          <w:t>19</w:t>
        </w:r>
      </w:hyperlink>
      <w:r>
        <w:t xml:space="preserve"> настоящих Правил.</w:t>
      </w:r>
    </w:p>
    <w:p w:rsidR="008A4F92" w:rsidRDefault="008A4F92">
      <w:pPr>
        <w:pStyle w:val="ConsPlusNormal"/>
        <w:spacing w:before="220"/>
        <w:ind w:firstLine="540"/>
        <w:jc w:val="both"/>
      </w:pPr>
      <w:r>
        <w:t xml:space="preserve">21. В случае если в результате распределения средств субсидии образовался нераспределенный остаток таких средств, расчет субсидии производится по 2-му и последующим приоритетным объектам, определяемым субъектом Российской Федерации, в соответствии с коэффициентами потребности, определяемыми в соответствии с </w:t>
      </w:r>
      <w:hyperlink w:anchor="P1044" w:history="1">
        <w:r>
          <w:rPr>
            <w:color w:val="0000FF"/>
          </w:rPr>
          <w:t>пунктом 24</w:t>
        </w:r>
      </w:hyperlink>
      <w:r>
        <w:t xml:space="preserve"> настоящих Правил, в порядке убывания.</w:t>
      </w:r>
    </w:p>
    <w:p w:rsidR="008A4F92" w:rsidRDefault="008A4F92">
      <w:pPr>
        <w:pStyle w:val="ConsPlusNormal"/>
        <w:spacing w:before="220"/>
        <w:ind w:firstLine="540"/>
        <w:jc w:val="both"/>
      </w:pPr>
      <w:r>
        <w:t xml:space="preserve">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273"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8A4F92" w:rsidRDefault="008A4F92">
      <w:pPr>
        <w:pStyle w:val="ConsPlusNormal"/>
        <w:jc w:val="both"/>
      </w:pPr>
      <w:r>
        <w:t xml:space="preserve">(в ред. </w:t>
      </w:r>
      <w:hyperlink r:id="rId274"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bookmarkStart w:id="44" w:name="P1034"/>
      <w:bookmarkEnd w:id="44"/>
      <w:r>
        <w:t>22. Объем нераспределенных средств субсидии (</w:t>
      </w:r>
      <w:proofErr w:type="spellStart"/>
      <w:r>
        <w:t>S</w:t>
      </w:r>
      <w:r>
        <w:rPr>
          <w:vertAlign w:val="subscript"/>
        </w:rPr>
        <w:t>opr</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11"/>
        </w:rPr>
        <w:pict>
          <v:shape id="_x0000_i1073" style="width:87.75pt;height:21.75pt" coordsize="" o:spt="100" adj="0,,0" path="" filled="f" stroked="f">
            <v:stroke joinstyle="miter"/>
            <v:imagedata r:id="rId275" o:title="base_1_414625_32816"/>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proofErr w:type="spellStart"/>
      <w:r>
        <w:t>S</w:t>
      </w:r>
      <w:r>
        <w:rPr>
          <w:vertAlign w:val="subscript"/>
        </w:rPr>
        <w:t>о</w:t>
      </w:r>
      <w:proofErr w:type="spellEnd"/>
      <w:r>
        <w:t xml:space="preserve"> - объем средств, предусмотренных в федеральном бюджете на предоставление субсидий в очередном финансовом году.</w:t>
      </w:r>
    </w:p>
    <w:p w:rsidR="008A4F92" w:rsidRDefault="008A4F92">
      <w:pPr>
        <w:pStyle w:val="ConsPlusNormal"/>
        <w:spacing w:before="220"/>
        <w:ind w:firstLine="540"/>
        <w:jc w:val="both"/>
      </w:pPr>
      <w:r>
        <w:t xml:space="preserve">23. В случае наличия нераспределенных средств, высвободившихся в результате расчетов, произведенных в соответствии с </w:t>
      </w:r>
      <w:hyperlink w:anchor="P1034" w:history="1">
        <w:r>
          <w:rPr>
            <w:color w:val="0000FF"/>
          </w:rPr>
          <w:t>пунктом 22</w:t>
        </w:r>
      </w:hyperlink>
      <w:r>
        <w:t xml:space="preserve"> настоящих Правил, при недостаточном объеме бюджетных ассигнований в бюджете i-</w:t>
      </w:r>
      <w:proofErr w:type="spellStart"/>
      <w:r>
        <w:t>го</w:t>
      </w:r>
      <w:proofErr w:type="spellEnd"/>
      <w:r>
        <w:t xml:space="preserve"> субъекта Российской Федерации общий размер субсидии i-</w:t>
      </w:r>
      <w:proofErr w:type="spellStart"/>
      <w:r>
        <w:t>му</w:t>
      </w:r>
      <w:proofErr w:type="spellEnd"/>
      <w:r>
        <w:t xml:space="preserve"> субъекту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074" style="width:206.25pt;height:42.75pt" coordsize="" o:spt="100" adj="0,,0" path="" filled="f" stroked="f">
            <v:stroke joinstyle="miter"/>
            <v:imagedata r:id="rId276" o:title="base_1_414625_32817"/>
            <v:formulas/>
            <v:path o:connecttype="segments"/>
          </v:shape>
        </w:pict>
      </w:r>
    </w:p>
    <w:p w:rsidR="008A4F92" w:rsidRDefault="008A4F92">
      <w:pPr>
        <w:pStyle w:val="ConsPlusNormal"/>
        <w:jc w:val="both"/>
      </w:pPr>
    </w:p>
    <w:p w:rsidR="008A4F92" w:rsidRDefault="008A4F92">
      <w:pPr>
        <w:pStyle w:val="ConsPlusNormal"/>
        <w:ind w:firstLine="540"/>
        <w:jc w:val="both"/>
      </w:pPr>
      <w:r>
        <w:t>где n2 - количество субъектов Российской Федерации, для которых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созданию j-</w:t>
      </w:r>
      <w:proofErr w:type="spellStart"/>
      <w:r>
        <w:t>го</w:t>
      </w:r>
      <w:proofErr w:type="spellEnd"/>
      <w:r>
        <w:t xml:space="preserve"> объекта региональной программы (регионального проекта), меньше расчетной </w:t>
      </w:r>
      <w:r>
        <w:lastRenderedPageBreak/>
        <w:t>стоимости строительства зданий (пристройки к зданию), приобретения (выкупа) зданий (пристройки к зданию) и оснащения новых мест в общеобразовательных организациях средствами обучения и воспитания j-</w:t>
      </w:r>
      <w:proofErr w:type="spellStart"/>
      <w:r>
        <w:t>го</w:t>
      </w:r>
      <w:proofErr w:type="spellEnd"/>
      <w:r>
        <w:t xml:space="preserve"> здания (пристройки к зданию) из числа объектов, указанных как приоритетные, с учетом предельного уровня софинансирования из федерального бюджета расходного обязательства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bookmarkStart w:id="45" w:name="P1044"/>
      <w:bookmarkEnd w:id="45"/>
      <w:r>
        <w:t>24. Коэффициент потребности i-</w:t>
      </w:r>
      <w:proofErr w:type="spellStart"/>
      <w:r>
        <w:t>го</w:t>
      </w:r>
      <w:proofErr w:type="spellEnd"/>
      <w:r>
        <w:t xml:space="preserve"> субъекта Российской Федерации, применяемый для </w:t>
      </w:r>
      <w:proofErr w:type="spellStart"/>
      <w:r>
        <w:t>рейтингования</w:t>
      </w:r>
      <w:proofErr w:type="spellEnd"/>
      <w:r>
        <w:t xml:space="preserve"> субъектов Российской Федерации в порядке убывания (</w:t>
      </w:r>
      <w:proofErr w:type="spellStart"/>
      <w:r>
        <w:t>K</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6"/>
        </w:rPr>
        <w:pict>
          <v:shape id="_x0000_i1075" style="width:54.75pt;height:37.5pt" coordsize="" o:spt="100" adj="0,,0" path="" filled="f" stroked="f">
            <v:stroke joinstyle="miter"/>
            <v:imagedata r:id="rId277" o:title="base_1_414625_32818"/>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pv</w:t>
      </w:r>
      <w:r>
        <w:rPr>
          <w:vertAlign w:val="subscript"/>
        </w:rPr>
        <w:t>i</w:t>
      </w:r>
      <w:proofErr w:type="spellEnd"/>
      <w:r>
        <w:t xml:space="preserve"> - численность обучающихся в общеобразовательных организациях, расположенных в сельских населенных пунктах в i-м субъекте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proofErr w:type="spellStart"/>
      <w:r>
        <w:t>pa</w:t>
      </w:r>
      <w:r>
        <w:rPr>
          <w:vertAlign w:val="subscript"/>
        </w:rPr>
        <w:t>i</w:t>
      </w:r>
      <w:proofErr w:type="spellEnd"/>
      <w:r>
        <w:t xml:space="preserve"> - численность обучающихся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r>
        <w:t xml:space="preserve">25. В случае если расчетная стоимость объекта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w:t>
      </w:r>
      <w:proofErr w:type="spellStart"/>
      <w:r>
        <w:t>немонтируемыми</w:t>
      </w:r>
      <w:proofErr w:type="spellEnd"/>
      <w:r>
        <w:t xml:space="preserve"> средствами обучения и воспитания j-</w:t>
      </w:r>
      <w:proofErr w:type="spellStart"/>
      <w:r>
        <w:t>го</w:t>
      </w:r>
      <w:proofErr w:type="spellEnd"/>
      <w:r>
        <w:t xml:space="preserve"> здания (пристройки к зданию) превышает объем нераспределенных средств, где объем нераспределенных средств субсидии больше нуля, то размер субсидии, предоставляемой бюджету i-</w:t>
      </w:r>
      <w:proofErr w:type="spellStart"/>
      <w:r>
        <w:t>го</w:t>
      </w:r>
      <w:proofErr w:type="spellEnd"/>
      <w:r>
        <w:t xml:space="preserve"> субъекта Российской Федерации на реализацию одного объекта региональной программы (регионального проекта), уменьшается до скорректированного размера субсидии, предоставляемой бюджету i-</w:t>
      </w:r>
      <w:proofErr w:type="spellStart"/>
      <w:r>
        <w:t>го</w:t>
      </w:r>
      <w:proofErr w:type="spellEnd"/>
      <w:r>
        <w:t xml:space="preserve"> субъекта Российской Федерации на реализацию одного объекта региональной программы (регионального проекта) (</w:t>
      </w:r>
      <w:r w:rsidRPr="00C90DFD">
        <w:rPr>
          <w:position w:val="-9"/>
        </w:rPr>
        <w:pict>
          <v:shape id="_x0000_i1076" style="width:21.75pt;height:21pt" coordsize="" o:spt="100" adj="0,,0" path="" filled="f" stroked="f">
            <v:stroke joinstyle="miter"/>
            <v:imagedata r:id="rId278" o:title="base_1_414625_32819"/>
            <v:formulas/>
            <v:path o:connecttype="segments"/>
          </v:shape>
        </w:pict>
      </w:r>
      <w:r>
        <w:t>), который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077" style="width:85.5pt;height:21pt" coordsize="" o:spt="100" adj="0,,0" path="" filled="f" stroked="f">
            <v:stroke joinstyle="miter"/>
            <v:imagedata r:id="rId279" o:title="base_1_414625_32820"/>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rsidRPr="00C90DFD">
        <w:rPr>
          <w:position w:val="-9"/>
        </w:rPr>
        <w:pict>
          <v:shape id="_x0000_i1078" style="width:23.25pt;height:21pt" coordsize="" o:spt="100" adj="0,,0" path="" filled="f" stroked="f">
            <v:stroke joinstyle="miter"/>
            <v:imagedata r:id="rId280" o:title="base_1_414625_32821"/>
            <v:formulas/>
            <v:path o:connecttype="segments"/>
          </v:shape>
        </w:pict>
      </w:r>
      <w:r>
        <w:t xml:space="preserve"> - уменьшенный размер субсидии, предоставляемой бюджету i-</w:t>
      </w:r>
      <w:proofErr w:type="spellStart"/>
      <w:r>
        <w:t>го</w:t>
      </w:r>
      <w:proofErr w:type="spellEnd"/>
      <w:r>
        <w:t xml:space="preserve"> субъекта Российской Федерации на строительство, приобретение (выкуп) зданий (пристройки к зданию) общеобразовательных организаций одного приоритетного объекта;</w:t>
      </w:r>
    </w:p>
    <w:p w:rsidR="008A4F92" w:rsidRDefault="008A4F92">
      <w:pPr>
        <w:pStyle w:val="ConsPlusNormal"/>
        <w:spacing w:before="220"/>
        <w:ind w:firstLine="540"/>
        <w:jc w:val="both"/>
      </w:pPr>
      <w:proofErr w:type="spellStart"/>
      <w:r>
        <w:t>Kk</w:t>
      </w:r>
      <w:proofErr w:type="spellEnd"/>
      <w:r>
        <w:t xml:space="preserve"> - корректирующий коэффициент для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r>
        <w:t>26. Корректирующий коэффициент для i-</w:t>
      </w:r>
      <w:proofErr w:type="spellStart"/>
      <w:r>
        <w:t>го</w:t>
      </w:r>
      <w:proofErr w:type="spellEnd"/>
      <w:r>
        <w:t xml:space="preserve"> субъекта Российской Федерации (</w:t>
      </w:r>
      <w:proofErr w:type="spellStart"/>
      <w:r>
        <w:t>Kk</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8"/>
        </w:rPr>
        <w:pict>
          <v:shape id="_x0000_i1079" style="width:90.75pt;height:39.75pt" coordsize="" o:spt="100" adj="0,,0" path="" filled="f" stroked="f">
            <v:stroke joinstyle="miter"/>
            <v:imagedata r:id="rId281" o:title="base_1_414625_32822"/>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r w:rsidRPr="00C90DFD">
        <w:rPr>
          <w:position w:val="-4"/>
        </w:rPr>
        <w:pict>
          <v:shape id="_x0000_i1080" style="width:19.5pt;height:15pt" coordsize="" o:spt="100" adj="0,,0" path="" filled="f" stroked="f">
            <v:stroke joinstyle="miter"/>
            <v:imagedata r:id="rId282" o:title="base_1_414625_32823"/>
            <v:formulas/>
            <v:path o:connecttype="segments"/>
          </v:shape>
        </w:pict>
      </w:r>
      <w:r>
        <w:t xml:space="preserve"> - объем средств из федерального бюджета на </w:t>
      </w:r>
      <w:proofErr w:type="spellStart"/>
      <w:r>
        <w:t>софинансирование</w:t>
      </w:r>
      <w:proofErr w:type="spellEnd"/>
      <w:r>
        <w:t xml:space="preserve"> расходов на реализацию одного из мероприятий, предусмотренных </w:t>
      </w:r>
      <w:hyperlink w:anchor="P964" w:history="1">
        <w:r>
          <w:rPr>
            <w:color w:val="0000FF"/>
          </w:rPr>
          <w:t>пунктом 2</w:t>
        </w:r>
      </w:hyperlink>
      <w:r>
        <w:t xml:space="preserve"> настоящих Правил, с </w:t>
      </w:r>
      <w:r>
        <w:lastRenderedPageBreak/>
        <w:t>минимальной расчетной стоимостью.</w:t>
      </w:r>
    </w:p>
    <w:p w:rsidR="008A4F92" w:rsidRDefault="008A4F92">
      <w:pPr>
        <w:pStyle w:val="ConsPlusNormal"/>
        <w:spacing w:before="220"/>
        <w:ind w:firstLine="540"/>
        <w:jc w:val="both"/>
      </w:pPr>
      <w: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83" w:history="1">
        <w:r>
          <w:rPr>
            <w:color w:val="0000FF"/>
          </w:rPr>
          <w:t>подпунктами "б"</w:t>
        </w:r>
      </w:hyperlink>
      <w:r>
        <w:t xml:space="preserve"> и </w:t>
      </w:r>
      <w:hyperlink r:id="rId284"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285" w:history="1">
        <w:r>
          <w:rPr>
            <w:color w:val="0000FF"/>
          </w:rPr>
          <w:t>пунктами 16</w:t>
        </w:r>
      </w:hyperlink>
      <w:r>
        <w:t xml:space="preserve"> и </w:t>
      </w:r>
      <w:hyperlink r:id="rId286" w:history="1">
        <w:r>
          <w:rPr>
            <w:color w:val="0000FF"/>
          </w:rPr>
          <w:t>19</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28. Освобождение субъектов Российской Федерации от применения мер ответственности, предусмотренных </w:t>
      </w:r>
      <w:hyperlink r:id="rId287" w:history="1">
        <w:r>
          <w:rPr>
            <w:color w:val="0000FF"/>
          </w:rPr>
          <w:t>пунктами 16</w:t>
        </w:r>
      </w:hyperlink>
      <w:r>
        <w:t xml:space="preserve"> и </w:t>
      </w:r>
      <w:hyperlink r:id="rId288"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289"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w:t>
      </w:r>
      <w:proofErr w:type="spellStart"/>
      <w:r>
        <w:t>софинансируемых</w:t>
      </w:r>
      <w:proofErr w:type="spellEnd"/>
      <w:r>
        <w:t xml:space="preserve"> из федерального бюджета.</w:t>
      </w:r>
    </w:p>
    <w:p w:rsidR="008A4F92" w:rsidRDefault="008A4F92">
      <w:pPr>
        <w:pStyle w:val="ConsPlusNormal"/>
        <w:spacing w:before="220"/>
        <w:ind w:firstLine="540"/>
        <w:jc w:val="both"/>
      </w:pPr>
      <w:r>
        <w:t>30.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отчет о достижении значения результата использования субсидии в сроки, установленные соглашением.</w:t>
      </w:r>
    </w:p>
    <w:p w:rsidR="008A4F92" w:rsidRDefault="008A4F92">
      <w:pPr>
        <w:pStyle w:val="ConsPlusNormal"/>
        <w:jc w:val="both"/>
      </w:pPr>
      <w:r>
        <w:t xml:space="preserve">(в ред. Постановлений Правительства РФ от 27.12.2019 </w:t>
      </w:r>
      <w:hyperlink r:id="rId290" w:history="1">
        <w:r>
          <w:rPr>
            <w:color w:val="0000FF"/>
          </w:rPr>
          <w:t>N 1880</w:t>
        </w:r>
      </w:hyperlink>
      <w:r>
        <w:t xml:space="preserve">, от 24.12.2021 </w:t>
      </w:r>
      <w:hyperlink r:id="rId291" w:history="1">
        <w:r>
          <w:rPr>
            <w:color w:val="0000FF"/>
          </w:rPr>
          <w:t>N 2452</w:t>
        </w:r>
      </w:hyperlink>
      <w:r>
        <w:t>)</w:t>
      </w:r>
    </w:p>
    <w:p w:rsidR="008A4F92" w:rsidRDefault="008A4F92">
      <w:pPr>
        <w:pStyle w:val="ConsPlusNormal"/>
        <w:spacing w:before="220"/>
        <w:ind w:firstLine="540"/>
        <w:jc w:val="both"/>
      </w:pPr>
      <w:r>
        <w:t xml:space="preserve">31. Утратил силу с 1 января 2020 года. - </w:t>
      </w:r>
      <w:hyperlink r:id="rId292" w:history="1">
        <w:r>
          <w:rPr>
            <w:color w:val="0000FF"/>
          </w:rPr>
          <w:t>Постановление</w:t>
        </w:r>
      </w:hyperlink>
      <w:r>
        <w:t xml:space="preserve"> Правительства РФ от 27.12.2019 N 1880.</w:t>
      </w:r>
    </w:p>
    <w:p w:rsidR="008A4F92" w:rsidRDefault="008A4F92">
      <w:pPr>
        <w:pStyle w:val="ConsPlusNormal"/>
        <w:spacing w:before="220"/>
        <w:ind w:firstLine="540"/>
        <w:jc w:val="both"/>
      </w:pPr>
      <w:r>
        <w:t>32.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8A4F92" w:rsidRDefault="008A4F92">
      <w:pPr>
        <w:pStyle w:val="ConsPlusNormal"/>
        <w:spacing w:before="220"/>
        <w:ind w:firstLine="540"/>
        <w:jc w:val="both"/>
      </w:pPr>
      <w:r>
        <w:t>33.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r>
        <w:t xml:space="preserve">(п. 33 в ред. </w:t>
      </w:r>
      <w:hyperlink r:id="rId293" w:history="1">
        <w:r>
          <w:rPr>
            <w:color w:val="0000FF"/>
          </w:rPr>
          <w:t>Постановления</w:t>
        </w:r>
      </w:hyperlink>
      <w:r>
        <w:t xml:space="preserve"> Правительства РФ от 15.03.2021 N 385)</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10</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46" w:name="P1082"/>
      <w:bookmarkEnd w:id="46"/>
      <w:r>
        <w:lastRenderedPageBreak/>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МОДЕРНИЗАЦИЮ ИНФРАСТРУКТУРЫ ОБЩЕГО ОБРАЗОВАНИЯ</w:t>
      </w:r>
    </w:p>
    <w:p w:rsidR="008A4F92" w:rsidRDefault="008A4F92">
      <w:pPr>
        <w:pStyle w:val="ConsPlusTitle"/>
        <w:jc w:val="center"/>
      </w:pPr>
      <w:r>
        <w:t>В ОТДЕЛЬНЫХ СУБЪЕКТАХ РОССИЙСКОЙ ФЕДЕРАЦИИ В РАМКАХ</w:t>
      </w:r>
    </w:p>
    <w:p w:rsidR="008A4F92" w:rsidRDefault="008A4F92">
      <w:pPr>
        <w:pStyle w:val="ConsPlusTitle"/>
        <w:jc w:val="center"/>
      </w:pPr>
      <w:r>
        <w:t>РЕАЛИЗАЦИИ ГОСУДАРСТВЕННОЙ ПРОГРАММЫ РОССИЙСКОЙ</w:t>
      </w:r>
    </w:p>
    <w:p w:rsidR="008A4F92" w:rsidRDefault="008A4F92">
      <w:pPr>
        <w:pStyle w:val="ConsPlusTitle"/>
        <w:jc w:val="center"/>
      </w:pPr>
      <w:r>
        <w:t>ФЕДЕРАЦИИ "РАЗВИТИЕ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Постановлений Правительства РФ от 22.01.2019 </w:t>
            </w:r>
            <w:hyperlink r:id="rId294" w:history="1">
              <w:r>
                <w:rPr>
                  <w:color w:val="0000FF"/>
                </w:rPr>
                <w:t>N 23</w:t>
              </w:r>
            </w:hyperlink>
            <w:r>
              <w:rPr>
                <w:color w:val="392C69"/>
              </w:rPr>
              <w:t>,</w:t>
            </w:r>
          </w:p>
          <w:p w:rsidR="008A4F92" w:rsidRDefault="008A4F92">
            <w:pPr>
              <w:pStyle w:val="ConsPlusNormal"/>
              <w:jc w:val="center"/>
            </w:pPr>
            <w:r>
              <w:rPr>
                <w:color w:val="392C69"/>
              </w:rPr>
              <w:t xml:space="preserve">от 29.03.2019 </w:t>
            </w:r>
            <w:hyperlink r:id="rId295" w:history="1">
              <w:r>
                <w:rPr>
                  <w:color w:val="0000FF"/>
                </w:rPr>
                <w:t>N 368</w:t>
              </w:r>
            </w:hyperlink>
            <w:r>
              <w:rPr>
                <w:color w:val="392C69"/>
              </w:rPr>
              <w:t xml:space="preserve">, от 27.12.2019 </w:t>
            </w:r>
            <w:hyperlink r:id="rId296" w:history="1">
              <w:r>
                <w:rPr>
                  <w:color w:val="0000FF"/>
                </w:rPr>
                <w:t>N 1880</w:t>
              </w:r>
            </w:hyperlink>
            <w:r>
              <w:rPr>
                <w:color w:val="392C69"/>
              </w:rPr>
              <w:t xml:space="preserve">, от 16.07.2020 </w:t>
            </w:r>
            <w:hyperlink r:id="rId297" w:history="1">
              <w:r>
                <w:rPr>
                  <w:color w:val="0000FF"/>
                </w:rPr>
                <w:t>N 1063</w:t>
              </w:r>
            </w:hyperlink>
            <w:r>
              <w:rPr>
                <w:color w:val="392C69"/>
              </w:rPr>
              <w:t>,</w:t>
            </w:r>
          </w:p>
          <w:p w:rsidR="008A4F92" w:rsidRDefault="008A4F92">
            <w:pPr>
              <w:pStyle w:val="ConsPlusNormal"/>
              <w:jc w:val="center"/>
            </w:pPr>
            <w:r>
              <w:rPr>
                <w:color w:val="392C69"/>
              </w:rPr>
              <w:t xml:space="preserve">от 15.03.2021 </w:t>
            </w:r>
            <w:hyperlink r:id="rId298" w:history="1">
              <w:r>
                <w:rPr>
                  <w:color w:val="0000FF"/>
                </w:rPr>
                <w:t>N 385</w:t>
              </w:r>
            </w:hyperlink>
            <w:r>
              <w:rPr>
                <w:color w:val="392C69"/>
              </w:rPr>
              <w:t xml:space="preserve">, от 24.12.2021 </w:t>
            </w:r>
            <w:hyperlink r:id="rId299" w:history="1">
              <w:r>
                <w:rPr>
                  <w:color w:val="0000FF"/>
                </w:rPr>
                <w:t>N 2452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w:t>
      </w:r>
      <w:hyperlink w:anchor="P52" w:history="1">
        <w:r>
          <w:rPr>
            <w:color w:val="0000FF"/>
          </w:rPr>
          <w:t>программы</w:t>
        </w:r>
      </w:hyperlink>
      <w:r>
        <w:t xml:space="preserve"> Российской Федерации "Развитие образования" (далее - субсидии).</w:t>
      </w:r>
    </w:p>
    <w:p w:rsidR="008A4F92" w:rsidRDefault="008A4F92">
      <w:pPr>
        <w:pStyle w:val="ConsPlusNormal"/>
        <w:spacing w:before="220"/>
        <w:ind w:firstLine="540"/>
        <w:jc w:val="both"/>
      </w:pPr>
      <w:bookmarkStart w:id="47" w:name="P1095"/>
      <w:bookmarkEnd w:id="47"/>
      <w:r>
        <w:t xml:space="preserve">2. Субсидии предоставляются в целях софинансирования (возмещения)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w:t>
      </w:r>
      <w:hyperlink r:id="rId300" w:history="1">
        <w:r>
          <w:rPr>
            <w:color w:val="0000FF"/>
          </w:rPr>
          <w:t>проекта</w:t>
        </w:r>
      </w:hyperlink>
      <w:r>
        <w:t xml:space="preserve"> "Современная школа", входящего в состав национального проекта "Образование") (далее соответственно - региональные программы, региональные проекты), связанных с модернизацией инфраструктуры общего образования, в том числе с созданием многофункциональных образовательных комплексов, включающих в себя объекты всех уровней общего образования, дополнительного образования, спортивной инфраструктуры и иные объекты социальной инфраструктуры (далее - многофункциональные образовательные комплексы), в отдельных субъектах Российской Федерации.</w:t>
      </w:r>
    </w:p>
    <w:p w:rsidR="008A4F92" w:rsidRDefault="008A4F92">
      <w:pPr>
        <w:pStyle w:val="ConsPlusNormal"/>
        <w:jc w:val="both"/>
      </w:pPr>
      <w:r>
        <w:t xml:space="preserve">(п. 2 в ред. </w:t>
      </w:r>
      <w:hyperlink r:id="rId301"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bookmarkStart w:id="48" w:name="P1097"/>
      <w:bookmarkEnd w:id="48"/>
      <w:r>
        <w:t>3. Субсидии предоставляются в целях софинансирования расходных обязательств отдельных субъектов Российской Федерации, возникающих при строительстве, реконструкции, в том числе с элементами реставрации, техническом перевооружении, капитальном ремонте объектов государственной собственности субъектов Российской Федерации и (или) муниципальной собственности и (или) приобретении объектов недвижимого имущества в государственную собственность субъектов Российской Федерации и (или) муниципальную собственность (далее соответственно - объекты, приобретение, мероприятия).</w:t>
      </w:r>
    </w:p>
    <w:p w:rsidR="008A4F92" w:rsidRDefault="008A4F92">
      <w:pPr>
        <w:pStyle w:val="ConsPlusNormal"/>
        <w:jc w:val="both"/>
      </w:pPr>
      <w:r>
        <w:t xml:space="preserve">(п. 3 в ред. </w:t>
      </w:r>
      <w:hyperlink r:id="rId302"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097" w:history="1">
        <w:r>
          <w:rPr>
            <w:color w:val="0000FF"/>
          </w:rPr>
          <w:t>пункте 3</w:t>
        </w:r>
      </w:hyperlink>
      <w:r>
        <w:t xml:space="preserve"> настоящих Правил.</w:t>
      </w:r>
    </w:p>
    <w:p w:rsidR="008A4F92" w:rsidRDefault="008A4F92">
      <w:pPr>
        <w:pStyle w:val="ConsPlusNormal"/>
        <w:spacing w:before="220"/>
        <w:ind w:firstLine="540"/>
        <w:jc w:val="both"/>
      </w:pPr>
      <w:r>
        <w:t>5. Перечень мероприятий (объектов) формируется Министерством просвещения Российской Федерации на основании поручений Президента Российской Федерации, Председателя Правительства Российской Федерации (заместителей Председателя Правительства Российской Федерации), обращений высших должностных лиц субъектов Российской Федерации (руководителей высших исполнительных органов государственной власти субъекта Российской Федерации). Перечень мероприятий (объектов) подлежит одобрению Заместителем Председателя Правительства Российской Федерации в соответствии с распределением обязанностей и утверждается Министерством просвещения Российской Федерации.</w:t>
      </w:r>
    </w:p>
    <w:p w:rsidR="008A4F92" w:rsidRDefault="008A4F92">
      <w:pPr>
        <w:pStyle w:val="ConsPlusNormal"/>
        <w:jc w:val="both"/>
      </w:pPr>
      <w:r>
        <w:t xml:space="preserve">(в ред. </w:t>
      </w:r>
      <w:hyperlink r:id="rId303" w:history="1">
        <w:r>
          <w:rPr>
            <w:color w:val="0000FF"/>
          </w:rPr>
          <w:t>Постановления</w:t>
        </w:r>
      </w:hyperlink>
      <w:r>
        <w:t xml:space="preserve"> Правительства РФ от 29.03.2019 N 368)</w:t>
      </w:r>
    </w:p>
    <w:p w:rsidR="008A4F92" w:rsidRDefault="008A4F92">
      <w:pPr>
        <w:pStyle w:val="ConsPlusNormal"/>
        <w:spacing w:before="220"/>
        <w:ind w:firstLine="540"/>
        <w:jc w:val="both"/>
      </w:pPr>
      <w:bookmarkStart w:id="49" w:name="P1102"/>
      <w:bookmarkEnd w:id="49"/>
      <w:r>
        <w:lastRenderedPageBreak/>
        <w:t>6. Критерием отбора субъекта Российской Федерации для предоставления субсидии является наличие обязательства субъекта Российской Федерации по обеспечению создания новых мест в общеобразовательных организациях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8A4F92" w:rsidRDefault="008A4F92">
      <w:pPr>
        <w:pStyle w:val="ConsPlusNormal"/>
        <w:jc w:val="both"/>
      </w:pPr>
      <w:r>
        <w:t xml:space="preserve">(п. 6 в ред. </w:t>
      </w:r>
      <w:hyperlink r:id="rId304"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7. Условиями предоставления субсидии являются:</w:t>
      </w:r>
    </w:p>
    <w:p w:rsidR="008A4F92" w:rsidRDefault="008A4F92">
      <w:pPr>
        <w:pStyle w:val="ConsPlusNormal"/>
        <w:spacing w:before="220"/>
        <w:ind w:firstLine="540"/>
        <w:jc w:val="both"/>
      </w:pPr>
      <w:r>
        <w:t>а) наличие правового акта субъекта Российской Федерации, утвержденного в соответствии с требованиями нормативных правовых актов Российской Федерации, включающего одно или несколько мероприятий, в целях софинансирования которых предоставляются субсидии;</w:t>
      </w:r>
    </w:p>
    <w:p w:rsidR="008A4F92" w:rsidRDefault="008A4F92">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(регионального проекта),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субсидии;</w:t>
      </w:r>
    </w:p>
    <w:p w:rsidR="008A4F92" w:rsidRDefault="008A4F92">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30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spacing w:before="220"/>
        <w:ind w:firstLine="540"/>
        <w:jc w:val="both"/>
      </w:pPr>
      <w:r>
        <w:t xml:space="preserve">8. Соглашение заключается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306" w:history="1">
        <w:r>
          <w:rPr>
            <w:color w:val="0000FF"/>
          </w:rPr>
          <w:t>типовой формой</w:t>
        </w:r>
      </w:hyperlink>
      <w:r>
        <w:t xml:space="preserve"> соглашения, утвержденной Министерством финансов Российской Федерации.</w:t>
      </w:r>
    </w:p>
    <w:p w:rsidR="008A4F92" w:rsidRDefault="008A4F92">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8A4F92" w:rsidRDefault="008A4F92">
      <w:pPr>
        <w:pStyle w:val="ConsPlusNormal"/>
        <w:spacing w:before="220"/>
        <w:ind w:firstLine="540"/>
        <w:jc w:val="both"/>
      </w:pPr>
      <w:r>
        <w:t xml:space="preserve">В целях реализации региональной программы (регионального проекта), включающей в себя мероприятия, указанные в </w:t>
      </w:r>
      <w:hyperlink w:anchor="P1095" w:history="1">
        <w:r>
          <w:rPr>
            <w:color w:val="0000FF"/>
          </w:rPr>
          <w:t>пункте 2</w:t>
        </w:r>
      </w:hyperlink>
      <w:r>
        <w:t xml:space="preserve"> настоящих Правил, может быть предусмотрено предоставление субсидий из бюджета субъекта Российской Федерации местным бюджетам.</w:t>
      </w:r>
    </w:p>
    <w:p w:rsidR="008A4F92" w:rsidRDefault="008A4F92">
      <w:pPr>
        <w:pStyle w:val="ConsPlusNormal"/>
        <w:jc w:val="both"/>
      </w:pPr>
      <w:r>
        <w:t xml:space="preserve">(п. 8 в ред. </w:t>
      </w:r>
      <w:hyperlink r:id="rId307"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9. В целях повышения эффективности реализации государственной </w:t>
      </w:r>
      <w:hyperlink w:anchor="P52" w:history="1">
        <w:r>
          <w:rPr>
            <w:color w:val="0000FF"/>
          </w:rPr>
          <w:t>программы</w:t>
        </w:r>
      </w:hyperlink>
      <w:r>
        <w:t xml:space="preserve"> Российской Федерации "Развитие образования" в соглашении в дополнение к положениям, указанным в </w:t>
      </w:r>
      <w:hyperlink r:id="rId308" w:history="1">
        <w:r>
          <w:rPr>
            <w:color w:val="0000FF"/>
          </w:rPr>
          <w:t>пункте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8A4F92" w:rsidRDefault="008A4F92">
      <w:pPr>
        <w:pStyle w:val="ConsPlusNormal"/>
        <w:spacing w:before="220"/>
        <w:ind w:firstLine="540"/>
        <w:jc w:val="both"/>
      </w:pPr>
      <w:r>
        <w:t xml:space="preserve">а) обеспечение создания новых мест в общеобразовательных организациях, </w:t>
      </w:r>
      <w:r>
        <w:lastRenderedPageBreak/>
        <w:t xml:space="preserve">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1102" w:history="1">
        <w:r>
          <w:rPr>
            <w:color w:val="0000FF"/>
          </w:rPr>
          <w:t>подпункте "а" пункта 6</w:t>
        </w:r>
      </w:hyperlink>
      <w:r>
        <w:t xml:space="preserve"> настоящих Правил;</w:t>
      </w:r>
    </w:p>
    <w:p w:rsidR="008A4F92" w:rsidRDefault="008A4F92">
      <w:pPr>
        <w:pStyle w:val="ConsPlusNormal"/>
        <w:spacing w:before="220"/>
        <w:ind w:firstLine="540"/>
        <w:jc w:val="both"/>
      </w:pPr>
      <w:r>
        <w:t xml:space="preserve">б) направление субсидии на </w:t>
      </w:r>
      <w:proofErr w:type="spellStart"/>
      <w:r>
        <w:t>софинансирование</w:t>
      </w:r>
      <w:proofErr w:type="spellEnd"/>
      <w:r>
        <w:t xml:space="preserve"> расходов субъекта Российской Федерации на строительство (реконструкцию, в том числе с элементами реставрации, техническое перевооружение, капитальный ремонт) или приобретение объектов, а также на обеспечение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w:t>
      </w:r>
    </w:p>
    <w:p w:rsidR="008A4F92" w:rsidRDefault="008A4F92">
      <w:pPr>
        <w:pStyle w:val="ConsPlusNormal"/>
        <w:jc w:val="both"/>
      </w:pPr>
      <w:r>
        <w:t xml:space="preserve">(в ред. </w:t>
      </w:r>
      <w:hyperlink r:id="rId309" w:history="1">
        <w:r>
          <w:rPr>
            <w:color w:val="0000FF"/>
          </w:rPr>
          <w:t>Постановления</w:t>
        </w:r>
      </w:hyperlink>
      <w:r>
        <w:t xml:space="preserve"> Правительства РФ от 29.03.2019 N 368)</w:t>
      </w:r>
    </w:p>
    <w:p w:rsidR="008A4F92" w:rsidRDefault="008A4F92">
      <w:pPr>
        <w:pStyle w:val="ConsPlusNormal"/>
        <w:spacing w:before="220"/>
        <w:ind w:firstLine="540"/>
        <w:jc w:val="both"/>
      </w:pPr>
      <w:r>
        <w:t xml:space="preserve">в) обеспечение 24-часового онлайн-видеонаблюдения (с трансляцией в информационно-телекоммуникационной сети "Интернет") за объектами, на </w:t>
      </w:r>
      <w:proofErr w:type="spellStart"/>
      <w:r>
        <w:t>софинансирование</w:t>
      </w:r>
      <w:proofErr w:type="spellEnd"/>
      <w:r>
        <w:t xml:space="preserve"> которых направляется субсидия, в соответствии с рекомендациями Министерства просвещения Российской Федерации.</w:t>
      </w:r>
    </w:p>
    <w:p w:rsidR="008A4F92" w:rsidRDefault="008A4F92">
      <w:pPr>
        <w:pStyle w:val="ConsPlusNormal"/>
        <w:spacing w:before="220"/>
        <w:ind w:firstLine="540"/>
        <w:jc w:val="both"/>
      </w:pPr>
      <w:bookmarkStart w:id="50" w:name="P1117"/>
      <w:bookmarkEnd w:id="50"/>
      <w:r>
        <w:t>10. Общий размер субсидии i-</w:t>
      </w:r>
      <w:proofErr w:type="spellStart"/>
      <w:r>
        <w:t>му</w:t>
      </w:r>
      <w:proofErr w:type="spellEnd"/>
      <w:r>
        <w:t xml:space="preserve"> субъекту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081" style="width:57.75pt;height:39pt" coordsize="" o:spt="100" adj="0,,0" path="" filled="f" stroked="f">
            <v:stroke joinstyle="miter"/>
            <v:imagedata r:id="rId310" o:title="base_1_414625_32824"/>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n - общее количество объектов;</w:t>
      </w:r>
    </w:p>
    <w:p w:rsidR="008A4F92" w:rsidRDefault="008A4F92">
      <w:pPr>
        <w:pStyle w:val="ConsPlusNormal"/>
        <w:spacing w:before="220"/>
        <w:ind w:firstLine="540"/>
        <w:jc w:val="both"/>
      </w:pPr>
      <w:r>
        <w:t>j - порядковый номер объекта i-</w:t>
      </w:r>
      <w:proofErr w:type="spellStart"/>
      <w:r>
        <w:t>го</w:t>
      </w:r>
      <w:proofErr w:type="spellEnd"/>
      <w:r>
        <w:t xml:space="preserve"> субъекта Российской Федерации, при этом j = 1...n;</w:t>
      </w:r>
    </w:p>
    <w:p w:rsidR="008A4F92" w:rsidRDefault="008A4F92">
      <w:pPr>
        <w:pStyle w:val="ConsPlusNormal"/>
        <w:spacing w:before="220"/>
        <w:ind w:firstLine="540"/>
        <w:jc w:val="both"/>
      </w:pPr>
      <w:proofErr w:type="spellStart"/>
      <w:r>
        <w:t>S</w:t>
      </w:r>
      <w:r>
        <w:rPr>
          <w:vertAlign w:val="subscript"/>
        </w:rPr>
        <w:t>ij</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на реализацию мероприятий;</w:t>
      </w:r>
    </w:p>
    <w:p w:rsidR="008A4F92" w:rsidRDefault="008A4F92">
      <w:pPr>
        <w:pStyle w:val="ConsPlusNormal"/>
        <w:spacing w:before="220"/>
        <w:ind w:firstLine="540"/>
        <w:jc w:val="both"/>
      </w:pPr>
      <w:r>
        <w:t>i - порядковый номер субъекта Российской Федерации.</w:t>
      </w:r>
    </w:p>
    <w:p w:rsidR="008A4F92" w:rsidRDefault="008A4F92">
      <w:pPr>
        <w:pStyle w:val="ConsPlusNormal"/>
        <w:spacing w:before="220"/>
        <w:ind w:firstLine="540"/>
        <w:jc w:val="both"/>
      </w:pPr>
      <w:r>
        <w:t>11. Расчет размера субсидии производится в 2 этапа.</w:t>
      </w:r>
    </w:p>
    <w:p w:rsidR="008A4F92" w:rsidRDefault="008A4F92">
      <w:pPr>
        <w:pStyle w:val="ConsPlusNormal"/>
        <w:spacing w:before="220"/>
        <w:ind w:firstLine="540"/>
        <w:jc w:val="both"/>
      </w:pPr>
      <w:r>
        <w:t>На первом этапе производится расчет размера субсидии субъекту Российской Федерации по мероприятиям, в отношении которых имеется положительное заключение государственной экспертизы по проверке достоверности определения сметной стоимости объектов, предусматривающим создание многофункциональных образовательных комплексов, осуществление реконструкции, в том числе с элементами реставрации, технического перевооружения, капитального ремонта, приобретения объектов и (или) возмещения затрат по завершенным мероприятиям.</w:t>
      </w:r>
    </w:p>
    <w:p w:rsidR="008A4F92" w:rsidRDefault="008A4F92">
      <w:pPr>
        <w:pStyle w:val="ConsPlusNormal"/>
        <w:spacing w:before="220"/>
        <w:ind w:firstLine="540"/>
        <w:jc w:val="both"/>
      </w:pPr>
      <w:r>
        <w:t>На втором этапе производится расчет размера субсидии субъекту Российской Федерации на реализацию остальных мероприятий.</w:t>
      </w:r>
    </w:p>
    <w:p w:rsidR="008A4F92" w:rsidRDefault="008A4F92">
      <w:pPr>
        <w:pStyle w:val="ConsPlusNormal"/>
        <w:jc w:val="both"/>
      </w:pPr>
      <w:r>
        <w:t xml:space="preserve">(п. 11 в ред. </w:t>
      </w:r>
      <w:hyperlink r:id="rId311" w:history="1">
        <w:r>
          <w:rPr>
            <w:color w:val="0000FF"/>
          </w:rPr>
          <w:t>Постановления</w:t>
        </w:r>
      </w:hyperlink>
      <w:r>
        <w:t xml:space="preserve"> Правительства РФ от 29.03.2019 N 368)</w:t>
      </w:r>
    </w:p>
    <w:p w:rsidR="008A4F92" w:rsidRDefault="008A4F92">
      <w:pPr>
        <w:pStyle w:val="ConsPlusNormal"/>
        <w:spacing w:before="220"/>
        <w:ind w:firstLine="540"/>
        <w:jc w:val="both"/>
      </w:pPr>
      <w:r>
        <w:t>12. Расчет размера субсидии по первому этапу (S</w:t>
      </w:r>
      <w:r>
        <w:rPr>
          <w:vertAlign w:val="subscript"/>
        </w:rPr>
        <w:t>ij1</w:t>
      </w:r>
      <w:r>
        <w:t>) осуществляется по формуле:</w:t>
      </w:r>
    </w:p>
    <w:p w:rsidR="008A4F92" w:rsidRDefault="008A4F92">
      <w:pPr>
        <w:pStyle w:val="ConsPlusNormal"/>
        <w:jc w:val="both"/>
      </w:pPr>
    </w:p>
    <w:p w:rsidR="008A4F92" w:rsidRDefault="008A4F92">
      <w:pPr>
        <w:pStyle w:val="ConsPlusNormal"/>
        <w:jc w:val="center"/>
      </w:pPr>
      <w:r w:rsidRPr="00C90DFD">
        <w:rPr>
          <w:position w:val="-23"/>
        </w:rPr>
        <w:pict>
          <v:shape id="_x0000_i1082" style="width:82.5pt;height:33.75pt" coordsize="" o:spt="100" adj="0,,0" path="" filled="f" stroked="f">
            <v:stroke joinstyle="miter"/>
            <v:imagedata r:id="rId312" o:title="base_1_414625_32825"/>
            <v:formulas/>
            <v:path o:connecttype="segments"/>
          </v:shape>
        </w:pict>
      </w:r>
    </w:p>
    <w:p w:rsidR="008A4F92" w:rsidRDefault="008A4F92">
      <w:pPr>
        <w:pStyle w:val="ConsPlusNormal"/>
        <w:jc w:val="both"/>
      </w:pPr>
    </w:p>
    <w:p w:rsidR="008A4F92" w:rsidRDefault="008A4F92">
      <w:pPr>
        <w:pStyle w:val="ConsPlusNormal"/>
        <w:ind w:firstLine="540"/>
        <w:jc w:val="both"/>
      </w:pPr>
      <w:r>
        <w:lastRenderedPageBreak/>
        <w:t>где:</w:t>
      </w:r>
    </w:p>
    <w:p w:rsidR="008A4F92" w:rsidRDefault="008A4F92">
      <w:pPr>
        <w:pStyle w:val="ConsPlusNormal"/>
        <w:spacing w:before="220"/>
        <w:ind w:firstLine="540"/>
        <w:jc w:val="both"/>
      </w:pPr>
      <w:proofErr w:type="spellStart"/>
      <w:r>
        <w:t>Z</w:t>
      </w:r>
      <w:r>
        <w:rPr>
          <w:vertAlign w:val="subscript"/>
        </w:rPr>
        <w:t>ij</w:t>
      </w:r>
      <w:proofErr w:type="spellEnd"/>
      <w:r>
        <w:t xml:space="preserve"> - стоимость объекта или размер затрат на реализацию мероприятия j-</w:t>
      </w:r>
      <w:proofErr w:type="spellStart"/>
      <w:r>
        <w:t>го</w:t>
      </w:r>
      <w:proofErr w:type="spellEnd"/>
      <w:r>
        <w:t xml:space="preserve"> объекта согласно положительному заключению государственной экспертизы по проверке достоверности определения сметной стоимости объекта;</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утвержденный Правительством Российской Федерации.</w:t>
      </w:r>
    </w:p>
    <w:p w:rsidR="008A4F92" w:rsidRDefault="008A4F92">
      <w:pPr>
        <w:pStyle w:val="ConsPlusNormal"/>
        <w:jc w:val="both"/>
      </w:pPr>
      <w:r>
        <w:t xml:space="preserve">(в ред. </w:t>
      </w:r>
      <w:hyperlink r:id="rId313"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bookmarkStart w:id="51" w:name="P1138"/>
      <w:bookmarkEnd w:id="51"/>
      <w:r>
        <w:t>13. Расчет размера субсидии по второму этапу (S</w:t>
      </w:r>
      <w:r>
        <w:rPr>
          <w:vertAlign w:val="subscript"/>
        </w:rPr>
        <w:t>ij2</w:t>
      </w:r>
      <w:r>
        <w:t>) осуществляется по формуле:</w:t>
      </w:r>
    </w:p>
    <w:p w:rsidR="008A4F92" w:rsidRDefault="008A4F92">
      <w:pPr>
        <w:pStyle w:val="ConsPlusNormal"/>
        <w:jc w:val="both"/>
      </w:pPr>
    </w:p>
    <w:p w:rsidR="008A4F92" w:rsidRDefault="008A4F92">
      <w:pPr>
        <w:pStyle w:val="ConsPlusNormal"/>
        <w:jc w:val="center"/>
      </w:pPr>
      <w:r>
        <w:t>S</w:t>
      </w:r>
      <w:r>
        <w:rPr>
          <w:vertAlign w:val="subscript"/>
        </w:rPr>
        <w:t>ij2</w:t>
      </w:r>
      <w:r>
        <w:t xml:space="preserve"> = (</w:t>
      </w:r>
      <w:proofErr w:type="spellStart"/>
      <w:r>
        <w:t>НЦС</w:t>
      </w:r>
      <w:r>
        <w:rPr>
          <w:vertAlign w:val="subscript"/>
        </w:rPr>
        <w:t>ij</w:t>
      </w:r>
      <w:proofErr w:type="spellEnd"/>
      <w:r>
        <w:t xml:space="preserve"> + N) x </w:t>
      </w:r>
      <w:proofErr w:type="spellStart"/>
      <w:r>
        <w:t>M</w:t>
      </w:r>
      <w:r>
        <w:rPr>
          <w:vertAlign w:val="subscript"/>
        </w:rPr>
        <w:t>ij</w:t>
      </w:r>
      <w:proofErr w:type="spellEnd"/>
      <w:r>
        <w:t xml:space="preserve"> x </w:t>
      </w:r>
      <w:proofErr w:type="spellStart"/>
      <w:r>
        <w:t>Y</w:t>
      </w:r>
      <w:r>
        <w:rPr>
          <w:vertAlign w:val="subscript"/>
        </w:rPr>
        <w:t>i</w:t>
      </w:r>
      <w:proofErr w:type="spellEnd"/>
      <w:r>
        <w:t xml:space="preserve"> / 100 + НДС,</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НЦС</w:t>
      </w:r>
      <w:r>
        <w:rPr>
          <w:vertAlign w:val="subscript"/>
        </w:rPr>
        <w:t>ij</w:t>
      </w:r>
      <w:proofErr w:type="spellEnd"/>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8A4F92" w:rsidRDefault="008A4F92">
      <w:pPr>
        <w:pStyle w:val="ConsPlusNormal"/>
        <w:spacing w:before="220"/>
        <w:ind w:firstLine="540"/>
        <w:jc w:val="both"/>
      </w:pPr>
      <w:r>
        <w:t>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8A4F92" w:rsidRDefault="008A4F92">
      <w:pPr>
        <w:pStyle w:val="ConsPlusNormal"/>
        <w:spacing w:before="220"/>
        <w:ind w:firstLine="540"/>
        <w:jc w:val="both"/>
      </w:pPr>
      <w:proofErr w:type="spellStart"/>
      <w:r>
        <w:t>M</w:t>
      </w:r>
      <w:r>
        <w:rPr>
          <w:vertAlign w:val="subscript"/>
        </w:rPr>
        <w:t>ij</w:t>
      </w:r>
      <w:proofErr w:type="spellEnd"/>
      <w:r>
        <w:t xml:space="preserve"> - количество новых мест в общеобразовательных организациях j-</w:t>
      </w:r>
      <w:proofErr w:type="spellStart"/>
      <w:r>
        <w:t>го</w:t>
      </w:r>
      <w:proofErr w:type="spellEnd"/>
      <w:r>
        <w:t xml:space="preserve"> объекта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r>
        <w:t>НДС - налог на добавленную стоимость.</w:t>
      </w:r>
    </w:p>
    <w:p w:rsidR="008A4F92" w:rsidRDefault="008A4F92">
      <w:pPr>
        <w:pStyle w:val="ConsPlusNormal"/>
        <w:spacing w:before="220"/>
        <w:ind w:firstLine="540"/>
        <w:jc w:val="both"/>
      </w:pPr>
      <w:r>
        <w:t>14. В случае если размер субсидии, предоставляемой бюджету i-</w:t>
      </w:r>
      <w:proofErr w:type="spellStart"/>
      <w:r>
        <w:t>го</w:t>
      </w:r>
      <w:proofErr w:type="spellEnd"/>
      <w:r>
        <w:t xml:space="preserve"> субъекта Российской Федерации на реализацию мероприятий на очередной финансовый год (первый год планового периода), меньше расчетной стоимости строительства, то остаток средств, необходимый для реализации мероприятий, предоставляется из федерального бюджета бюджету i-</w:t>
      </w:r>
      <w:proofErr w:type="spellStart"/>
      <w:r>
        <w:t>го</w:t>
      </w:r>
      <w:proofErr w:type="spellEnd"/>
      <w:r>
        <w:t xml:space="preserve"> субъекта Российской Федерации в первом (во втором) году планового периода в пределах объема бюджетных ассигнований, предусмотренных федеральным законом.</w:t>
      </w:r>
    </w:p>
    <w:p w:rsidR="008A4F92" w:rsidRDefault="008A4F92">
      <w:pPr>
        <w:pStyle w:val="ConsPlusNormal"/>
        <w:spacing w:before="220"/>
        <w:ind w:firstLine="540"/>
        <w:jc w:val="both"/>
      </w:pPr>
      <w:r>
        <w:t xml:space="preserve">Абзац утратил силу. - </w:t>
      </w:r>
      <w:hyperlink r:id="rId314" w:history="1">
        <w:r>
          <w:rPr>
            <w:color w:val="0000FF"/>
          </w:rPr>
          <w:t>Постановление</w:t>
        </w:r>
      </w:hyperlink>
      <w:r>
        <w:t xml:space="preserve"> Правительства РФ от 15.03.2021 N 385.</w:t>
      </w:r>
    </w:p>
    <w:p w:rsidR="008A4F92" w:rsidRDefault="008A4F92">
      <w:pPr>
        <w:pStyle w:val="ConsPlusNormal"/>
        <w:spacing w:before="220"/>
        <w:ind w:firstLine="540"/>
        <w:jc w:val="both"/>
      </w:pPr>
      <w:r>
        <w:t xml:space="preserve">15. При расчете размера субсидии по второму этапу Министерством просвещения Российской Федерации осуществляется проверка соответствия общего размера субсидии, рассчитанного по первому и второму этапам, размеру, установленному федеральным законом о федеральном бюджете на соответствующий финансовый год и плановый период, и (или) лимитам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095" w:history="1">
        <w:r>
          <w:rPr>
            <w:color w:val="0000FF"/>
          </w:rPr>
          <w:t>пунктах 2</w:t>
        </w:r>
      </w:hyperlink>
      <w:r>
        <w:t xml:space="preserve"> и </w:t>
      </w:r>
      <w:hyperlink w:anchor="P1097" w:history="1">
        <w:r>
          <w:rPr>
            <w:color w:val="0000FF"/>
          </w:rPr>
          <w:t>3</w:t>
        </w:r>
      </w:hyperlink>
      <w:r>
        <w:t xml:space="preserve"> настоящих Правил, на соответствующий период.</w:t>
      </w:r>
    </w:p>
    <w:p w:rsidR="008A4F92" w:rsidRDefault="008A4F92">
      <w:pPr>
        <w:pStyle w:val="ConsPlusNormal"/>
        <w:spacing w:before="220"/>
        <w:ind w:firstLine="540"/>
        <w:jc w:val="both"/>
      </w:pPr>
      <w:r>
        <w:t xml:space="preserve">16. В случае если общий размер субсидии, рассчитанный по первому и второму этапам, превышает сумму, установленную федеральным законом о федеральном бюджете на соответствующий финансовый год и плановый период, и (или) лимиты бюджетных обязательств, доведенные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1095" w:history="1">
        <w:r>
          <w:rPr>
            <w:color w:val="0000FF"/>
          </w:rPr>
          <w:t>пунктах 2</w:t>
        </w:r>
      </w:hyperlink>
      <w:r>
        <w:t xml:space="preserve"> и </w:t>
      </w:r>
      <w:hyperlink w:anchor="P1097" w:history="1">
        <w:r>
          <w:rPr>
            <w:color w:val="0000FF"/>
          </w:rPr>
          <w:t>3</w:t>
        </w:r>
      </w:hyperlink>
      <w:r>
        <w:t xml:space="preserve"> настоящих Правил, размер субсидии, рассчитанный на втором этапе, уменьшается до скорректированного размера субсидии (</w:t>
      </w:r>
      <w:r w:rsidRPr="00C90DFD">
        <w:rPr>
          <w:position w:val="-9"/>
        </w:rPr>
        <w:pict>
          <v:shape id="_x0000_i1083" style="width:21pt;height:21pt" coordsize="" o:spt="100" adj="0,,0" path="" filled="f" stroked="f">
            <v:stroke joinstyle="miter"/>
            <v:imagedata r:id="rId315" o:title="base_1_414625_32826"/>
            <v:formulas/>
            <v:path o:connecttype="segments"/>
          </v:shape>
        </w:pict>
      </w:r>
      <w:r>
        <w:t>), предоставляемой бюджету i-</w:t>
      </w:r>
      <w:proofErr w:type="spellStart"/>
      <w:r>
        <w:t>го</w:t>
      </w:r>
      <w:proofErr w:type="spellEnd"/>
      <w:r>
        <w:t xml:space="preserve"> субъекта Российской Федерации, который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lastRenderedPageBreak/>
        <w:pict>
          <v:shape id="_x0000_i1084" style="width:81pt;height:21pt" coordsize="" o:spt="100" adj="0,,0" path="" filled="f" stroked="f">
            <v:stroke joinstyle="miter"/>
            <v:imagedata r:id="rId316" o:title="base_1_414625_32827"/>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S</w:t>
      </w:r>
      <w:r>
        <w:rPr>
          <w:vertAlign w:val="subscript"/>
        </w:rPr>
        <w:t>ij2</w:t>
      </w:r>
      <w:r>
        <w:t xml:space="preserve"> - размер субсидии, предоставляемой бюджету i-</w:t>
      </w:r>
      <w:proofErr w:type="spellStart"/>
      <w:r>
        <w:t>го</w:t>
      </w:r>
      <w:proofErr w:type="spellEnd"/>
      <w:r>
        <w:t xml:space="preserve"> субъекта Российской Федерации, рассчитанный на втором этапе;</w:t>
      </w:r>
    </w:p>
    <w:p w:rsidR="008A4F92" w:rsidRDefault="008A4F92">
      <w:pPr>
        <w:pStyle w:val="ConsPlusNormal"/>
        <w:spacing w:before="220"/>
        <w:ind w:firstLine="540"/>
        <w:jc w:val="both"/>
      </w:pPr>
      <w:proofErr w:type="spellStart"/>
      <w:r>
        <w:t>Kk</w:t>
      </w:r>
      <w:proofErr w:type="spellEnd"/>
      <w:r>
        <w:t xml:space="preserve"> - корректирующий коэффициент размера субсидии.</w:t>
      </w:r>
    </w:p>
    <w:p w:rsidR="008A4F92" w:rsidRDefault="008A4F92">
      <w:pPr>
        <w:pStyle w:val="ConsPlusNormal"/>
        <w:spacing w:before="220"/>
        <w:ind w:firstLine="540"/>
        <w:jc w:val="both"/>
      </w:pPr>
      <w:r>
        <w:t>17. Корректирующий коэффициент размера субсидии (</w:t>
      </w:r>
      <w:proofErr w:type="spellStart"/>
      <w:r>
        <w:t>Kk</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085" style="width:87.75pt;height:39pt" coordsize="" o:spt="100" adj="0,,0" path="" filled="f" stroked="f">
            <v:stroke joinstyle="miter"/>
            <v:imagedata r:id="rId317" o:title="base_1_414625_32828"/>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r w:rsidRPr="00C90DFD">
        <w:rPr>
          <w:position w:val="-8"/>
        </w:rPr>
        <w:pict>
          <v:shape id="_x0000_i1086" style="width:16.5pt;height:19.5pt" coordsize="" o:spt="100" adj="0,,0" path="" filled="f" stroked="f">
            <v:stroke joinstyle="miter"/>
            <v:imagedata r:id="rId318" o:title="base_1_414625_32829"/>
            <v:formulas/>
            <v:path o:connecttype="segments"/>
          </v:shape>
        </w:pict>
      </w:r>
      <w:r>
        <w:t xml:space="preserve"> - расчетный размер субсидии, превышающий общий размер субсидии, предусмотренный в федеральном бюджете, образовавшийся при выполнении расчетов в соответствии с </w:t>
      </w:r>
      <w:hyperlink w:anchor="P1117" w:history="1">
        <w:r>
          <w:rPr>
            <w:color w:val="0000FF"/>
          </w:rPr>
          <w:t>пунктами 10</w:t>
        </w:r>
      </w:hyperlink>
      <w:r>
        <w:t xml:space="preserve"> - </w:t>
      </w:r>
      <w:hyperlink w:anchor="P1138" w:history="1">
        <w:r>
          <w:rPr>
            <w:color w:val="0000FF"/>
          </w:rPr>
          <w:t>13</w:t>
        </w:r>
      </w:hyperlink>
      <w:r>
        <w:t xml:space="preserve"> настоящих Правил.</w:t>
      </w:r>
    </w:p>
    <w:p w:rsidR="008A4F92" w:rsidRDefault="008A4F92">
      <w:pPr>
        <w:pStyle w:val="ConsPlusNormal"/>
        <w:spacing w:before="220"/>
        <w:ind w:firstLine="540"/>
        <w:jc w:val="both"/>
      </w:pPr>
      <w:r>
        <w:t>18. Размер субсидии, предоставляемой бюджету i-</w:t>
      </w:r>
      <w:proofErr w:type="spellStart"/>
      <w:r>
        <w:t>го</w:t>
      </w:r>
      <w:proofErr w:type="spellEnd"/>
      <w:r>
        <w:t xml:space="preserve"> субъекта Российской Федерации на реализацию региональных программ (региональных проектов), не может превышать размер расходного обязательства субъекта Российской Федерации, в целях софинансирования которого предоставляется субсидия с учетом установленного предельного уровня софинансирования, и (или) сумму, заявленную субъектом Российской Федерации в обращении.</w:t>
      </w:r>
    </w:p>
    <w:p w:rsidR="008A4F92" w:rsidRDefault="008A4F92">
      <w:pPr>
        <w:pStyle w:val="ConsPlusNormal"/>
        <w:spacing w:before="220"/>
        <w:ind w:firstLine="540"/>
        <w:jc w:val="both"/>
      </w:pPr>
      <w:r>
        <w:t xml:space="preserve">19. Субсидии, от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319"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8A4F92" w:rsidRDefault="008A4F92">
      <w:pPr>
        <w:pStyle w:val="ConsPlusNormal"/>
        <w:jc w:val="both"/>
      </w:pPr>
      <w:r>
        <w:t xml:space="preserve">(п. 19 в ред. </w:t>
      </w:r>
      <w:hyperlink r:id="rId320"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19(1).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spacing w:before="220"/>
        <w:ind w:firstLine="540"/>
        <w:jc w:val="both"/>
      </w:pPr>
      <w:r>
        <w:t>В случае предоставления субсидии на возмещение затрат по завершенным мероприятиям перечисление субсидий осуществляется в установленном порядке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на основании заявки высшего исполнительного органа государственной власти субъекта Российской Федерации о перечислении субсидии, предоставляемой главному распорядителю средств федерального бюджета.</w:t>
      </w:r>
    </w:p>
    <w:p w:rsidR="008A4F92" w:rsidRDefault="008A4F92">
      <w:pPr>
        <w:pStyle w:val="ConsPlusNormal"/>
        <w:jc w:val="both"/>
      </w:pPr>
      <w:r>
        <w:t xml:space="preserve">(п. 19(1) в ред. </w:t>
      </w:r>
      <w:hyperlink r:id="rId321"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r>
        <w:t>20.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отчет о достижении значения результата использования субсидии в сроки, установленные соглашением.</w:t>
      </w:r>
    </w:p>
    <w:p w:rsidR="008A4F92" w:rsidRDefault="008A4F92">
      <w:pPr>
        <w:pStyle w:val="ConsPlusNormal"/>
        <w:jc w:val="both"/>
      </w:pPr>
      <w:r>
        <w:t xml:space="preserve">(в ред. Постановлений Правительства РФ от 27.12.2019 </w:t>
      </w:r>
      <w:hyperlink r:id="rId322" w:history="1">
        <w:r>
          <w:rPr>
            <w:color w:val="0000FF"/>
          </w:rPr>
          <w:t>N 1880</w:t>
        </w:r>
      </w:hyperlink>
      <w:r>
        <w:t xml:space="preserve">, от 24.12.2021 </w:t>
      </w:r>
      <w:hyperlink r:id="rId323" w:history="1">
        <w:r>
          <w:rPr>
            <w:color w:val="0000FF"/>
          </w:rPr>
          <w:t>N 2452</w:t>
        </w:r>
      </w:hyperlink>
      <w:r>
        <w:t>)</w:t>
      </w:r>
    </w:p>
    <w:p w:rsidR="008A4F92" w:rsidRDefault="008A4F92">
      <w:pPr>
        <w:pStyle w:val="ConsPlusNormal"/>
        <w:spacing w:before="220"/>
        <w:ind w:firstLine="540"/>
        <w:jc w:val="both"/>
      </w:pPr>
      <w:r>
        <w:lastRenderedPageBreak/>
        <w:t xml:space="preserve">21.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субъектом Российской Федерации значений следующего результата использования субсидии - количество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w:t>
      </w:r>
      <w:proofErr w:type="spellStart"/>
      <w:r>
        <w:t>софинансируемых</w:t>
      </w:r>
      <w:proofErr w:type="spellEnd"/>
      <w:r>
        <w:t xml:space="preserve"> из федерального бюджета.</w:t>
      </w:r>
    </w:p>
    <w:p w:rsidR="008A4F92" w:rsidRDefault="008A4F92">
      <w:pPr>
        <w:pStyle w:val="ConsPlusNormal"/>
        <w:jc w:val="both"/>
      </w:pPr>
      <w:r>
        <w:t xml:space="preserve">(п. 21 в ред. </w:t>
      </w:r>
      <w:hyperlink r:id="rId324"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25" w:history="1">
        <w:r>
          <w:rPr>
            <w:color w:val="0000FF"/>
          </w:rPr>
          <w:t>подпунктами "б"</w:t>
        </w:r>
      </w:hyperlink>
      <w:r>
        <w:t xml:space="preserve"> и </w:t>
      </w:r>
      <w:hyperlink r:id="rId326"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327" w:history="1">
        <w:r>
          <w:rPr>
            <w:color w:val="0000FF"/>
          </w:rPr>
          <w:t>пунктами 16</w:t>
        </w:r>
      </w:hyperlink>
      <w:r>
        <w:t xml:space="preserve">, </w:t>
      </w:r>
      <w:hyperlink r:id="rId328" w:history="1">
        <w:r>
          <w:rPr>
            <w:color w:val="0000FF"/>
          </w:rPr>
          <w:t>19</w:t>
        </w:r>
      </w:hyperlink>
      <w:r>
        <w:t xml:space="preserve"> и </w:t>
      </w:r>
      <w:hyperlink r:id="rId329" w:history="1">
        <w:r>
          <w:rPr>
            <w:color w:val="0000FF"/>
          </w:rPr>
          <w:t>19(1)</w:t>
        </w:r>
      </w:hyperlink>
      <w:r>
        <w:t xml:space="preserve"> Правил формирования, предоставления и распределения субсидий.</w:t>
      </w:r>
    </w:p>
    <w:p w:rsidR="008A4F92" w:rsidRDefault="008A4F92">
      <w:pPr>
        <w:pStyle w:val="ConsPlusNormal"/>
        <w:jc w:val="both"/>
      </w:pPr>
      <w:r>
        <w:t xml:space="preserve">(в ред. Постановлений Правительства РФ от 29.03.2019 </w:t>
      </w:r>
      <w:hyperlink r:id="rId330" w:history="1">
        <w:r>
          <w:rPr>
            <w:color w:val="0000FF"/>
          </w:rPr>
          <w:t>N 368</w:t>
        </w:r>
      </w:hyperlink>
      <w:r>
        <w:t xml:space="preserve">, от 27.12.2019 </w:t>
      </w:r>
      <w:hyperlink r:id="rId331" w:history="1">
        <w:r>
          <w:rPr>
            <w:color w:val="0000FF"/>
          </w:rPr>
          <w:t>N 1880</w:t>
        </w:r>
      </w:hyperlink>
      <w:r>
        <w:t>)</w:t>
      </w:r>
    </w:p>
    <w:p w:rsidR="008A4F92" w:rsidRDefault="008A4F92">
      <w:pPr>
        <w:pStyle w:val="ConsPlusNormal"/>
        <w:spacing w:before="220"/>
        <w:ind w:firstLine="540"/>
        <w:jc w:val="both"/>
      </w:pPr>
      <w:r>
        <w:t xml:space="preserve">23. Освобождение субъектов Российской Федерации от применения мер ответственности, предусмотренных </w:t>
      </w:r>
      <w:hyperlink r:id="rId332" w:history="1">
        <w:r>
          <w:rPr>
            <w:color w:val="0000FF"/>
          </w:rPr>
          <w:t>пунктами 16</w:t>
        </w:r>
      </w:hyperlink>
      <w:r>
        <w:t xml:space="preserve">, </w:t>
      </w:r>
      <w:hyperlink r:id="rId333" w:history="1">
        <w:r>
          <w:rPr>
            <w:color w:val="0000FF"/>
          </w:rPr>
          <w:t>19</w:t>
        </w:r>
      </w:hyperlink>
      <w:r>
        <w:t xml:space="preserve"> и </w:t>
      </w:r>
      <w:hyperlink r:id="rId334" w:history="1">
        <w:r>
          <w:rPr>
            <w:color w:val="0000FF"/>
          </w:rPr>
          <w:t>19(1)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335"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jc w:val="both"/>
      </w:pPr>
      <w:r>
        <w:t xml:space="preserve">(в ред. </w:t>
      </w:r>
      <w:hyperlink r:id="rId336" w:history="1">
        <w:r>
          <w:rPr>
            <w:color w:val="0000FF"/>
          </w:rPr>
          <w:t>Постановления</w:t>
        </w:r>
      </w:hyperlink>
      <w:r>
        <w:t xml:space="preserve"> Правительства РФ от 29.03.2019 N 368)</w:t>
      </w:r>
    </w:p>
    <w:p w:rsidR="008A4F92" w:rsidRDefault="008A4F92">
      <w:pPr>
        <w:pStyle w:val="ConsPlusNormal"/>
        <w:spacing w:before="220"/>
        <w:ind w:firstLine="540"/>
        <w:jc w:val="both"/>
      </w:pPr>
      <w:r>
        <w:t xml:space="preserve">24. Утратил силу. - </w:t>
      </w:r>
      <w:hyperlink r:id="rId337" w:history="1">
        <w:r>
          <w:rPr>
            <w:color w:val="0000FF"/>
          </w:rPr>
          <w:t>Постановление</w:t>
        </w:r>
      </w:hyperlink>
      <w:r>
        <w:t xml:space="preserve"> Правительства РФ от 15.03.2021 N 385.</w:t>
      </w:r>
    </w:p>
    <w:p w:rsidR="008A4F92" w:rsidRDefault="008A4F92">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установленных настоящими Правилами и соглашением, возлагается на высший исполнительный орган государственной власти субъекта Российской Федерации.</w:t>
      </w:r>
    </w:p>
    <w:p w:rsidR="008A4F92" w:rsidRDefault="008A4F92">
      <w:pPr>
        <w:pStyle w:val="ConsPlusNormal"/>
        <w:spacing w:before="220"/>
        <w:ind w:firstLine="540"/>
        <w:jc w:val="both"/>
      </w:pPr>
      <w:r>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r>
        <w:t xml:space="preserve">(в ред. Постановлений Правительства РФ от 27.12.2019 </w:t>
      </w:r>
      <w:hyperlink r:id="rId338" w:history="1">
        <w:r>
          <w:rPr>
            <w:color w:val="0000FF"/>
          </w:rPr>
          <w:t>N 1880</w:t>
        </w:r>
      </w:hyperlink>
      <w:r>
        <w:t xml:space="preserve">, от 15.03.2021 </w:t>
      </w:r>
      <w:hyperlink r:id="rId339" w:history="1">
        <w:r>
          <w:rPr>
            <w:color w:val="0000FF"/>
          </w:rPr>
          <w:t>N 385</w:t>
        </w:r>
      </w:hyperlink>
      <w:r>
        <w:t>)</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11</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52" w:name="P1190"/>
      <w:bookmarkEnd w:id="52"/>
      <w:r>
        <w:t>ПРАВИЛА</w:t>
      </w:r>
    </w:p>
    <w:p w:rsidR="008A4F92" w:rsidRDefault="008A4F92">
      <w:pPr>
        <w:pStyle w:val="ConsPlusTitle"/>
        <w:jc w:val="center"/>
      </w:pPr>
      <w:r>
        <w:t>ПРЕДОСТАВЛЕНИЯ И РАСПРЕДЕЛЕНИЯ СУБСИДИЙ</w:t>
      </w:r>
    </w:p>
    <w:p w:rsidR="008A4F92" w:rsidRDefault="008A4F92">
      <w:pPr>
        <w:pStyle w:val="ConsPlusTitle"/>
        <w:jc w:val="center"/>
      </w:pPr>
      <w:r>
        <w:t>ИЗ ФЕДЕРАЛЬНОГО БЮДЖЕТА БЮДЖЕТАМ СУБЪЕКТОВ РОССИЙСКОЙ</w:t>
      </w:r>
    </w:p>
    <w:p w:rsidR="008A4F92" w:rsidRDefault="008A4F92">
      <w:pPr>
        <w:pStyle w:val="ConsPlusTitle"/>
        <w:jc w:val="center"/>
      </w:pPr>
      <w:r>
        <w:t>ФЕДЕРАЦИИ НА СОФИНАНСИРОВАНИЕ РАСХОДОВ, ВОЗНИКАЮЩИХ</w:t>
      </w:r>
    </w:p>
    <w:p w:rsidR="008A4F92" w:rsidRDefault="008A4F92">
      <w:pPr>
        <w:pStyle w:val="ConsPlusTitle"/>
        <w:jc w:val="center"/>
      </w:pPr>
      <w:r>
        <w:t>ПРИ РЕАЛИЗАЦИИ ГОСУДАРСТВЕННЫХ ПРОГРАММ СУБЪЕКТОВ</w:t>
      </w:r>
    </w:p>
    <w:p w:rsidR="008A4F92" w:rsidRDefault="008A4F92">
      <w:pPr>
        <w:pStyle w:val="ConsPlusTitle"/>
        <w:jc w:val="center"/>
      </w:pPr>
      <w:r>
        <w:t>РОССИЙСКОЙ ФЕДЕРАЦИИ, МЕРОПРИЯТИЯ КОТОРЫХ НАПРАВЛЕНЫ</w:t>
      </w:r>
    </w:p>
    <w:p w:rsidR="008A4F92" w:rsidRDefault="008A4F92">
      <w:pPr>
        <w:pStyle w:val="ConsPlusTitle"/>
        <w:jc w:val="center"/>
      </w:pPr>
      <w:r>
        <w:t>НА РАЗВИТИЕ НАЦИОНАЛЬНО-РЕГИОНАЛЬНОЙ СИСТЕМЫ НЕЗАВИСИМОЙ</w:t>
      </w:r>
    </w:p>
    <w:p w:rsidR="008A4F92" w:rsidRDefault="008A4F92">
      <w:pPr>
        <w:pStyle w:val="ConsPlusTitle"/>
        <w:jc w:val="center"/>
      </w:pPr>
      <w:r>
        <w:t>ОЦЕНКИ КАЧЕСТВА ОБЩЕГО ОБРАЗОВАНИЯ, В РАМКАХ</w:t>
      </w:r>
    </w:p>
    <w:p w:rsidR="008A4F92" w:rsidRDefault="008A4F92">
      <w:pPr>
        <w:pStyle w:val="ConsPlusTitle"/>
        <w:jc w:val="center"/>
      </w:pPr>
      <w:r>
        <w:lastRenderedPageBreak/>
        <w:t>ГОСУДАРСТВЕННОЙ ПРОГРАММЫ РОССИЙСКОЙ ФЕДЕРАЦИИ</w:t>
      </w:r>
    </w:p>
    <w:p w:rsidR="008A4F92" w:rsidRDefault="008A4F92">
      <w:pPr>
        <w:pStyle w:val="ConsPlusTitle"/>
        <w:jc w:val="center"/>
      </w:pPr>
      <w:r>
        <w:t>"РАЗВИТИЕ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Постановлений Правительства РФ от 22.02.2018 </w:t>
            </w:r>
            <w:hyperlink r:id="rId340" w:history="1">
              <w:r>
                <w:rPr>
                  <w:color w:val="0000FF"/>
                </w:rPr>
                <w:t>N 187</w:t>
              </w:r>
            </w:hyperlink>
            <w:r>
              <w:rPr>
                <w:color w:val="392C69"/>
              </w:rPr>
              <w:t>,</w:t>
            </w:r>
          </w:p>
          <w:p w:rsidR="008A4F92" w:rsidRDefault="008A4F92">
            <w:pPr>
              <w:pStyle w:val="ConsPlusNormal"/>
              <w:jc w:val="center"/>
            </w:pPr>
            <w:r>
              <w:rPr>
                <w:color w:val="392C69"/>
              </w:rPr>
              <w:t xml:space="preserve">от 11.09.2018 </w:t>
            </w:r>
            <w:hyperlink r:id="rId341" w:history="1">
              <w:r>
                <w:rPr>
                  <w:color w:val="0000FF"/>
                </w:rPr>
                <w:t>N 1083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 xml:space="preserve">1. Настоящие Правила устанавливают порядок и условия предоставления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(далее - региональные программы), в рамках государственной </w:t>
      </w:r>
      <w:hyperlink w:anchor="P52" w:history="1">
        <w:r>
          <w:rPr>
            <w:color w:val="0000FF"/>
          </w:rPr>
          <w:t>программы</w:t>
        </w:r>
      </w:hyperlink>
      <w:r>
        <w:t xml:space="preserve"> Российской Федерации "Развитие образования" (далее соответственно - Программа, субсидии), а также критерии отбора субъектов Российской Федерации для предоставления субсидий и распределения субсидий между бюджетами субъектов Российской Федерации.</w:t>
      </w:r>
    </w:p>
    <w:p w:rsidR="008A4F92" w:rsidRDefault="008A4F92">
      <w:pPr>
        <w:pStyle w:val="ConsPlusNormal"/>
        <w:spacing w:before="220"/>
        <w:ind w:firstLine="540"/>
        <w:jc w:val="both"/>
      </w:pPr>
      <w:bookmarkStart w:id="53" w:name="P1205"/>
      <w:bookmarkEnd w:id="53"/>
      <w:r>
        <w:t>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должны в себя включать мероприятия по развитию национально-региональной системы независимой оценки качества общего образования (далее - мероприятия).</w:t>
      </w:r>
    </w:p>
    <w:p w:rsidR="008A4F92" w:rsidRDefault="008A4F92">
      <w:pPr>
        <w:pStyle w:val="ConsPlusNormal"/>
        <w:spacing w:before="220"/>
        <w:ind w:firstLine="540"/>
        <w:jc w:val="both"/>
      </w:pPr>
      <w:r>
        <w:t xml:space="preserve">3.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Федеральной службы по надзору в сфере образования и науки как получателя средств федерального бюджета на цели, указанные в </w:t>
      </w:r>
      <w:hyperlink w:anchor="P1205" w:history="1">
        <w:r>
          <w:rPr>
            <w:color w:val="0000FF"/>
          </w:rPr>
          <w:t>пункте 2</w:t>
        </w:r>
      </w:hyperlink>
      <w:r>
        <w:t xml:space="preserve"> настоящих Правил.</w:t>
      </w:r>
    </w:p>
    <w:p w:rsidR="008A4F92" w:rsidRDefault="008A4F92">
      <w:pPr>
        <w:pStyle w:val="ConsPlusNormal"/>
        <w:spacing w:before="220"/>
        <w:ind w:firstLine="540"/>
        <w:jc w:val="both"/>
      </w:pPr>
      <w:r>
        <w:t xml:space="preserve">4. Субсидии предоставляются по результатам отбора субъектов Российской Федерации в </w:t>
      </w:r>
      <w:hyperlink r:id="rId342" w:history="1">
        <w:r>
          <w:rPr>
            <w:color w:val="0000FF"/>
          </w:rPr>
          <w:t>порядке</w:t>
        </w:r>
      </w:hyperlink>
      <w:r>
        <w:t>, устанавливаемым Федеральной службой по надзору в сфере образования и науки.</w:t>
      </w:r>
    </w:p>
    <w:p w:rsidR="008A4F92" w:rsidRDefault="008A4F92">
      <w:pPr>
        <w:pStyle w:val="ConsPlusNormal"/>
        <w:spacing w:before="220"/>
        <w:ind w:firstLine="540"/>
        <w:jc w:val="both"/>
      </w:pPr>
      <w:r>
        <w:t>5. Критериями отбора субъекта Российской Федерации для предоставления субсидии являются:</w:t>
      </w:r>
    </w:p>
    <w:p w:rsidR="008A4F92" w:rsidRDefault="008A4F92">
      <w:pPr>
        <w:pStyle w:val="ConsPlusNormal"/>
        <w:spacing w:before="220"/>
        <w:ind w:firstLine="540"/>
        <w:jc w:val="both"/>
      </w:pPr>
      <w:r>
        <w:t>а) 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наличия кадрового потенциала субъекта Российской Федерации различного уровня по видам образования;</w:t>
      </w:r>
    </w:p>
    <w:p w:rsidR="008A4F92" w:rsidRDefault="008A4F92">
      <w:pPr>
        <w:pStyle w:val="ConsPlusNormal"/>
        <w:spacing w:before="220"/>
        <w:ind w:firstLine="540"/>
        <w:jc w:val="both"/>
      </w:pPr>
      <w:r>
        <w:t xml:space="preserve">б) ожидаемые результаты проведения мероприятий, скоординированных по срокам, ресурсам и исполнителям и обеспечивающих достижение запланированных результатов </w:t>
      </w:r>
      <w:hyperlink w:anchor="P52" w:history="1">
        <w:r>
          <w:rPr>
            <w:color w:val="0000FF"/>
          </w:rPr>
          <w:t>Программы</w:t>
        </w:r>
      </w:hyperlink>
      <w:r>
        <w:t>;</w:t>
      </w:r>
    </w:p>
    <w:p w:rsidR="008A4F92" w:rsidRDefault="008A4F92">
      <w:pPr>
        <w:pStyle w:val="ConsPlusNormal"/>
        <w:spacing w:before="220"/>
        <w:ind w:firstLine="540"/>
        <w:jc w:val="both"/>
      </w:pPr>
      <w:r>
        <w:t>в) наличие в бюджете субъекта Российской Федерации средств на финансирование мероприятий и готовность субъекта Российской Федерации обеспечить выполнение обязательств по обеспечению их финансирования.</w:t>
      </w:r>
    </w:p>
    <w:p w:rsidR="008A4F92" w:rsidRDefault="008A4F92">
      <w:pPr>
        <w:pStyle w:val="ConsPlusNormal"/>
        <w:spacing w:before="220"/>
        <w:ind w:firstLine="540"/>
        <w:jc w:val="both"/>
      </w:pPr>
      <w:r>
        <w:t>6. Условиями предоставления субсидии являются:</w:t>
      </w:r>
    </w:p>
    <w:p w:rsidR="008A4F92" w:rsidRDefault="008A4F92">
      <w:pPr>
        <w:pStyle w:val="ConsPlusNormal"/>
        <w:spacing w:before="220"/>
        <w:ind w:firstLine="540"/>
        <w:jc w:val="both"/>
      </w:pPr>
      <w:bookmarkStart w:id="54" w:name="P1213"/>
      <w:bookmarkEnd w:id="54"/>
      <w:r>
        <w:t xml:space="preserve">а)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w:t>
      </w:r>
      <w:r>
        <w:lastRenderedPageBreak/>
        <w:t>указанных ассигнований, если иное не установлено актами Президента Российской Федерации или Правительства Российской Федерации;</w:t>
      </w:r>
    </w:p>
    <w:p w:rsidR="008A4F92" w:rsidRDefault="008A4F92">
      <w:pPr>
        <w:pStyle w:val="ConsPlusNormal"/>
        <w:spacing w:before="220"/>
        <w:ind w:firstLine="540"/>
        <w:jc w:val="both"/>
      </w:pPr>
      <w:bookmarkStart w:id="55" w:name="P1214"/>
      <w:bookmarkEnd w:id="55"/>
      <w:r>
        <w:t xml:space="preserve">б) наличие региональной программы, разработанной с учетом целей и направлений реализации </w:t>
      </w:r>
      <w:hyperlink w:anchor="P52" w:history="1">
        <w:r>
          <w:rPr>
            <w:color w:val="0000FF"/>
          </w:rPr>
          <w:t>Программы</w:t>
        </w:r>
      </w:hyperlink>
      <w:r>
        <w:t xml:space="preserve"> и включающей мероприятия, совпадающие с направлениями реализации Программы, на </w:t>
      </w:r>
      <w:proofErr w:type="spellStart"/>
      <w:r>
        <w:t>софинансирование</w:t>
      </w:r>
      <w:proofErr w:type="spellEnd"/>
      <w:r>
        <w:t xml:space="preserve"> которых предоставляется субсидия;</w:t>
      </w:r>
    </w:p>
    <w:p w:rsidR="008A4F92" w:rsidRDefault="008A4F92">
      <w:pPr>
        <w:pStyle w:val="ConsPlusNormal"/>
        <w:spacing w:before="220"/>
        <w:ind w:firstLine="540"/>
        <w:jc w:val="both"/>
      </w:pPr>
      <w:r>
        <w:t xml:space="preserve">в) заключение соглашения о предоставлении субсидии между Федеральной службой по надзору в сфере образования и науки и высшим исполнительным органом государственной власти субъекта Российской Федерации в соответствии с </w:t>
      </w:r>
      <w:hyperlink r:id="rId34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8A4F92" w:rsidRDefault="008A4F92">
      <w:pPr>
        <w:pStyle w:val="ConsPlusNormal"/>
        <w:jc w:val="both"/>
      </w:pPr>
      <w:r>
        <w:t xml:space="preserve">(в ред. </w:t>
      </w:r>
      <w:hyperlink r:id="rId344" w:history="1">
        <w:r>
          <w:rPr>
            <w:color w:val="0000FF"/>
          </w:rPr>
          <w:t>Постановления</w:t>
        </w:r>
      </w:hyperlink>
      <w:r>
        <w:t xml:space="preserve"> Правительства РФ от 11.09.2018 N 1083)</w:t>
      </w:r>
    </w:p>
    <w:p w:rsidR="008A4F92" w:rsidRDefault="008A4F92">
      <w:pPr>
        <w:pStyle w:val="ConsPlusNormal"/>
        <w:spacing w:before="220"/>
        <w:ind w:firstLine="540"/>
        <w:jc w:val="both"/>
      </w:pPr>
      <w:r>
        <w:t xml:space="preserve">7. Предоставление субсидии осуществляется в соответствии с распределением, предусмотренным </w:t>
      </w:r>
      <w:hyperlink w:anchor="P1252" w:history="1">
        <w:r>
          <w:rPr>
            <w:color w:val="0000FF"/>
          </w:rPr>
          <w:t>пунктом 15</w:t>
        </w:r>
      </w:hyperlink>
      <w:r>
        <w:t xml:space="preserve"> настоящих Правил, и соглашением, заключенным с применением государственной интегрированной информационной системы управления общественными финансами "Электронный бюджет". В соглашении предусматриваются положения </w:t>
      </w:r>
      <w:hyperlink r:id="rId345" w:history="1">
        <w:r>
          <w:rPr>
            <w:color w:val="0000FF"/>
          </w:rPr>
          <w:t>пункта 10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8. </w:t>
      </w:r>
      <w:hyperlink r:id="rId346" w:history="1">
        <w:r>
          <w:rPr>
            <w:color w:val="0000FF"/>
          </w:rPr>
          <w:t>Типовые формы</w:t>
        </w:r>
      </w:hyperlink>
      <w:r>
        <w:t xml:space="preserve">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8A4F92" w:rsidRDefault="008A4F92">
      <w:pPr>
        <w:pStyle w:val="ConsPlusNormal"/>
        <w:spacing w:before="220"/>
        <w:ind w:firstLine="540"/>
        <w:jc w:val="both"/>
      </w:pPr>
      <w:r>
        <w:t xml:space="preserve">9. 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52" w:history="1">
        <w:r>
          <w:rPr>
            <w:color w:val="0000FF"/>
          </w:rPr>
          <w:t>Программы</w:t>
        </w:r>
      </w:hyperlink>
      <w:r>
        <w:t>, а также в случае существенного (более чем на 20 процентов) сокращения размера субсидии.</w:t>
      </w:r>
    </w:p>
    <w:p w:rsidR="008A4F92" w:rsidRDefault="008A4F92">
      <w:pPr>
        <w:pStyle w:val="ConsPlusNormal"/>
        <w:spacing w:before="22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показателей результативности использования субсидии.</w:t>
      </w:r>
    </w:p>
    <w:p w:rsidR="008A4F92" w:rsidRDefault="008A4F92">
      <w:pPr>
        <w:pStyle w:val="ConsPlusNormal"/>
        <w:spacing w:before="220"/>
        <w:ind w:firstLine="540"/>
        <w:jc w:val="both"/>
      </w:pPr>
      <w:r>
        <w:t>11. Размер субсидии (</w:t>
      </w:r>
      <w:proofErr w:type="spellStart"/>
      <w:r>
        <w:t>C</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58"/>
        </w:rPr>
        <w:pict>
          <v:shape id="_x0000_i1087" style="width:130.5pt;height:69pt" coordsize="" o:spt="100" adj="0,,0" path="" filled="f" stroked="f">
            <v:stroke joinstyle="miter"/>
            <v:imagedata r:id="rId347" o:title="base_1_414625_32830"/>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Z</w:t>
      </w:r>
      <w:r>
        <w:rPr>
          <w:vertAlign w:val="subscript"/>
        </w:rPr>
        <w:t>i</w:t>
      </w:r>
      <w:proofErr w:type="spellEnd"/>
      <w:r>
        <w:t xml:space="preserve"> - коэффициент </w:t>
      </w:r>
      <w:proofErr w:type="spellStart"/>
      <w:r>
        <w:t>ресурсозатратности</w:t>
      </w:r>
      <w:proofErr w:type="spellEnd"/>
      <w:r>
        <w:t xml:space="preserve"> реализации обязательств i-</w:t>
      </w:r>
      <w:proofErr w:type="spellStart"/>
      <w:r>
        <w:t>го</w:t>
      </w:r>
      <w:proofErr w:type="spellEnd"/>
      <w:r>
        <w:t xml:space="preserve"> субъекта Российской </w:t>
      </w:r>
      <w:r>
        <w:lastRenderedPageBreak/>
        <w:t xml:space="preserve">Федерации, определяемый в зависимости от взятых обязательств и </w:t>
      </w:r>
      <w:proofErr w:type="gramStart"/>
      <w:r>
        <w:t>применяемых методов</w:t>
      </w:r>
      <w:proofErr w:type="gramEnd"/>
      <w:r>
        <w:t xml:space="preserve"> и механизмов их достижения;</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определяемый в соответствии с </w:t>
      </w:r>
      <w:hyperlink r:id="rId348" w:history="1">
        <w:r>
          <w:rPr>
            <w:color w:val="0000FF"/>
          </w:rPr>
          <w:t>пунктом 13</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m - количество субъектов Российской Федерации - получателей субсидии;</w:t>
      </w:r>
    </w:p>
    <w:p w:rsidR="008A4F92" w:rsidRDefault="008A4F92">
      <w:pPr>
        <w:pStyle w:val="ConsPlusNormal"/>
        <w:spacing w:before="220"/>
        <w:ind w:firstLine="540"/>
        <w:jc w:val="both"/>
      </w:pPr>
      <w:r>
        <w:t>F - общий размер субсидии.</w:t>
      </w:r>
    </w:p>
    <w:p w:rsidR="008A4F92" w:rsidRDefault="008A4F92">
      <w:pPr>
        <w:pStyle w:val="ConsPlusNormal"/>
        <w:spacing w:before="220"/>
        <w:ind w:firstLine="540"/>
        <w:jc w:val="both"/>
      </w:pPr>
      <w:r>
        <w:t xml:space="preserve">12. Коэффициент </w:t>
      </w:r>
      <w:proofErr w:type="spellStart"/>
      <w:r>
        <w:t>ресурсозатратности</w:t>
      </w:r>
      <w:proofErr w:type="spellEnd"/>
      <w:r>
        <w:t xml:space="preserve"> реализации обязательств i-</w:t>
      </w:r>
      <w:proofErr w:type="spellStart"/>
      <w:r>
        <w:t>го</w:t>
      </w:r>
      <w:proofErr w:type="spellEnd"/>
      <w:r>
        <w:t xml:space="preserve"> субъекта Российской Федерации (</w:t>
      </w:r>
      <w:proofErr w:type="spellStart"/>
      <w:r>
        <w:t>Z</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088" style="width:108.75pt;height:39pt" coordsize="" o:spt="100" adj="0,,0" path="" filled="f" stroked="f">
            <v:stroke joinstyle="miter"/>
            <v:imagedata r:id="rId349" o:title="base_1_414625_32831"/>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n</w:t>
      </w:r>
      <w:r>
        <w:rPr>
          <w:vertAlign w:val="subscript"/>
        </w:rPr>
        <w:t>9i</w:t>
      </w:r>
      <w:r>
        <w:t xml:space="preserve"> -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i-м субъекте Российской Федерации - получателе субсидии;</w:t>
      </w:r>
    </w:p>
    <w:p w:rsidR="008A4F92" w:rsidRDefault="008A4F92">
      <w:pPr>
        <w:pStyle w:val="ConsPlusNormal"/>
        <w:jc w:val="both"/>
      </w:pPr>
      <w:r>
        <w:t xml:space="preserve">(в ред. </w:t>
      </w:r>
      <w:hyperlink r:id="rId350" w:history="1">
        <w:r>
          <w:rPr>
            <w:color w:val="0000FF"/>
          </w:rPr>
          <w:t>Постановления</w:t>
        </w:r>
      </w:hyperlink>
      <w:r>
        <w:t xml:space="preserve"> Правительства РФ от 11.09.2018 N 1083)</w:t>
      </w:r>
    </w:p>
    <w:p w:rsidR="008A4F92" w:rsidRDefault="008A4F92">
      <w:pPr>
        <w:pStyle w:val="ConsPlusNormal"/>
        <w:spacing w:before="220"/>
        <w:ind w:firstLine="540"/>
        <w:jc w:val="both"/>
      </w:pPr>
      <w:r>
        <w:t>n</w:t>
      </w:r>
      <w:r>
        <w:rPr>
          <w:vertAlign w:val="subscript"/>
        </w:rPr>
        <w:t>11i</w:t>
      </w:r>
      <w:r>
        <w:t xml:space="preserve"> - количество выпускников 11-го класса, обучавшихся по образовательным программам среднего общего образования в образовательных организациях (государственных, муниципальных, частных), в i-м субъекте Российской Федерации - получателе субсидии;</w:t>
      </w:r>
    </w:p>
    <w:p w:rsidR="008A4F92" w:rsidRDefault="008A4F92">
      <w:pPr>
        <w:pStyle w:val="ConsPlusNormal"/>
        <w:jc w:val="both"/>
      </w:pPr>
      <w:r>
        <w:t xml:space="preserve">(в ред. </w:t>
      </w:r>
      <w:hyperlink r:id="rId351" w:history="1">
        <w:r>
          <w:rPr>
            <w:color w:val="0000FF"/>
          </w:rPr>
          <w:t>Постановления</w:t>
        </w:r>
      </w:hyperlink>
      <w:r>
        <w:t xml:space="preserve"> Правительства РФ от 11.09.2018 N 1083)</w:t>
      </w:r>
    </w:p>
    <w:p w:rsidR="008A4F92" w:rsidRDefault="008A4F92">
      <w:pPr>
        <w:pStyle w:val="ConsPlusNormal"/>
        <w:spacing w:before="220"/>
        <w:ind w:firstLine="540"/>
        <w:jc w:val="both"/>
      </w:pPr>
      <w:r>
        <w:t>n</w:t>
      </w:r>
      <w:r>
        <w:rPr>
          <w:vertAlign w:val="subscript"/>
        </w:rPr>
        <w:t>9ср</w:t>
      </w:r>
      <w:r>
        <w:t xml:space="preserve"> -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8A4F92" w:rsidRDefault="008A4F92">
      <w:pPr>
        <w:pStyle w:val="ConsPlusNormal"/>
        <w:jc w:val="both"/>
      </w:pPr>
      <w:r>
        <w:t xml:space="preserve">(в ред. </w:t>
      </w:r>
      <w:hyperlink r:id="rId352" w:history="1">
        <w:r>
          <w:rPr>
            <w:color w:val="0000FF"/>
          </w:rPr>
          <w:t>Постановления</w:t>
        </w:r>
      </w:hyperlink>
      <w:r>
        <w:t xml:space="preserve"> Правительства РФ от 11.09.2018 N 1083)</w:t>
      </w:r>
    </w:p>
    <w:p w:rsidR="008A4F92" w:rsidRDefault="008A4F92">
      <w:pPr>
        <w:pStyle w:val="ConsPlusNormal"/>
        <w:spacing w:before="220"/>
        <w:ind w:firstLine="540"/>
        <w:jc w:val="both"/>
      </w:pPr>
      <w:r>
        <w:t>n</w:t>
      </w:r>
      <w:r>
        <w:rPr>
          <w:vertAlign w:val="subscript"/>
        </w:rPr>
        <w:t>11ср</w:t>
      </w:r>
      <w:r>
        <w:t xml:space="preserve"> -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w:t>
      </w:r>
    </w:p>
    <w:p w:rsidR="008A4F92" w:rsidRDefault="008A4F92">
      <w:pPr>
        <w:pStyle w:val="ConsPlusNormal"/>
        <w:spacing w:before="220"/>
        <w:ind w:firstLine="540"/>
        <w:jc w:val="both"/>
      </w:pPr>
      <w:r>
        <w:t>13.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Pr>
          <w:vertAlign w:val="subscript"/>
        </w:rPr>
        <w:t>9ср</w:t>
      </w:r>
      <w:r>
        <w:t>) определяется по формуле:</w:t>
      </w:r>
    </w:p>
    <w:p w:rsidR="008A4F92" w:rsidRDefault="008A4F92">
      <w:pPr>
        <w:pStyle w:val="ConsPlusNormal"/>
        <w:jc w:val="both"/>
      </w:pPr>
      <w:r>
        <w:t xml:space="preserve">(в ред. </w:t>
      </w:r>
      <w:hyperlink r:id="rId353" w:history="1">
        <w:r>
          <w:rPr>
            <w:color w:val="0000FF"/>
          </w:rPr>
          <w:t>Постановления</w:t>
        </w:r>
      </w:hyperlink>
      <w:r>
        <w:t xml:space="preserve"> Правительства РФ от 11.09.2018 N 1083)</w:t>
      </w:r>
    </w:p>
    <w:p w:rsidR="008A4F92" w:rsidRDefault="008A4F92">
      <w:pPr>
        <w:pStyle w:val="ConsPlusNormal"/>
        <w:jc w:val="both"/>
      </w:pPr>
    </w:p>
    <w:p w:rsidR="008A4F92" w:rsidRDefault="008A4F92">
      <w:pPr>
        <w:pStyle w:val="ConsPlusNormal"/>
        <w:jc w:val="center"/>
      </w:pPr>
      <w:r w:rsidRPr="00C90DFD">
        <w:rPr>
          <w:position w:val="-25"/>
        </w:rPr>
        <w:pict>
          <v:shape id="_x0000_i1089" style="width:77.25pt;height:36pt" coordsize="" o:spt="100" adj="0,,0" path="" filled="f" stroked="f">
            <v:stroke joinstyle="miter"/>
            <v:imagedata r:id="rId354" o:title="base_1_414625_32832"/>
            <v:formulas/>
            <v:path o:connecttype="segments"/>
          </v:shape>
        </w:pict>
      </w:r>
    </w:p>
    <w:p w:rsidR="008A4F92" w:rsidRDefault="008A4F92">
      <w:pPr>
        <w:pStyle w:val="ConsPlusNormal"/>
        <w:jc w:val="both"/>
      </w:pPr>
    </w:p>
    <w:p w:rsidR="008A4F92" w:rsidRDefault="008A4F92">
      <w:pPr>
        <w:pStyle w:val="ConsPlusNormal"/>
        <w:ind w:firstLine="540"/>
        <w:jc w:val="both"/>
      </w:pPr>
      <w:r>
        <w:t>14.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(государственных, муниципальных, частных), в субъектах Российской Федерации - получателях субсидии (n</w:t>
      </w:r>
      <w:r>
        <w:rPr>
          <w:vertAlign w:val="subscript"/>
        </w:rPr>
        <w:t>11ср</w:t>
      </w:r>
      <w:r>
        <w:t>) определяется по формуле:</w:t>
      </w:r>
    </w:p>
    <w:p w:rsidR="008A4F92" w:rsidRDefault="008A4F92">
      <w:pPr>
        <w:pStyle w:val="ConsPlusNormal"/>
        <w:jc w:val="both"/>
      </w:pPr>
      <w:r>
        <w:lastRenderedPageBreak/>
        <w:t xml:space="preserve">(в ред. </w:t>
      </w:r>
      <w:hyperlink r:id="rId355" w:history="1">
        <w:r>
          <w:rPr>
            <w:color w:val="0000FF"/>
          </w:rPr>
          <w:t>Постановления</w:t>
        </w:r>
      </w:hyperlink>
      <w:r>
        <w:t xml:space="preserve"> Правительства РФ от 11.09.2018 N 1083)</w:t>
      </w:r>
    </w:p>
    <w:p w:rsidR="008A4F92" w:rsidRDefault="008A4F92">
      <w:pPr>
        <w:pStyle w:val="ConsPlusNormal"/>
        <w:jc w:val="both"/>
      </w:pPr>
    </w:p>
    <w:p w:rsidR="008A4F92" w:rsidRDefault="008A4F92">
      <w:pPr>
        <w:pStyle w:val="ConsPlusNormal"/>
        <w:jc w:val="center"/>
      </w:pPr>
      <w:r w:rsidRPr="00C90DFD">
        <w:rPr>
          <w:position w:val="-25"/>
        </w:rPr>
        <w:pict>
          <v:shape id="_x0000_i1090" style="width:84pt;height:36pt" coordsize="" o:spt="100" adj="0,,0" path="" filled="f" stroked="f">
            <v:stroke joinstyle="miter"/>
            <v:imagedata r:id="rId356" o:title="base_1_414625_32833"/>
            <v:formulas/>
            <v:path o:connecttype="segments"/>
          </v:shape>
        </w:pict>
      </w:r>
    </w:p>
    <w:p w:rsidR="008A4F92" w:rsidRDefault="008A4F92">
      <w:pPr>
        <w:pStyle w:val="ConsPlusNormal"/>
        <w:jc w:val="both"/>
      </w:pPr>
    </w:p>
    <w:p w:rsidR="008A4F92" w:rsidRDefault="008A4F92">
      <w:pPr>
        <w:pStyle w:val="ConsPlusNormal"/>
        <w:ind w:firstLine="540"/>
        <w:jc w:val="both"/>
      </w:pPr>
      <w:bookmarkStart w:id="56" w:name="P1252"/>
      <w:bookmarkEnd w:id="56"/>
      <w:r>
        <w:t>15.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8A4F92" w:rsidRDefault="008A4F92">
      <w:pPr>
        <w:pStyle w:val="ConsPlusNormal"/>
        <w:spacing w:before="220"/>
        <w:ind w:firstLine="540"/>
        <w:jc w:val="both"/>
      </w:pPr>
      <w:r>
        <w:t>16. Объем бюджетных ассигнований, предусмотренных в бюджетах субъектов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8A4F92" w:rsidRDefault="008A4F92">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8A4F92" w:rsidRDefault="008A4F92">
      <w:pPr>
        <w:pStyle w:val="ConsPlusNormal"/>
        <w:spacing w:before="220"/>
        <w:ind w:firstLine="540"/>
        <w:jc w:val="both"/>
      </w:pPr>
      <w:r>
        <w:t xml:space="preserve">18. При заключении соглашения высший исполнительный орган государственной власти субъекта Российской Федерации представляет в Федеральную службу по надзору в сфере образования и науки отчет об исполнении условий предоставления субсидии, предусмотренных </w:t>
      </w:r>
      <w:hyperlink w:anchor="P1213" w:history="1">
        <w:r>
          <w:rPr>
            <w:color w:val="0000FF"/>
          </w:rPr>
          <w:t>подпунктами "а"</w:t>
        </w:r>
      </w:hyperlink>
      <w:r>
        <w:t xml:space="preserve"> и </w:t>
      </w:r>
      <w:hyperlink w:anchor="P1214" w:history="1">
        <w:r>
          <w:rPr>
            <w:color w:val="0000FF"/>
          </w:rPr>
          <w:t>"б" пункта 6</w:t>
        </w:r>
      </w:hyperlink>
      <w:r>
        <w:t xml:space="preserve"> настоящих Правил.</w:t>
      </w:r>
    </w:p>
    <w:p w:rsidR="008A4F92" w:rsidRDefault="008A4F92">
      <w:pPr>
        <w:pStyle w:val="ConsPlusNormal"/>
        <w:spacing w:before="220"/>
        <w:ind w:firstLine="540"/>
        <w:jc w:val="both"/>
      </w:pPr>
      <w:r>
        <w:t>19.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ежеквартально, не позднее 15-го числа месяца, следующего за отчетным кварталом, отчет о расходах бюджета субъекта Российской Федерации, а также не позднее 15-го числа месяца, следующего за годом, в котором была получена субсидия, отчет о достижении установленных соглашением значений показателей результативности использования субсидии.</w:t>
      </w:r>
    </w:p>
    <w:p w:rsidR="008A4F92" w:rsidRDefault="008A4F92">
      <w:pPr>
        <w:pStyle w:val="ConsPlusNormal"/>
        <w:spacing w:before="220"/>
        <w:ind w:firstLine="540"/>
        <w:jc w:val="both"/>
      </w:pPr>
      <w:bookmarkStart w:id="57" w:name="P1257"/>
      <w:bookmarkEnd w:id="57"/>
      <w:r>
        <w:t>20. Оценка эффективности использования субсидии осуществляется Федеральной службой по надзору в сфере образования и науки на основании сравнения планируемого и достигнутого значений следующих показателей результативности использования субсидии субъектом Российской Федерации:</w:t>
      </w:r>
    </w:p>
    <w:p w:rsidR="008A4F92" w:rsidRDefault="008A4F92">
      <w:pPr>
        <w:pStyle w:val="ConsPlusNormal"/>
        <w:spacing w:before="220"/>
        <w:ind w:firstLine="540"/>
        <w:jc w:val="both"/>
      </w:pPr>
      <w:r>
        <w:t>а) увеличение доли пунктов проведения экзамена, оснащенных оборудованием для использования технологии печати контрольных измерительных материалов в пункте приема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менее 90 процентов;</w:t>
      </w:r>
    </w:p>
    <w:p w:rsidR="008A4F92" w:rsidRDefault="008A4F92">
      <w:pPr>
        <w:pStyle w:val="ConsPlusNormal"/>
        <w:jc w:val="both"/>
      </w:pPr>
      <w:r>
        <w:t xml:space="preserve">(в ред. </w:t>
      </w:r>
      <w:hyperlink r:id="rId357" w:history="1">
        <w:r>
          <w:rPr>
            <w:color w:val="0000FF"/>
          </w:rPr>
          <w:t>Постановления</w:t>
        </w:r>
      </w:hyperlink>
      <w:r>
        <w:t xml:space="preserve"> Правительства РФ от 11.09.2018 N 1083)</w:t>
      </w:r>
    </w:p>
    <w:p w:rsidR="008A4F92" w:rsidRDefault="008A4F92">
      <w:pPr>
        <w:pStyle w:val="ConsPlusNormal"/>
        <w:spacing w:before="220"/>
        <w:ind w:firstLine="540"/>
        <w:jc w:val="both"/>
      </w:pPr>
      <w:r>
        <w:t>б) увеличение уровня технической оснащенности региональных центров обработки информации для обработки экзаменационных материалов и иных процедур в рамках подготовки и проведения единого государственного экзамена. Этот показатель применяется в отношении субъектов Российской Федерации, в которых доля пунктов проведения экзамена, оснащенных оборудованием для применения технологии печати контрольных измерительных материалов в пункте приема экзамена, составляет более 90 процентов;</w:t>
      </w:r>
    </w:p>
    <w:p w:rsidR="008A4F92" w:rsidRDefault="008A4F92">
      <w:pPr>
        <w:pStyle w:val="ConsPlusNormal"/>
        <w:jc w:val="both"/>
      </w:pPr>
      <w:r>
        <w:t xml:space="preserve">(в ред. </w:t>
      </w:r>
      <w:hyperlink r:id="rId358" w:history="1">
        <w:r>
          <w:rPr>
            <w:color w:val="0000FF"/>
          </w:rPr>
          <w:t>Постановления</w:t>
        </w:r>
      </w:hyperlink>
      <w:r>
        <w:t xml:space="preserve"> Правительства РФ от 11.09.2018 N 1083)</w:t>
      </w:r>
    </w:p>
    <w:p w:rsidR="008A4F92" w:rsidRDefault="008A4F92">
      <w:pPr>
        <w:pStyle w:val="ConsPlusNormal"/>
        <w:spacing w:before="220"/>
        <w:ind w:firstLine="540"/>
        <w:jc w:val="both"/>
      </w:pPr>
      <w:r>
        <w:t xml:space="preserve">в) уменьшение разности отношений доли участников основного государственного экзамена </w:t>
      </w:r>
      <w:r>
        <w:lastRenderedPageBreak/>
        <w:t>по русскому языку и математике, получивших отметку "отлично", к доле участников единого государственного экзамена, получивших от 75 баллов по русскому языку и отметку "отлично" по математике базового уровня.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отметку "отлично" по математике базового уровня, больше 1;</w:t>
      </w:r>
    </w:p>
    <w:p w:rsidR="008A4F92" w:rsidRDefault="008A4F92">
      <w:pPr>
        <w:pStyle w:val="ConsPlusNormal"/>
        <w:jc w:val="both"/>
      </w:pPr>
      <w:r>
        <w:t>(</w:t>
      </w:r>
      <w:proofErr w:type="spellStart"/>
      <w:r>
        <w:t>пп</w:t>
      </w:r>
      <w:proofErr w:type="spellEnd"/>
      <w:r>
        <w:t xml:space="preserve">. "в" в ред. </w:t>
      </w:r>
      <w:hyperlink r:id="rId359" w:history="1">
        <w:r>
          <w:rPr>
            <w:color w:val="0000FF"/>
          </w:rPr>
          <w:t>Постановления</w:t>
        </w:r>
      </w:hyperlink>
      <w:r>
        <w:t xml:space="preserve"> Правительства РФ от 11.09.2018 N 1083)</w:t>
      </w:r>
    </w:p>
    <w:p w:rsidR="008A4F92" w:rsidRDefault="008A4F92">
      <w:pPr>
        <w:pStyle w:val="ConsPlusNormal"/>
        <w:spacing w:before="220"/>
        <w:ind w:firstLine="540"/>
        <w:jc w:val="both"/>
      </w:pPr>
      <w:r>
        <w:t>г) проведение межрегиональных мероприятий по обмену опытом в вопросах качества проведения оценочных процедур в субъекте Российской Федерации и применения результатов оценочных процедур. Этот показатель применяется в отношении субъектов Российской Федерации, в которых отношение доли участников основного государственного экзамена, получивших в 2017 году отметку "отлично" по русскому языку и математике, к доле участников единого государственного экзамена, получивших в 2017 году более 75 баллов по русскому языку и отметку "отлично" по математике базового уровня, меньше или равно 1;</w:t>
      </w:r>
    </w:p>
    <w:p w:rsidR="008A4F92" w:rsidRDefault="008A4F92">
      <w:pPr>
        <w:pStyle w:val="ConsPlusNormal"/>
        <w:jc w:val="both"/>
      </w:pPr>
      <w:r>
        <w:t>(</w:t>
      </w:r>
      <w:proofErr w:type="spellStart"/>
      <w:r>
        <w:t>пп</w:t>
      </w:r>
      <w:proofErr w:type="spellEnd"/>
      <w:r>
        <w:t xml:space="preserve">. "г" в ред. </w:t>
      </w:r>
      <w:hyperlink r:id="rId360" w:history="1">
        <w:r>
          <w:rPr>
            <w:color w:val="0000FF"/>
          </w:rPr>
          <w:t>Постановления</w:t>
        </w:r>
      </w:hyperlink>
      <w:r>
        <w:t xml:space="preserve"> Правительства РФ от 11.09.2018 N 1083)</w:t>
      </w:r>
    </w:p>
    <w:p w:rsidR="008A4F92" w:rsidRDefault="008A4F92">
      <w:pPr>
        <w:pStyle w:val="ConsPlusNormal"/>
        <w:spacing w:before="220"/>
        <w:ind w:firstLine="540"/>
        <w:jc w:val="both"/>
      </w:pPr>
      <w:r>
        <w:t>д) проведение обучающих мероприятий по использованию результатов единого государственного экзамена, основного государственного экзамена, всероссийских проверочных работ, иных оценочных процедур для совершенствования образовательной деятельности в общеобразовательных организациях;</w:t>
      </w:r>
    </w:p>
    <w:p w:rsidR="008A4F92" w:rsidRDefault="008A4F92">
      <w:pPr>
        <w:pStyle w:val="ConsPlusNormal"/>
        <w:spacing w:before="220"/>
        <w:ind w:firstLine="540"/>
        <w:jc w:val="both"/>
      </w:pPr>
      <w:r>
        <w:t>е) проведение обучающих мероприятий для лиц, привлекаемых в качестве наблюдателей при проведении единого государственного экзамена, основного государственного экзамена и всероссийских проверочных работ.</w:t>
      </w:r>
    </w:p>
    <w:p w:rsidR="008A4F92" w:rsidRDefault="008A4F92">
      <w:pPr>
        <w:pStyle w:val="ConsPlusNormal"/>
        <w:spacing w:before="220"/>
        <w:ind w:firstLine="540"/>
        <w:jc w:val="both"/>
      </w:pPr>
      <w:r>
        <w:t xml:space="preserve">21. Показатель - доля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 считается достигнутым в случае, если достигнуты показатели результативности использования субсидии субъектом Российской Федерации, предусмотренные </w:t>
      </w:r>
      <w:hyperlink w:anchor="P1257" w:history="1">
        <w:r>
          <w:rPr>
            <w:color w:val="0000FF"/>
          </w:rPr>
          <w:t>пунктом 20</w:t>
        </w:r>
      </w:hyperlink>
      <w:r>
        <w:t xml:space="preserve"> настоящих Правил.</w:t>
      </w:r>
    </w:p>
    <w:p w:rsidR="008A4F92" w:rsidRDefault="008A4F92">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61"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362" w:history="1">
        <w:r>
          <w:rPr>
            <w:color w:val="0000FF"/>
          </w:rPr>
          <w:t>пунктом 16</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63"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364" w:history="1">
        <w:r>
          <w:rPr>
            <w:color w:val="0000FF"/>
          </w:rPr>
          <w:t>пунктом 22(1)</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365" w:history="1">
        <w:r>
          <w:rPr>
            <w:color w:val="0000FF"/>
          </w:rPr>
          <w:t>пунктами 16</w:t>
        </w:r>
      </w:hyperlink>
      <w:r>
        <w:t xml:space="preserve"> и </w:t>
      </w:r>
      <w:hyperlink r:id="rId366" w:history="1">
        <w:r>
          <w:rPr>
            <w:color w:val="0000FF"/>
          </w:rPr>
          <w:t>22(1)</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367"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lastRenderedPageBreak/>
        <w:t xml:space="preserve">23.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368" w:history="1">
        <w:r>
          <w:rPr>
            <w:color w:val="0000FF"/>
          </w:rPr>
          <w:t>пунктами 16</w:t>
        </w:r>
      </w:hyperlink>
      <w:r>
        <w:t xml:space="preserve"> и </w:t>
      </w:r>
      <w:hyperlink r:id="rId369"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8A4F92" w:rsidRDefault="008A4F92">
      <w:pPr>
        <w:pStyle w:val="ConsPlusNormal"/>
        <w:spacing w:before="220"/>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вследствие обстоятельств непреодолимой силы.</w:t>
      </w:r>
    </w:p>
    <w:p w:rsidR="008A4F92" w:rsidRDefault="008A4F92">
      <w:pPr>
        <w:pStyle w:val="ConsPlusNormal"/>
        <w:spacing w:before="220"/>
        <w:ind w:firstLine="540"/>
        <w:jc w:val="both"/>
      </w:pPr>
      <w:r>
        <w:t>24. Контроль за соблюдением субъектом Российской Федерации условий предоставления субсидии осуществляется Федеральной службой по надзору в сфере образования и науки и федеральным органом исполнительной власти, осуществляющим функции по контролю и надзору в финансово-бюджетной сфере.</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12</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РАСХОДОВ, ВОЗНИКАЮЩИХ ПРИ РЕАЛИЗАЦИИ</w:t>
      </w:r>
    </w:p>
    <w:p w:rsidR="008A4F92" w:rsidRDefault="008A4F92">
      <w:pPr>
        <w:pStyle w:val="ConsPlusTitle"/>
        <w:jc w:val="center"/>
      </w:pPr>
      <w:r>
        <w:t>ГОСУДАРСТВЕННЫХ ПРОГРАММ СУБЪЕКТОВ РОССИЙСКОЙ ФЕДЕРАЦИИ,</w:t>
      </w:r>
    </w:p>
    <w:p w:rsidR="008A4F92" w:rsidRDefault="008A4F92">
      <w:pPr>
        <w:pStyle w:val="ConsPlusTitle"/>
        <w:jc w:val="center"/>
      </w:pPr>
      <w:proofErr w:type="gramStart"/>
      <w:r>
        <w:t>МЕРОПРИЯТИЯ</w:t>
      </w:r>
      <w:proofErr w:type="gramEnd"/>
      <w:r>
        <w:t xml:space="preserve"> КОТОРЫХ НАПРАВЛЕНЫ НА РАЗВИТИЕ КАДРОВОГО</w:t>
      </w:r>
    </w:p>
    <w:p w:rsidR="008A4F92" w:rsidRDefault="008A4F92">
      <w:pPr>
        <w:pStyle w:val="ConsPlusTitle"/>
        <w:jc w:val="center"/>
      </w:pPr>
      <w:r>
        <w:t>ПОТЕНЦИАЛА ПЕДАГОГОВ ПО ВОПРОСАМ ИЗУЧЕНИЯ РУССКОГО ЯЗЫКА,</w:t>
      </w:r>
    </w:p>
    <w:p w:rsidR="008A4F92" w:rsidRDefault="008A4F92">
      <w:pPr>
        <w:pStyle w:val="ConsPlusTitle"/>
        <w:jc w:val="center"/>
      </w:pPr>
      <w:r>
        <w:t>В РАМКАХ ГОСУДАРСТВЕННОЙ ПРОГРАММЫ РОССИЙСКОЙ ФЕДЕРАЦИИ</w:t>
      </w:r>
    </w:p>
    <w:p w:rsidR="008A4F92" w:rsidRDefault="008A4F92">
      <w:pPr>
        <w:pStyle w:val="ConsPlusTitle"/>
        <w:jc w:val="center"/>
      </w:pPr>
      <w:r>
        <w:t>"РАЗВИТИЕ ОБРАЗОВАНИЯ"</w:t>
      </w:r>
    </w:p>
    <w:p w:rsidR="008A4F92" w:rsidRDefault="008A4F92">
      <w:pPr>
        <w:pStyle w:val="ConsPlusNormal"/>
        <w:jc w:val="both"/>
      </w:pPr>
    </w:p>
    <w:p w:rsidR="008A4F92" w:rsidRDefault="008A4F92">
      <w:pPr>
        <w:pStyle w:val="ConsPlusNormal"/>
        <w:ind w:firstLine="540"/>
        <w:jc w:val="both"/>
      </w:pPr>
      <w:r>
        <w:t xml:space="preserve">Утратили силу с 1 января 2021 года. - </w:t>
      </w:r>
      <w:hyperlink r:id="rId370" w:history="1">
        <w:r>
          <w:rPr>
            <w:color w:val="0000FF"/>
          </w:rPr>
          <w:t>Постановление</w:t>
        </w:r>
      </w:hyperlink>
      <w:r>
        <w:t xml:space="preserve"> Правительства РФ от 27.12.2019 N 1880.</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13</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both"/>
            </w:pPr>
            <w:proofErr w:type="spellStart"/>
            <w:r>
              <w:rPr>
                <w:color w:val="392C69"/>
              </w:rPr>
              <w:t>КонсультантПлюс</w:t>
            </w:r>
            <w:proofErr w:type="spellEnd"/>
            <w:r>
              <w:rPr>
                <w:color w:val="392C69"/>
              </w:rPr>
              <w:t>: примечание.</w:t>
            </w:r>
          </w:p>
          <w:p w:rsidR="008A4F92" w:rsidRDefault="008A4F92">
            <w:pPr>
              <w:pStyle w:val="ConsPlusNormal"/>
              <w:jc w:val="both"/>
            </w:pPr>
            <w:r>
              <w:rPr>
                <w:color w:val="392C69"/>
              </w:rPr>
              <w:t xml:space="preserve">Постановлением Правительства РФ от 06.02.2021 N 130 утверждены новые </w:t>
            </w:r>
            <w:hyperlink r:id="rId371" w:history="1">
              <w:r>
                <w:rPr>
                  <w:color w:val="0000FF"/>
                </w:rPr>
                <w:t>Правила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Title"/>
        <w:spacing w:before="280"/>
        <w:jc w:val="center"/>
      </w:pPr>
      <w:r>
        <w:t>ПРАВИЛА</w:t>
      </w:r>
    </w:p>
    <w:p w:rsidR="008A4F92" w:rsidRDefault="008A4F92">
      <w:pPr>
        <w:pStyle w:val="ConsPlusTitle"/>
        <w:jc w:val="center"/>
      </w:pPr>
      <w:r>
        <w:t>ПРЕДОСТАВЛЕНИЯ ИЗ ФЕДЕРАЛЬНОГО БЮДЖЕТА ГРАНТОВ В ФОРМЕ</w:t>
      </w:r>
    </w:p>
    <w:p w:rsidR="008A4F92" w:rsidRDefault="008A4F92">
      <w:pPr>
        <w:pStyle w:val="ConsPlusTitle"/>
        <w:jc w:val="center"/>
      </w:pPr>
      <w:r>
        <w:t>СУБСИДИЙ ЮРИДИЧЕСКИМ ЛИЦАМ В РАМКАХ РЕАЛИЗАЦИИ ОТДЕЛЬНЫХ</w:t>
      </w:r>
    </w:p>
    <w:p w:rsidR="008A4F92" w:rsidRDefault="008A4F92">
      <w:pPr>
        <w:pStyle w:val="ConsPlusTitle"/>
        <w:jc w:val="center"/>
      </w:pPr>
      <w:r>
        <w:t>МЕРОПРИЯТИЙ ГОСУДАРСТВЕННОЙ ПРОГРАММЫ РОССИЙСКОЙ</w:t>
      </w:r>
    </w:p>
    <w:p w:rsidR="008A4F92" w:rsidRDefault="008A4F92">
      <w:pPr>
        <w:pStyle w:val="ConsPlusTitle"/>
        <w:jc w:val="center"/>
      </w:pPr>
      <w:r>
        <w:t>ФЕДЕРАЦИИ "РАЗВИТИЕ ОБРАЗОВАНИЯ"</w:t>
      </w:r>
    </w:p>
    <w:p w:rsidR="008A4F92" w:rsidRDefault="008A4F92">
      <w:pPr>
        <w:pStyle w:val="ConsPlusNormal"/>
        <w:jc w:val="center"/>
      </w:pPr>
    </w:p>
    <w:p w:rsidR="008A4F92" w:rsidRDefault="008A4F92">
      <w:pPr>
        <w:pStyle w:val="ConsPlusNormal"/>
        <w:ind w:firstLine="540"/>
        <w:jc w:val="both"/>
      </w:pPr>
      <w:r>
        <w:t xml:space="preserve">Утратили силу. - </w:t>
      </w:r>
      <w:hyperlink r:id="rId372" w:history="1">
        <w:r>
          <w:rPr>
            <w:color w:val="0000FF"/>
          </w:rPr>
          <w:t>Постановление</w:t>
        </w:r>
      </w:hyperlink>
      <w:r>
        <w:t xml:space="preserve"> Правительства РФ от 06.02.2021 N 130.</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13(1)</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both"/>
            </w:pPr>
            <w:proofErr w:type="spellStart"/>
            <w:r>
              <w:rPr>
                <w:color w:val="392C69"/>
              </w:rPr>
              <w:t>КонсультантПлюс</w:t>
            </w:r>
            <w:proofErr w:type="spellEnd"/>
            <w:r>
              <w:rPr>
                <w:color w:val="392C69"/>
              </w:rPr>
              <w:t>: примечание.</w:t>
            </w:r>
          </w:p>
          <w:p w:rsidR="008A4F92" w:rsidRDefault="008A4F92">
            <w:pPr>
              <w:pStyle w:val="ConsPlusNormal"/>
              <w:jc w:val="both"/>
            </w:pPr>
            <w:r>
              <w:rPr>
                <w:color w:val="392C69"/>
              </w:rPr>
              <w:t xml:space="preserve">Постановлением Правительства РФ от 31.12.2021 N 2609 утверждены новые </w:t>
            </w:r>
            <w:hyperlink r:id="rId373" w:history="1">
              <w:r>
                <w:rPr>
                  <w:color w:val="0000FF"/>
                </w:rPr>
                <w:t>Правила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Title"/>
        <w:spacing w:before="280"/>
        <w:jc w:val="center"/>
      </w:pPr>
      <w:r>
        <w:t>ПРАВИЛА</w:t>
      </w:r>
    </w:p>
    <w:p w:rsidR="008A4F92" w:rsidRDefault="008A4F92">
      <w:pPr>
        <w:pStyle w:val="ConsPlusTitle"/>
        <w:jc w:val="center"/>
      </w:pPr>
      <w:r>
        <w:t>ПРЕДОСТАВЛЕНИЯ ГРАНТОВ ИЗ ФЕДЕРАЛЬНОГО БЮДЖЕТА В ФОРМЕ</w:t>
      </w:r>
    </w:p>
    <w:p w:rsidR="008A4F92" w:rsidRDefault="008A4F92">
      <w:pPr>
        <w:pStyle w:val="ConsPlusTitle"/>
        <w:jc w:val="center"/>
      </w:pPr>
      <w:r>
        <w:t>СУБСИДИЙ ЮРИДИЧЕСКИМ ЛИЦАМ И ИНДИВИДУАЛЬНЫМ ПРЕДПРИНИМАТЕЛЯМ</w:t>
      </w:r>
    </w:p>
    <w:p w:rsidR="008A4F92" w:rsidRDefault="008A4F92">
      <w:pPr>
        <w:pStyle w:val="ConsPlusTitle"/>
        <w:jc w:val="center"/>
      </w:pPr>
      <w:r>
        <w:t>В РАМКАХ РЕАЛИЗАЦИИ ОТДЕЛЬНЫХ МЕРОПРИЯТИЙ НАЦИОНАЛЬНОГО</w:t>
      </w:r>
    </w:p>
    <w:p w:rsidR="008A4F92" w:rsidRDefault="008A4F92">
      <w:pPr>
        <w:pStyle w:val="ConsPlusTitle"/>
        <w:jc w:val="center"/>
      </w:pPr>
      <w:r>
        <w:t>ПРОЕКТА "ОБРАЗОВАНИЕ" И НАЦИОНАЛЬНОЙ ПРОГРАММЫ "ЦИФРОВАЯ</w:t>
      </w:r>
    </w:p>
    <w:p w:rsidR="008A4F92" w:rsidRDefault="008A4F92">
      <w:pPr>
        <w:pStyle w:val="ConsPlusTitle"/>
        <w:jc w:val="center"/>
      </w:pPr>
      <w:r>
        <w:t>ЭКОНОМИКА РОССИЙСКОЙ ФЕДЕРАЦИИ" ГОСУДАРСТВЕННОЙ</w:t>
      </w:r>
    </w:p>
    <w:p w:rsidR="008A4F92" w:rsidRDefault="008A4F92">
      <w:pPr>
        <w:pStyle w:val="ConsPlusTitle"/>
        <w:jc w:val="center"/>
      </w:pPr>
      <w:r>
        <w:t>ПРОГРАММЫ РОССИЙСКОЙ ФЕДЕРАЦИИ</w:t>
      </w:r>
    </w:p>
    <w:p w:rsidR="008A4F92" w:rsidRDefault="008A4F92">
      <w:pPr>
        <w:pStyle w:val="ConsPlusTitle"/>
        <w:jc w:val="center"/>
      </w:pPr>
      <w:r>
        <w:t>"РАЗВИТИЕ ОБРАЗОВАНИЯ"</w:t>
      </w:r>
    </w:p>
    <w:p w:rsidR="008A4F92" w:rsidRDefault="008A4F92">
      <w:pPr>
        <w:pStyle w:val="ConsPlusNormal"/>
        <w:ind w:firstLine="540"/>
        <w:jc w:val="both"/>
      </w:pPr>
    </w:p>
    <w:p w:rsidR="008A4F92" w:rsidRDefault="008A4F92">
      <w:pPr>
        <w:pStyle w:val="ConsPlusNormal"/>
        <w:ind w:firstLine="540"/>
        <w:jc w:val="both"/>
      </w:pPr>
      <w:r>
        <w:t xml:space="preserve">Утратили силу с 1 января 2022 года. - </w:t>
      </w:r>
      <w:hyperlink r:id="rId374" w:history="1">
        <w:r>
          <w:rPr>
            <w:color w:val="0000FF"/>
          </w:rPr>
          <w:t>Постановление</w:t>
        </w:r>
      </w:hyperlink>
      <w:r>
        <w:t xml:space="preserve"> Правительства РФ от 07.10.2021 N 1701.</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14</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58" w:name="P1339"/>
      <w:bookmarkEnd w:id="58"/>
      <w:r>
        <w:t>ПРАВИЛА</w:t>
      </w:r>
    </w:p>
    <w:p w:rsidR="008A4F92" w:rsidRDefault="008A4F92">
      <w:pPr>
        <w:pStyle w:val="ConsPlusTitle"/>
        <w:jc w:val="center"/>
      </w:pPr>
      <w:r>
        <w:t>ПРЕДОСТАВЛЕНИЯ И РАСПРЕДЕЛЕНИЯ В РАМКАХ ГОСУДАРСТВЕННОЙ</w:t>
      </w:r>
    </w:p>
    <w:p w:rsidR="008A4F92" w:rsidRDefault="008A4F92">
      <w:pPr>
        <w:pStyle w:val="ConsPlusTitle"/>
        <w:jc w:val="center"/>
      </w:pPr>
      <w:r>
        <w:t>ПРОГРАММЫ РОССИЙСКОЙ ФЕДЕРАЦИИ "РАЗВИТИЕ ОБРАЗОВАНИЯ"</w:t>
      </w:r>
    </w:p>
    <w:p w:rsidR="008A4F92" w:rsidRDefault="008A4F92">
      <w:pPr>
        <w:pStyle w:val="ConsPlusTitle"/>
        <w:jc w:val="center"/>
      </w:pPr>
      <w:r>
        <w:t>СУБСИДИЙ ИЗ ФЕДЕРАЛЬНОГО БЮДЖЕТА БЮДЖЕТАМ СУБЪЕКТОВ</w:t>
      </w:r>
    </w:p>
    <w:p w:rsidR="008A4F92" w:rsidRDefault="008A4F92">
      <w:pPr>
        <w:pStyle w:val="ConsPlusTitle"/>
        <w:jc w:val="center"/>
      </w:pPr>
      <w:r>
        <w:t>РОССИЙСКОЙ ФЕДЕРАЦИИ НА СОФИНАНСИРОВАНИЕ КАПИТАЛЬНЫХ</w:t>
      </w:r>
    </w:p>
    <w:p w:rsidR="008A4F92" w:rsidRDefault="008A4F92">
      <w:pPr>
        <w:pStyle w:val="ConsPlusTitle"/>
        <w:jc w:val="center"/>
      </w:pPr>
      <w:r>
        <w:t>ВЛОЖЕНИЙ В ОБЪЕКТЫ ГОСУДАРСТВЕННОЙ СОБСТВЕННОСТИ СУБЪЕКТОВ</w:t>
      </w:r>
    </w:p>
    <w:p w:rsidR="008A4F92" w:rsidRDefault="008A4F92">
      <w:pPr>
        <w:pStyle w:val="ConsPlusTitle"/>
        <w:jc w:val="center"/>
      </w:pPr>
      <w:r>
        <w:t>РОССИЙСКОЙ ФЕДЕРАЦИИ И (ИЛИ) НА ПРЕДОСТАВЛЕНИЕ ИМИ СУБСИДИЙ</w:t>
      </w:r>
    </w:p>
    <w:p w:rsidR="008A4F92" w:rsidRDefault="008A4F92">
      <w:pPr>
        <w:pStyle w:val="ConsPlusTitle"/>
        <w:jc w:val="center"/>
      </w:pPr>
      <w:r>
        <w:t>МЕСТНЫМ БЮДЖЕТАМ НА СОФИНАНСИРОВАНИЕ КАПИТАЛЬНЫХ ВЛОЖЕНИЙ</w:t>
      </w:r>
    </w:p>
    <w:p w:rsidR="008A4F92" w:rsidRDefault="008A4F92">
      <w:pPr>
        <w:pStyle w:val="ConsPlusTitle"/>
        <w:jc w:val="center"/>
      </w:pPr>
      <w:r>
        <w:t>В ОБЪЕКТЫ МУНИЦИПАЛЬНОЙ СОБСТВЕННОСТИ, КОТОРЫЕ</w:t>
      </w:r>
    </w:p>
    <w:p w:rsidR="008A4F92" w:rsidRDefault="008A4F92">
      <w:pPr>
        <w:pStyle w:val="ConsPlusTitle"/>
        <w:jc w:val="center"/>
      </w:pPr>
      <w:r>
        <w:t>ОСУЩЕСТВЛЯЮТСЯ ИЗ МЕСТНЫХ БЮДЖЕТОВ</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Постановлений Правительства РФ от 22.02.2018 </w:t>
            </w:r>
            <w:hyperlink r:id="rId375" w:history="1">
              <w:r>
                <w:rPr>
                  <w:color w:val="0000FF"/>
                </w:rPr>
                <w:t>N 187</w:t>
              </w:r>
            </w:hyperlink>
            <w:r>
              <w:rPr>
                <w:color w:val="392C69"/>
              </w:rPr>
              <w:t>,</w:t>
            </w:r>
          </w:p>
          <w:p w:rsidR="008A4F92" w:rsidRDefault="008A4F92">
            <w:pPr>
              <w:pStyle w:val="ConsPlusNormal"/>
              <w:jc w:val="center"/>
            </w:pPr>
            <w:r>
              <w:rPr>
                <w:color w:val="392C69"/>
              </w:rPr>
              <w:t xml:space="preserve">от 22.01.2019 </w:t>
            </w:r>
            <w:hyperlink r:id="rId376" w:history="1">
              <w:r>
                <w:rPr>
                  <w:color w:val="0000FF"/>
                </w:rPr>
                <w:t>N 23</w:t>
              </w:r>
            </w:hyperlink>
            <w:r>
              <w:rPr>
                <w:color w:val="392C69"/>
              </w:rPr>
              <w:t xml:space="preserve">, от 27.12.2019 </w:t>
            </w:r>
            <w:hyperlink r:id="rId377" w:history="1">
              <w:r>
                <w:rPr>
                  <w:color w:val="0000FF"/>
                </w:rPr>
                <w:t>N 1880</w:t>
              </w:r>
            </w:hyperlink>
            <w:r>
              <w:rPr>
                <w:color w:val="392C69"/>
              </w:rPr>
              <w:t xml:space="preserve">, от 28.01.2021 </w:t>
            </w:r>
            <w:hyperlink r:id="rId378" w:history="1">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 xml:space="preserve">1. Настоящие Правила устанавливают порядок и условия предоставления в рамках государственной </w:t>
      </w:r>
      <w:hyperlink w:anchor="P52" w:history="1">
        <w:r>
          <w:rPr>
            <w:color w:val="0000FF"/>
          </w:rPr>
          <w:t>программы</w:t>
        </w:r>
      </w:hyperlink>
      <w:r>
        <w:t xml:space="preserve"> Российской Федерации "Развитие образования" (далее - Программа) субсидий из федерального бюджета бюджетам субъектов Российской Федерации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 (далее - субсидии), а также критерии отбора субъектов Российской Федерации для предоставления субсидий и их распределения между субъектами Российской Федерации.</w:t>
      </w:r>
    </w:p>
    <w:p w:rsidR="008A4F92" w:rsidRDefault="008A4F92">
      <w:pPr>
        <w:pStyle w:val="ConsPlusNormal"/>
        <w:spacing w:before="220"/>
        <w:ind w:firstLine="540"/>
        <w:jc w:val="both"/>
      </w:pPr>
      <w:bookmarkStart w:id="59" w:name="P1354"/>
      <w:bookmarkEnd w:id="59"/>
      <w:r>
        <w:lastRenderedPageBreak/>
        <w:t>2. Субсидии предоставляются в целях софинансирования расходных обязательств субъектов Российской Федерации в сфере образования, возникающих при строительстве (реконструкции, в том числе с элементами реставрации, техническом перевооружении) объектов капитального строительства государственной собственности субъектов Российской Федерации, и (или) приобретении объектов недвижимого имущества в государственную собственность субъектов Российской Федерации, и (или) предоставлении субсидий местным бюджетам на реализацию мероприятий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и (или) приобретении объектов недвижимого имущества в муниципальную собственность (далее соответственно - строительство и (или) реконструкция, объекты капитального строительства, объекты недвижимого имущества).</w:t>
      </w:r>
    </w:p>
    <w:p w:rsidR="008A4F92" w:rsidRDefault="008A4F92">
      <w:pPr>
        <w:pStyle w:val="ConsPlusNormal"/>
        <w:spacing w:before="220"/>
        <w:ind w:firstLine="540"/>
        <w:jc w:val="both"/>
      </w:pPr>
      <w:r>
        <w:t xml:space="preserve">3. Субсидии предоставляются бюджетам субъектов Российской Федерации в пределах лимитов бюджетных обязательств, доведенных до Министерства просвещения Российской Федерации или иного главного распорядителя средств федерального бюджета - участника Программы как получателя средств федерального бюджета на предоставление субсидии на цели, указанные в </w:t>
      </w:r>
      <w:hyperlink w:anchor="P1354" w:history="1">
        <w:r>
          <w:rPr>
            <w:color w:val="0000FF"/>
          </w:rPr>
          <w:t>пункте 2</w:t>
        </w:r>
      </w:hyperlink>
      <w:r>
        <w:t xml:space="preserve"> настоящих Правил.</w:t>
      </w:r>
    </w:p>
    <w:p w:rsidR="008A4F92" w:rsidRDefault="008A4F92">
      <w:pPr>
        <w:pStyle w:val="ConsPlusNormal"/>
        <w:jc w:val="both"/>
      </w:pPr>
      <w:r>
        <w:t xml:space="preserve">(п. 3 в ред. </w:t>
      </w:r>
      <w:hyperlink r:id="rId379" w:history="1">
        <w:r>
          <w:rPr>
            <w:color w:val="0000FF"/>
          </w:rPr>
          <w:t>Постановления</w:t>
        </w:r>
      </w:hyperlink>
      <w:r>
        <w:t xml:space="preserve"> Правительства РФ от 28.01.2021 N 62)</w:t>
      </w:r>
    </w:p>
    <w:p w:rsidR="008A4F92" w:rsidRDefault="008A4F92">
      <w:pPr>
        <w:pStyle w:val="ConsPlusNormal"/>
        <w:spacing w:before="220"/>
        <w:ind w:firstLine="540"/>
        <w:jc w:val="both"/>
      </w:pPr>
      <w:r>
        <w:t xml:space="preserve">4. Субсидии могут предоставляться субъектам Российской Федерации для последующего предоставления субсидий из бюджетов субъектов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на реализацию мероприятий, указанных в </w:t>
      </w:r>
      <w:hyperlink w:anchor="P1354" w:history="1">
        <w:r>
          <w:rPr>
            <w:color w:val="0000FF"/>
          </w:rPr>
          <w:t>пункте 2</w:t>
        </w:r>
      </w:hyperlink>
      <w:r>
        <w:t xml:space="preserve"> настоящих Правил.</w:t>
      </w:r>
    </w:p>
    <w:p w:rsidR="008A4F92" w:rsidRDefault="008A4F92">
      <w:pPr>
        <w:pStyle w:val="ConsPlusNormal"/>
        <w:spacing w:before="220"/>
        <w:ind w:firstLine="540"/>
        <w:jc w:val="both"/>
      </w:pPr>
      <w:r>
        <w:t xml:space="preserve">В целях реализации программ субъектов Российской Федерации, включающих в себя одно или несколько мероприятий, указанных в </w:t>
      </w:r>
      <w:hyperlink w:anchor="P1354" w:history="1">
        <w:r>
          <w:rPr>
            <w:color w:val="0000FF"/>
          </w:rPr>
          <w:t>пункте 2</w:t>
        </w:r>
      </w:hyperlink>
      <w:r>
        <w:t xml:space="preserve"> настоящих Правил, может быть предусмотрено предоставление субсидий местным бюджетам из бюджетов субъектов Российской Федерации.</w:t>
      </w:r>
    </w:p>
    <w:p w:rsidR="008A4F92" w:rsidRDefault="008A4F92">
      <w:pPr>
        <w:pStyle w:val="ConsPlusNormal"/>
        <w:spacing w:before="220"/>
        <w:ind w:firstLine="540"/>
        <w:jc w:val="both"/>
      </w:pPr>
      <w:r>
        <w:t xml:space="preserve">5. Размер субсидий, предоставляемых в целях, указанных в </w:t>
      </w:r>
      <w:hyperlink w:anchor="P1354" w:history="1">
        <w:r>
          <w:rPr>
            <w:color w:val="0000FF"/>
          </w:rPr>
          <w:t>пункте 2</w:t>
        </w:r>
      </w:hyperlink>
      <w:r>
        <w:t xml:space="preserve"> настоящих Правил, определяется актом Президента Российской Федерации или актом Правительства Российской Федерации, либо поручениями или указаниями Президента Российской Федерации или Правительства Российской Федерации, либо поручением Председателя Правительства Российской Федерации о строительстве и (или) реконструкции или приобретении объекта недвижимого имущества с учетом количественной оценки затрат на реализацию соответствующих мероприятий в субъекте Российской Федерации и предельного уровня софинансирования расходных обязательств субъекта Российской Федерации из федерального бюджета по субъектам Российской Федерации, определяемого в соответствии с </w:t>
      </w:r>
      <w:hyperlink r:id="rId380"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предельный уровень софинансирования).</w:t>
      </w:r>
    </w:p>
    <w:p w:rsidR="008A4F92" w:rsidRDefault="008A4F92">
      <w:pPr>
        <w:pStyle w:val="ConsPlusNormal"/>
        <w:spacing w:before="220"/>
        <w:ind w:firstLine="540"/>
        <w:jc w:val="both"/>
      </w:pPr>
      <w:r>
        <w:t>6. Критериями отбора субъектов Российской Федерации для предоставления субсидий являются:</w:t>
      </w:r>
    </w:p>
    <w:p w:rsidR="008A4F92" w:rsidRDefault="008A4F92">
      <w:pPr>
        <w:pStyle w:val="ConsPlusNormal"/>
        <w:spacing w:before="220"/>
        <w:ind w:firstLine="540"/>
        <w:jc w:val="both"/>
      </w:pPr>
      <w:r>
        <w:t>а) наличие у субъекта Российской Федерации (муниципального образования) потребности в капитальных вложениях в объекты капитального строительства или объекты недвижимого имущества;</w:t>
      </w:r>
    </w:p>
    <w:p w:rsidR="008A4F92" w:rsidRDefault="008A4F92">
      <w:pPr>
        <w:pStyle w:val="ConsPlusNormal"/>
        <w:spacing w:before="220"/>
        <w:ind w:firstLine="540"/>
        <w:jc w:val="both"/>
      </w:pPr>
      <w:r>
        <w:t xml:space="preserve">б) наличие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w:t>
      </w:r>
      <w:r>
        <w:lastRenderedPageBreak/>
        <w:t>заключения о достоверности сметной стоимости объекта капитального строительства;</w:t>
      </w:r>
    </w:p>
    <w:p w:rsidR="008A4F92" w:rsidRDefault="008A4F92">
      <w:pPr>
        <w:pStyle w:val="ConsPlusNormal"/>
        <w:spacing w:before="220"/>
        <w:ind w:firstLine="540"/>
        <w:jc w:val="both"/>
      </w:pPr>
      <w:r>
        <w:t xml:space="preserve">в) наличие положительных заключений по результатам проверок инвестиционных проектов на предмет эффективности использования средств федерального бюджета и бюджета субъекта Российской Федерации (местного бюджета), проводимых в порядке, установленном </w:t>
      </w:r>
      <w:hyperlink r:id="rId381"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8A4F92" w:rsidRDefault="008A4F92">
      <w:pPr>
        <w:pStyle w:val="ConsPlusNormal"/>
        <w:spacing w:before="220"/>
        <w:ind w:firstLine="540"/>
        <w:jc w:val="both"/>
      </w:pPr>
      <w:r>
        <w:t xml:space="preserve">г) наличие положительного заключения о проведении публичного технологического и ценового аудита инвестиционного проекта, выданного экспертной организацией по </w:t>
      </w:r>
      <w:hyperlink r:id="rId382" w:history="1">
        <w:r>
          <w:rPr>
            <w:color w:val="0000FF"/>
          </w:rPr>
          <w:t>форме</w:t>
        </w:r>
      </w:hyperlink>
      <w:r>
        <w:t xml:space="preserve">, утвержденной Министерством строительства и жилищно-коммунального хозяйства Российской Федерации, в соответствии с </w:t>
      </w:r>
      <w:hyperlink r:id="rId383"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 в отношении объектов капитального строительства сметной стоимостью 1,5 млрд. рублей и более.</w:t>
      </w:r>
    </w:p>
    <w:p w:rsidR="008A4F92" w:rsidRDefault="008A4F92">
      <w:pPr>
        <w:pStyle w:val="ConsPlusNormal"/>
        <w:spacing w:before="220"/>
        <w:ind w:firstLine="540"/>
        <w:jc w:val="both"/>
      </w:pPr>
      <w:r>
        <w:t>7. Условиями предоставления субсидий являются:</w:t>
      </w:r>
    </w:p>
    <w:p w:rsidR="008A4F92" w:rsidRDefault="008A4F92">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8A4F92" w:rsidRDefault="008A4F92">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планируемых субсидий,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8A4F92" w:rsidRDefault="008A4F92">
      <w:pPr>
        <w:pStyle w:val="ConsPlusNormal"/>
        <w:spacing w:before="220"/>
        <w:ind w:firstLine="540"/>
        <w:jc w:val="both"/>
      </w:pPr>
      <w:r>
        <w:t xml:space="preserve">в) заключение соглашения между Министерством просвещения Российской Федерации или иным главным распорядителем средств федерального бюджета - участником Программы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84" w:history="1">
        <w:r>
          <w:rPr>
            <w:color w:val="0000FF"/>
          </w:rPr>
          <w:t>пунктом 10</w:t>
        </w:r>
      </w:hyperlink>
      <w:r>
        <w:t xml:space="preserve"> Правил формирования, предоставления и распределения субсидий.</w:t>
      </w:r>
    </w:p>
    <w:p w:rsidR="008A4F92" w:rsidRDefault="008A4F92">
      <w:pPr>
        <w:pStyle w:val="ConsPlusNormal"/>
        <w:jc w:val="both"/>
      </w:pPr>
      <w:r>
        <w:t>(</w:t>
      </w:r>
      <w:proofErr w:type="spellStart"/>
      <w:r>
        <w:t>пп</w:t>
      </w:r>
      <w:proofErr w:type="spellEnd"/>
      <w:r>
        <w:t xml:space="preserve">. "в" в ред. </w:t>
      </w:r>
      <w:hyperlink r:id="rId385" w:history="1">
        <w:r>
          <w:rPr>
            <w:color w:val="0000FF"/>
          </w:rPr>
          <w:t>Постановления</w:t>
        </w:r>
      </w:hyperlink>
      <w:r>
        <w:t xml:space="preserve"> Правительства РФ от 28.01.2021 N 62)</w:t>
      </w:r>
    </w:p>
    <w:p w:rsidR="008A4F92" w:rsidRDefault="008A4F92">
      <w:pPr>
        <w:pStyle w:val="ConsPlusNormal"/>
        <w:spacing w:before="220"/>
        <w:ind w:firstLine="540"/>
        <w:jc w:val="both"/>
      </w:pPr>
      <w:r>
        <w:t xml:space="preserve">8. Предоставление субсидий осуществляется в соответствии с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386" w:history="1">
        <w:r>
          <w:rPr>
            <w:color w:val="0000FF"/>
          </w:rPr>
          <w:t>пункта 10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9. </w:t>
      </w:r>
      <w:hyperlink r:id="rId387" w:history="1">
        <w:r>
          <w:rPr>
            <w:color w:val="0000FF"/>
          </w:rPr>
          <w:t>Типовые формы</w:t>
        </w:r>
      </w:hyperlink>
      <w:r>
        <w:t xml:space="preserve">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8A4F92" w:rsidRDefault="008A4F92">
      <w:pPr>
        <w:pStyle w:val="ConsPlusNormal"/>
        <w:spacing w:before="220"/>
        <w:ind w:firstLine="540"/>
        <w:jc w:val="both"/>
      </w:pPr>
      <w:r>
        <w:t xml:space="preserve">10. Внесение в соглашение изменений, предусматривающих ухудшение значений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w:t>
      </w:r>
      <w:r>
        <w:lastRenderedPageBreak/>
        <w:t xml:space="preserve">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w:t>
      </w:r>
      <w:hyperlink w:anchor="P52" w:history="1">
        <w:r>
          <w:rPr>
            <w:color w:val="0000FF"/>
          </w:rPr>
          <w:t>Программы</w:t>
        </w:r>
      </w:hyperlink>
      <w:r>
        <w:t>, а также в случае существенного (более чем на 20 процентов) сокращения размера субсидии.</w:t>
      </w:r>
    </w:p>
    <w:p w:rsidR="008A4F92" w:rsidRDefault="008A4F92">
      <w:pPr>
        <w:pStyle w:val="ConsPlusNormal"/>
        <w:jc w:val="both"/>
      </w:pPr>
      <w:r>
        <w:t xml:space="preserve">(в ред. </w:t>
      </w:r>
      <w:hyperlink r:id="rId388"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11. Адресное (</w:t>
      </w:r>
      <w:proofErr w:type="spellStart"/>
      <w:r>
        <w:t>пообъектное</w:t>
      </w:r>
      <w:proofErr w:type="spellEnd"/>
      <w:r>
        <w:t xml:space="preserve">) распределение субсидий по объектам капитального строительства и объектам недвижимого имущества устанавливается соглашением в соответствии с настоящими Правилами, а также принимаемыми в случаях, предусмотренных </w:t>
      </w:r>
      <w:hyperlink w:anchor="P1377" w:history="1">
        <w:r>
          <w:rPr>
            <w:color w:val="0000FF"/>
          </w:rPr>
          <w:t>пунктом 12</w:t>
        </w:r>
      </w:hyperlink>
      <w:r>
        <w:t xml:space="preserve"> настоящих Правил, актами Правительства Российской Федерации или актами соответствующих федеральных органов исполнительной власти.</w:t>
      </w:r>
    </w:p>
    <w:p w:rsidR="008A4F92" w:rsidRDefault="008A4F92">
      <w:pPr>
        <w:pStyle w:val="ConsPlusNormal"/>
        <w:spacing w:before="220"/>
        <w:ind w:firstLine="540"/>
        <w:jc w:val="both"/>
      </w:pPr>
      <w:r>
        <w:t>Адресное (</w:t>
      </w:r>
      <w:proofErr w:type="spellStart"/>
      <w:r>
        <w:t>пообъектное</w:t>
      </w:r>
      <w:proofErr w:type="spellEnd"/>
      <w:r>
        <w:t xml:space="preserve">) распределение субсидий по объектам капитального строительства и объектам недвижимого имущества, не указанным в </w:t>
      </w:r>
      <w:hyperlink w:anchor="P1377" w:history="1">
        <w:r>
          <w:rPr>
            <w:color w:val="0000FF"/>
          </w:rPr>
          <w:t>пункте 12</w:t>
        </w:r>
      </w:hyperlink>
      <w:r>
        <w:t xml:space="preserve"> настоящих Правил, определяется соглашениями на основании акта главного распорядителя средств федерального бюджета в сроки, установленные </w:t>
      </w:r>
      <w:hyperlink r:id="rId389" w:history="1">
        <w:r>
          <w:rPr>
            <w:color w:val="0000FF"/>
          </w:rPr>
          <w:t>пунктом 7</w:t>
        </w:r>
      </w:hyperlink>
      <w:r>
        <w:t xml:space="preserve"> Правил формирования, предоставления и распределения субсидий.</w:t>
      </w:r>
    </w:p>
    <w:p w:rsidR="008A4F92" w:rsidRDefault="008A4F92">
      <w:pPr>
        <w:pStyle w:val="ConsPlusNormal"/>
        <w:jc w:val="both"/>
      </w:pPr>
      <w:r>
        <w:t xml:space="preserve">(абзац введен </w:t>
      </w:r>
      <w:hyperlink r:id="rId390" w:history="1">
        <w:r>
          <w:rPr>
            <w:color w:val="0000FF"/>
          </w:rPr>
          <w:t>Постановлением</w:t>
        </w:r>
      </w:hyperlink>
      <w:r>
        <w:t xml:space="preserve"> Правительства РФ от 27.12.2019 N 1880)</w:t>
      </w:r>
    </w:p>
    <w:p w:rsidR="008A4F92" w:rsidRDefault="008A4F92">
      <w:pPr>
        <w:pStyle w:val="ConsPlusNormal"/>
        <w:spacing w:before="220"/>
        <w:ind w:firstLine="540"/>
        <w:jc w:val="both"/>
      </w:pPr>
      <w:bookmarkStart w:id="60" w:name="P1377"/>
      <w:bookmarkEnd w:id="60"/>
      <w:r>
        <w:t xml:space="preserve">12. При предоставлении субсидий на </w:t>
      </w:r>
      <w:proofErr w:type="spellStart"/>
      <w:r>
        <w:t>софинансирование</w:t>
      </w:r>
      <w:proofErr w:type="spellEnd"/>
      <w:r>
        <w:t xml:space="preserve"> капитальных вложений в объекты капитального строительства, а также на </w:t>
      </w:r>
      <w:proofErr w:type="spellStart"/>
      <w:r>
        <w:t>софинансирование</w:t>
      </w:r>
      <w:proofErr w:type="spellEnd"/>
      <w:r>
        <w:t xml:space="preserve"> приобретения объектов недвижимого имущества адресное (</w:t>
      </w:r>
      <w:proofErr w:type="spellStart"/>
      <w:r>
        <w:t>пообъектное</w:t>
      </w:r>
      <w:proofErr w:type="spellEnd"/>
      <w:r>
        <w:t>)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w:t>
      </w:r>
    </w:p>
    <w:p w:rsidR="008A4F92" w:rsidRDefault="008A4F92">
      <w:pPr>
        <w:pStyle w:val="ConsPlusNormal"/>
        <w:spacing w:before="220"/>
        <w:ind w:firstLine="540"/>
        <w:jc w:val="both"/>
      </w:pPr>
      <w:r>
        <w:t>без которых невозможен ввод в эксплуатацию и (или) функционирование объектов капитального строительства государственной собственности Российской Федерации;</w:t>
      </w:r>
    </w:p>
    <w:p w:rsidR="008A4F92" w:rsidRDefault="008A4F92">
      <w:pPr>
        <w:pStyle w:val="ConsPlusNormal"/>
        <w:spacing w:before="220"/>
        <w:ind w:firstLine="540"/>
        <w:jc w:val="both"/>
      </w:pPr>
      <w:r>
        <w:t>необходимость строительства и (или) реконструкции или приобретения которых вытекает из международных обязательств Российской Федерации;</w:t>
      </w:r>
    </w:p>
    <w:p w:rsidR="008A4F92" w:rsidRDefault="008A4F92">
      <w:pPr>
        <w:pStyle w:val="ConsPlusNormal"/>
        <w:spacing w:before="220"/>
        <w:ind w:firstLine="540"/>
        <w:jc w:val="both"/>
      </w:pPr>
      <w:r>
        <w:t>строительство и (или) реконструкция или приобретение которых предусмотрено в соответствии с актами, поручениями и указаниями Президента Российской Федерации, распоряжениями Правительства Российской Федерации, поручениями Председателя Правительства Российской Федерации;</w:t>
      </w:r>
    </w:p>
    <w:p w:rsidR="008A4F92" w:rsidRDefault="008A4F92">
      <w:pPr>
        <w:pStyle w:val="ConsPlusNormal"/>
        <w:spacing w:before="220"/>
        <w:ind w:firstLine="540"/>
        <w:jc w:val="both"/>
      </w:pPr>
      <w:r>
        <w:t xml:space="preserve">сметная стоимость или предполагаемая (предельная) стоимость которых либо </w:t>
      </w:r>
      <w:proofErr w:type="gramStart"/>
      <w:r>
        <w:t>стоимость приобретения</w:t>
      </w:r>
      <w:proofErr w:type="gramEnd"/>
      <w:r>
        <w:t xml:space="preserve"> которых (рассчитанная в ценах соответствующих лет) превышает 1,5 млрд. рублей.</w:t>
      </w:r>
    </w:p>
    <w:p w:rsidR="008A4F92" w:rsidRDefault="008A4F92">
      <w:pPr>
        <w:pStyle w:val="ConsPlusNormal"/>
        <w:spacing w:before="220"/>
        <w:ind w:firstLine="540"/>
        <w:jc w:val="both"/>
      </w:pPr>
      <w: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значений результата использования субсидии, установленных соглашением.</w:t>
      </w:r>
    </w:p>
    <w:p w:rsidR="008A4F92" w:rsidRDefault="008A4F92">
      <w:pPr>
        <w:pStyle w:val="ConsPlusNormal"/>
        <w:jc w:val="both"/>
      </w:pPr>
      <w:r>
        <w:t xml:space="preserve">(в ред. </w:t>
      </w:r>
      <w:hyperlink r:id="rId391"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8A4F92" w:rsidRDefault="008A4F92">
      <w:pPr>
        <w:pStyle w:val="ConsPlusNormal"/>
        <w:jc w:val="both"/>
      </w:pPr>
      <w:r>
        <w:t xml:space="preserve">(в ред. </w:t>
      </w:r>
      <w:hyperlink r:id="rId392"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Размещение указанных отчетов по итогам финансового года осуществляется в государственной интегрированной информационной системе управления общественными </w:t>
      </w:r>
      <w:r>
        <w:lastRenderedPageBreak/>
        <w:t>финансами "Электронный бюджет" не позднее 15 января года, следующего за отчетным.</w:t>
      </w:r>
    </w:p>
    <w:p w:rsidR="008A4F92" w:rsidRDefault="008A4F92">
      <w:pPr>
        <w:pStyle w:val="ConsPlusNormal"/>
        <w:spacing w:before="220"/>
        <w:ind w:firstLine="540"/>
        <w:jc w:val="both"/>
      </w:pPr>
      <w:r>
        <w:t xml:space="preserve">Абзац утратил силу с 1 января 2020 года. - </w:t>
      </w:r>
      <w:hyperlink r:id="rId393" w:history="1">
        <w:r>
          <w:rPr>
            <w:color w:val="0000FF"/>
          </w:rPr>
          <w:t>Постановление</w:t>
        </w:r>
      </w:hyperlink>
      <w:r>
        <w:t xml:space="preserve"> Правительства РФ от 27.12.2019 N 1880.</w:t>
      </w:r>
    </w:p>
    <w:p w:rsidR="008A4F92" w:rsidRDefault="008A4F92">
      <w:pPr>
        <w:pStyle w:val="ConsPlusNormal"/>
        <w:spacing w:before="220"/>
        <w:ind w:firstLine="540"/>
        <w:jc w:val="both"/>
      </w:pPr>
      <w:r>
        <w:t>15. Перечисление субсидий осуществляется в установленном порядке на единые счета бюджетов субъектов Российской Федерации,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jc w:val="both"/>
      </w:pPr>
      <w:r>
        <w:t xml:space="preserve">(п. 15 в ред. </w:t>
      </w:r>
      <w:hyperlink r:id="rId394" w:history="1">
        <w:r>
          <w:rPr>
            <w:color w:val="0000FF"/>
          </w:rPr>
          <w:t>Постановления</w:t>
        </w:r>
      </w:hyperlink>
      <w:r>
        <w:t xml:space="preserve"> Правительства РФ от 28.01.2021 N 62)</w:t>
      </w:r>
    </w:p>
    <w:p w:rsidR="008A4F92" w:rsidRDefault="008A4F92">
      <w:pPr>
        <w:pStyle w:val="ConsPlusNormal"/>
        <w:spacing w:before="220"/>
        <w:ind w:firstLine="540"/>
        <w:jc w:val="both"/>
      </w:pPr>
      <w:r>
        <w:t>16. Оценка эффективности использования субъектом Российской Федерации субсидии осуществляется Министерством просвещения Российской Федерации или иным главным распорядителем средств федерального бюджета - участником Программы. Критериями оценки эффективности использования субъектом Российской Федерации субсидий (по итогам отчетного года) являются:</w:t>
      </w:r>
    </w:p>
    <w:p w:rsidR="008A4F92" w:rsidRDefault="008A4F92">
      <w:pPr>
        <w:pStyle w:val="ConsPlusNormal"/>
        <w:jc w:val="both"/>
      </w:pPr>
      <w:r>
        <w:t xml:space="preserve">(в ред. </w:t>
      </w:r>
      <w:hyperlink r:id="rId395" w:history="1">
        <w:r>
          <w:rPr>
            <w:color w:val="0000FF"/>
          </w:rPr>
          <w:t>Постановления</w:t>
        </w:r>
      </w:hyperlink>
      <w:r>
        <w:t xml:space="preserve"> Правительства РФ от 28.01.2021 N 62)</w:t>
      </w:r>
    </w:p>
    <w:p w:rsidR="008A4F92" w:rsidRDefault="008A4F92">
      <w:pPr>
        <w:pStyle w:val="ConsPlusNormal"/>
        <w:spacing w:before="220"/>
        <w:ind w:firstLine="540"/>
        <w:jc w:val="both"/>
      </w:pPr>
      <w:r>
        <w:t>а) достижение результата использования субсидии - уровень технической готовности объектов капитального строительства и (или) объектов недвижимого имущества;</w:t>
      </w:r>
    </w:p>
    <w:p w:rsidR="008A4F92" w:rsidRDefault="008A4F92">
      <w:pPr>
        <w:pStyle w:val="ConsPlusNormal"/>
        <w:spacing w:before="220"/>
        <w:ind w:firstLine="540"/>
        <w:jc w:val="both"/>
      </w:pPr>
      <w:r>
        <w:t>б) соблюдение графика выполнения мероприятий по проектированию, строительству и (или) реконструкции объектов капитального строительства, который является неотъемлемой частью соглашения.</w:t>
      </w:r>
    </w:p>
    <w:p w:rsidR="008A4F92" w:rsidRDefault="008A4F92">
      <w:pPr>
        <w:pStyle w:val="ConsPlusNormal"/>
        <w:spacing w:before="220"/>
        <w:ind w:firstLine="540"/>
        <w:jc w:val="both"/>
      </w:pPr>
      <w:hyperlink r:id="rId396" w:history="1">
        <w:r>
          <w:rPr>
            <w:color w:val="0000FF"/>
          </w:rPr>
          <w:t>Форма</w:t>
        </w:r>
      </w:hyperlink>
      <w:r>
        <w:t xml:space="preserve"> графика выполнения мероприятий по проектированию, строительству и (или) реконструкции объектов капитального строительства утверждается Министерством строительства и жилищно-коммунального хозяйства Российской Федерации.</w:t>
      </w:r>
    </w:p>
    <w:p w:rsidR="008A4F92" w:rsidRDefault="008A4F92">
      <w:pPr>
        <w:pStyle w:val="ConsPlusNormal"/>
        <w:jc w:val="both"/>
      </w:pPr>
      <w:r>
        <w:t xml:space="preserve">(п. 16 в ред. </w:t>
      </w:r>
      <w:hyperlink r:id="rId397"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98"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w:t>
      </w:r>
      <w:hyperlink r:id="rId399" w:history="1">
        <w:r>
          <w:rPr>
            <w:color w:val="0000FF"/>
          </w:rPr>
          <w:t>пунктом 16</w:t>
        </w:r>
      </w:hyperlink>
      <w:r>
        <w:t xml:space="preserve"> Правил формирования, предоставления и распределения субсидий.</w:t>
      </w:r>
    </w:p>
    <w:p w:rsidR="008A4F92" w:rsidRDefault="008A4F92">
      <w:pPr>
        <w:pStyle w:val="ConsPlusNormal"/>
        <w:jc w:val="both"/>
      </w:pPr>
      <w:r>
        <w:t xml:space="preserve">(в ред. </w:t>
      </w:r>
      <w:hyperlink r:id="rId400"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01" w:history="1">
        <w:r>
          <w:rPr>
            <w:color w:val="0000FF"/>
          </w:rPr>
          <w:t>подпунктом "в" пункта 10</w:t>
        </w:r>
      </w:hyperlink>
      <w: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w:t>
      </w:r>
      <w:hyperlink r:id="rId402" w:history="1">
        <w:r>
          <w:rPr>
            <w:color w:val="0000FF"/>
          </w:rPr>
          <w:t>пунктом 19</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В случае одновременного нарушения субъектом Российской Федерации обязательств, предусмотренных соглашением в соответствии с </w:t>
      </w:r>
      <w:hyperlink r:id="rId403" w:history="1">
        <w:r>
          <w:rPr>
            <w:color w:val="0000FF"/>
          </w:rPr>
          <w:t>подпунктами "б"</w:t>
        </w:r>
      </w:hyperlink>
      <w:r>
        <w:t xml:space="preserve"> и </w:t>
      </w:r>
      <w:hyperlink r:id="rId404" w:history="1">
        <w:r>
          <w:rPr>
            <w:color w:val="0000FF"/>
          </w:rPr>
          <w:t>"в" пункта 10</w:t>
        </w:r>
      </w:hyperlink>
      <w:r>
        <w:t xml:space="preserve"> Правил формирования, предоставления и распределения субсидий, возврату подлежит объем средств, соответствующий размеру субсидий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r:id="rId405" w:history="1">
        <w:r>
          <w:rPr>
            <w:color w:val="0000FF"/>
          </w:rPr>
          <w:t>пунктом 19</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lastRenderedPageBreak/>
        <w:t xml:space="preserve">Абзац утратил силу с 1 января 2020 года. - </w:t>
      </w:r>
      <w:hyperlink r:id="rId406" w:history="1">
        <w:r>
          <w:rPr>
            <w:color w:val="0000FF"/>
          </w:rPr>
          <w:t>Постановление</w:t>
        </w:r>
      </w:hyperlink>
      <w:r>
        <w:t xml:space="preserve"> Правительства РФ от 27.12.2019 N 1880.</w:t>
      </w:r>
    </w:p>
    <w:p w:rsidR="008A4F92" w:rsidRDefault="008A4F92">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r:id="rId407" w:history="1">
        <w:r>
          <w:rPr>
            <w:color w:val="0000FF"/>
          </w:rPr>
          <w:t>пунктами 16</w:t>
        </w:r>
      </w:hyperlink>
      <w:r>
        <w:t xml:space="preserve"> и </w:t>
      </w:r>
      <w:hyperlink r:id="rId408" w:history="1">
        <w:r>
          <w:rPr>
            <w:color w:val="0000FF"/>
          </w:rPr>
          <w:t>19</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409"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jc w:val="both"/>
      </w:pPr>
      <w:r>
        <w:t xml:space="preserve">(в ред. </w:t>
      </w:r>
      <w:hyperlink r:id="rId410"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19.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8A4F92" w:rsidRDefault="008A4F92">
      <w:pPr>
        <w:pStyle w:val="ConsPlusNormal"/>
        <w:jc w:val="both"/>
      </w:pPr>
      <w:r>
        <w:t xml:space="preserve">(в ред. </w:t>
      </w:r>
      <w:hyperlink r:id="rId411"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Абзац утратил силу с 1 января 2020 года. - </w:t>
      </w:r>
      <w:hyperlink r:id="rId412" w:history="1">
        <w:r>
          <w:rPr>
            <w:color w:val="0000FF"/>
          </w:rPr>
          <w:t>Постановление</w:t>
        </w:r>
      </w:hyperlink>
      <w:r>
        <w:t xml:space="preserve"> Правительства РФ от 27.12.2019 N 1880.</w:t>
      </w:r>
    </w:p>
    <w:p w:rsidR="008A4F92" w:rsidRDefault="008A4F92">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просвещения Российской Федерации или иным главным распорядителем средств федерального бюджета - участником Программы и органами государственного финансового контроля.</w:t>
      </w:r>
    </w:p>
    <w:p w:rsidR="008A4F92" w:rsidRDefault="008A4F92">
      <w:pPr>
        <w:pStyle w:val="ConsPlusNormal"/>
        <w:jc w:val="both"/>
      </w:pPr>
      <w:r>
        <w:t xml:space="preserve">(п. 20 в ред. </w:t>
      </w:r>
      <w:hyperlink r:id="rId413" w:history="1">
        <w:r>
          <w:rPr>
            <w:color w:val="0000FF"/>
          </w:rPr>
          <w:t>Постановления</w:t>
        </w:r>
      </w:hyperlink>
      <w:r>
        <w:t xml:space="preserve"> Правительства РФ от 28.01.2021 N 62)</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14(1)</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ПРАВИЛА</w:t>
      </w:r>
    </w:p>
    <w:p w:rsidR="008A4F92" w:rsidRDefault="008A4F92">
      <w:pPr>
        <w:pStyle w:val="ConsPlusTitle"/>
        <w:jc w:val="center"/>
      </w:pPr>
      <w:r>
        <w:t>ПРЕДОСТАВЛЕНИЯ И РАСПРЕДЕЛЕНИЯ ИНЫХ МЕЖБЮДЖЕТНЫХ</w:t>
      </w:r>
    </w:p>
    <w:p w:rsidR="008A4F92" w:rsidRDefault="008A4F92">
      <w:pPr>
        <w:pStyle w:val="ConsPlusTitle"/>
        <w:jc w:val="center"/>
      </w:pPr>
      <w:r>
        <w:t>ТРАНСФЕРТОВ ИЗ ФЕДЕРАЛЬНОГО БЮДЖЕТА БЮДЖЕТАМ СУБЪЕКТОВ</w:t>
      </w:r>
    </w:p>
    <w:p w:rsidR="008A4F92" w:rsidRDefault="008A4F92">
      <w:pPr>
        <w:pStyle w:val="ConsPlusTitle"/>
        <w:jc w:val="center"/>
      </w:pPr>
      <w:r>
        <w:t>РОССИЙСКОЙ ФЕДЕРАЦИИ НА ФИНАНСОВОЕ ОБЕСПЕЧЕНИЕ МЕРОПРИЯТИЙ</w:t>
      </w:r>
    </w:p>
    <w:p w:rsidR="008A4F92" w:rsidRDefault="008A4F92">
      <w:pPr>
        <w:pStyle w:val="ConsPlusTitle"/>
        <w:jc w:val="center"/>
      </w:pPr>
      <w:r>
        <w:t>ПО СОЗДАНИЮ В СУБЪЕКТАХ РОССИЙСКОЙ ФЕДЕРАЦИИ ДОПОЛНИТЕЛЬНЫХ</w:t>
      </w:r>
    </w:p>
    <w:p w:rsidR="008A4F92" w:rsidRDefault="008A4F92">
      <w:pPr>
        <w:pStyle w:val="ConsPlusTitle"/>
        <w:jc w:val="center"/>
      </w:pPr>
      <w:r>
        <w:t>МЕСТ ДЛЯ ДЕТЕЙ В ВОЗРАСТЕ ОТ 2 МЕСЯЦЕВ ДО 3 ЛЕТ</w:t>
      </w:r>
    </w:p>
    <w:p w:rsidR="008A4F92" w:rsidRDefault="008A4F92">
      <w:pPr>
        <w:pStyle w:val="ConsPlusTitle"/>
        <w:jc w:val="center"/>
      </w:pPr>
      <w:r>
        <w:t>В ОБРАЗОВАТЕЛЬНЫХ ОРГАНИЗАЦИЯХ, ОСУЩЕСТВЛЯЮЩИХ</w:t>
      </w:r>
    </w:p>
    <w:p w:rsidR="008A4F92" w:rsidRDefault="008A4F92">
      <w:pPr>
        <w:pStyle w:val="ConsPlusTitle"/>
        <w:jc w:val="center"/>
      </w:pPr>
      <w:r>
        <w:t>ОБРАЗОВАТЕЛЬНУЮ ДЕЯТЕЛЬНОСТЬ ПО ОБРАЗОВАТЕЛЬНЫМ</w:t>
      </w:r>
    </w:p>
    <w:p w:rsidR="008A4F92" w:rsidRDefault="008A4F92">
      <w:pPr>
        <w:pStyle w:val="ConsPlusTitle"/>
        <w:jc w:val="center"/>
      </w:pPr>
      <w:r>
        <w:t>ПРОГРАММАМ ДОШКОЛЬНОГО ОБРАЗОВАНИЯ</w:t>
      </w:r>
    </w:p>
    <w:p w:rsidR="008A4F92" w:rsidRDefault="008A4F92">
      <w:pPr>
        <w:pStyle w:val="ConsPlusNormal"/>
        <w:jc w:val="both"/>
      </w:pPr>
    </w:p>
    <w:p w:rsidR="008A4F92" w:rsidRDefault="008A4F92">
      <w:pPr>
        <w:pStyle w:val="ConsPlusNormal"/>
        <w:ind w:firstLine="540"/>
        <w:jc w:val="both"/>
      </w:pPr>
      <w:r>
        <w:t xml:space="preserve">Утратили силу с 1 января 2022 года. - </w:t>
      </w:r>
      <w:hyperlink r:id="rId414" w:history="1">
        <w:r>
          <w:rPr>
            <w:color w:val="0000FF"/>
          </w:rPr>
          <w:t>Постановление</w:t>
        </w:r>
      </w:hyperlink>
      <w:r>
        <w:t xml:space="preserve"> Правительства РФ от 07.10.2021 N 1701.</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14(2)</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61" w:name="P1435"/>
      <w:bookmarkEnd w:id="61"/>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РАСХОДНЫХ ОБЯЗАТЕЛЬСТВ СУБЪЕКТОВ</w:t>
      </w:r>
    </w:p>
    <w:p w:rsidR="008A4F92" w:rsidRDefault="008A4F92">
      <w:pPr>
        <w:pStyle w:val="ConsPlusTitle"/>
        <w:jc w:val="center"/>
      </w:pPr>
      <w:r>
        <w:lastRenderedPageBreak/>
        <w:t>РОССИЙСКОЙ ФЕДЕРАЦИИ, ВОЗНИКАЮЩИХ ПРИ РЕАЛИЗАЦИИ</w:t>
      </w:r>
    </w:p>
    <w:p w:rsidR="008A4F92" w:rsidRDefault="008A4F92">
      <w:pPr>
        <w:pStyle w:val="ConsPlusTitle"/>
        <w:jc w:val="center"/>
      </w:pPr>
      <w:r>
        <w:t>ГОСУДАРСТВЕННЫХ ПРОГРАММ СУБЪЕКТОВ РОССИЙСКОЙ ФЕДЕРАЦИИ,</w:t>
      </w:r>
    </w:p>
    <w:p w:rsidR="008A4F92" w:rsidRDefault="008A4F92">
      <w:pPr>
        <w:pStyle w:val="ConsPlusTitle"/>
        <w:jc w:val="center"/>
      </w:pPr>
      <w:r>
        <w:t>СВЯЗАННЫХ С РЕАЛИЗАЦИЕЙ МЕРОПРИЯТИЙ ПО СОЗДАНИЮ В СУБЪЕКТАХ</w:t>
      </w:r>
    </w:p>
    <w:p w:rsidR="008A4F92" w:rsidRDefault="008A4F92">
      <w:pPr>
        <w:pStyle w:val="ConsPlusTitle"/>
        <w:jc w:val="center"/>
      </w:pPr>
      <w:r>
        <w:t>РОССИЙСКОЙ ФЕДЕРАЦИИ ДОПОЛНИТЕЛЬНЫХ МЕСТ ДЛЯ ДЕТЕЙ</w:t>
      </w:r>
    </w:p>
    <w:p w:rsidR="008A4F92" w:rsidRDefault="008A4F92">
      <w:pPr>
        <w:pStyle w:val="ConsPlusTitle"/>
        <w:jc w:val="center"/>
      </w:pPr>
      <w:r>
        <w:t>В ВОЗРАСТЕ ОТ 1,5 ДО 3 ЛЕТ В ОБРАЗОВАТЕЛЬНЫХ ОРГАНИЗАЦИЯХ,</w:t>
      </w:r>
    </w:p>
    <w:p w:rsidR="008A4F92" w:rsidRDefault="008A4F92">
      <w:pPr>
        <w:pStyle w:val="ConsPlusTitle"/>
        <w:jc w:val="center"/>
      </w:pPr>
      <w:r>
        <w:t>ОСУЩЕСТВЛЯЮЩИХ ОБРАЗОВАТЕЛЬНУЮ ДЕЯТЕЛЬНОСТЬ</w:t>
      </w:r>
    </w:p>
    <w:p w:rsidR="008A4F92" w:rsidRDefault="008A4F92">
      <w:pPr>
        <w:pStyle w:val="ConsPlusTitle"/>
        <w:jc w:val="center"/>
      </w:pPr>
      <w:r>
        <w:t>ПО ОБРАЗОВАТЕЛЬНЫМ ПРОГРАММАМ ДОШКОЛЬНОГО ОБРАЗОВАНИЯ,</w:t>
      </w:r>
    </w:p>
    <w:p w:rsidR="008A4F92" w:rsidRDefault="008A4F92">
      <w:pPr>
        <w:pStyle w:val="ConsPlusTitle"/>
        <w:jc w:val="center"/>
      </w:pPr>
      <w:r>
        <w:t>В РАМКАХ РЕАЛИЗАЦИИ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(введены </w:t>
            </w:r>
            <w:hyperlink r:id="rId415" w:history="1">
              <w:r>
                <w:rPr>
                  <w:color w:val="0000FF"/>
                </w:rPr>
                <w:t>Постановлением</w:t>
              </w:r>
            </w:hyperlink>
            <w:r>
              <w:rPr>
                <w:color w:val="392C69"/>
              </w:rPr>
              <w:t xml:space="preserve"> Правительства РФ от 22.01.2019 N 23;</w:t>
            </w:r>
          </w:p>
          <w:p w:rsidR="008A4F92" w:rsidRDefault="008A4F92">
            <w:pPr>
              <w:pStyle w:val="ConsPlusNormal"/>
              <w:jc w:val="center"/>
            </w:pPr>
            <w:r>
              <w:rPr>
                <w:color w:val="392C69"/>
              </w:rPr>
              <w:t xml:space="preserve">в ред. Постановлений Правительства РФ от 11.06.2019 </w:t>
            </w:r>
            <w:hyperlink r:id="rId416" w:history="1">
              <w:r>
                <w:rPr>
                  <w:color w:val="0000FF"/>
                </w:rPr>
                <w:t>N 752</w:t>
              </w:r>
            </w:hyperlink>
            <w:r>
              <w:rPr>
                <w:color w:val="392C69"/>
              </w:rPr>
              <w:t>,</w:t>
            </w:r>
          </w:p>
          <w:p w:rsidR="008A4F92" w:rsidRDefault="008A4F92">
            <w:pPr>
              <w:pStyle w:val="ConsPlusNormal"/>
              <w:jc w:val="center"/>
            </w:pPr>
            <w:r>
              <w:rPr>
                <w:color w:val="392C69"/>
              </w:rPr>
              <w:t xml:space="preserve">от 27.12.2019 </w:t>
            </w:r>
            <w:hyperlink r:id="rId417" w:history="1">
              <w:r>
                <w:rPr>
                  <w:color w:val="0000FF"/>
                </w:rPr>
                <w:t>N 1880</w:t>
              </w:r>
            </w:hyperlink>
            <w:r>
              <w:rPr>
                <w:color w:val="392C69"/>
              </w:rPr>
              <w:t xml:space="preserve">, от 16.07.2020 </w:t>
            </w:r>
            <w:hyperlink r:id="rId418" w:history="1">
              <w:r>
                <w:rPr>
                  <w:color w:val="0000FF"/>
                </w:rPr>
                <w:t>N 1063</w:t>
              </w:r>
            </w:hyperlink>
            <w:r>
              <w:rPr>
                <w:color w:val="392C69"/>
              </w:rPr>
              <w:t xml:space="preserve">, от 15.03.2021 </w:t>
            </w:r>
            <w:hyperlink r:id="rId419" w:history="1">
              <w:r>
                <w:rPr>
                  <w:color w:val="0000FF"/>
                </w:rPr>
                <w:t>N 385</w:t>
              </w:r>
            </w:hyperlink>
            <w:r>
              <w:rPr>
                <w:color w:val="392C69"/>
              </w:rPr>
              <w:t>,</w:t>
            </w:r>
          </w:p>
          <w:p w:rsidR="008A4F92" w:rsidRDefault="008A4F92">
            <w:pPr>
              <w:pStyle w:val="ConsPlusNormal"/>
              <w:jc w:val="center"/>
            </w:pPr>
            <w:r>
              <w:rPr>
                <w:color w:val="392C69"/>
              </w:rPr>
              <w:t xml:space="preserve">от 24.12.2021 </w:t>
            </w:r>
            <w:hyperlink r:id="rId420" w:history="1">
              <w:r>
                <w:rPr>
                  <w:color w:val="0000FF"/>
                </w:rPr>
                <w:t>N 2452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проекта "Содействие занятости женщин - создание условий дошкольного образования для детей в возрасте до 3 лет", входящего в состав национального </w:t>
      </w:r>
      <w:hyperlink r:id="rId421" w:history="1">
        <w:r>
          <w:rPr>
            <w:color w:val="0000FF"/>
          </w:rPr>
          <w:t>проекта</w:t>
        </w:r>
      </w:hyperlink>
      <w:r>
        <w:t xml:space="preserve"> "Демография"), связанных с реализацией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w:t>
      </w:r>
      <w:hyperlink w:anchor="P52" w:history="1">
        <w:r>
          <w:rPr>
            <w:color w:val="0000FF"/>
          </w:rPr>
          <w:t>программы</w:t>
        </w:r>
      </w:hyperlink>
      <w:r>
        <w:t xml:space="preserve"> Российской Федерации "Развитие образования" (далее соответственно - региональные программы, региональные проекты, субсидии).</w:t>
      </w:r>
    </w:p>
    <w:p w:rsidR="008A4F92" w:rsidRDefault="008A4F92">
      <w:pPr>
        <w:pStyle w:val="ConsPlusNormal"/>
        <w:spacing w:before="220"/>
        <w:ind w:firstLine="540"/>
        <w:jc w:val="both"/>
      </w:pPr>
      <w:bookmarkStart w:id="62" w:name="P1455"/>
      <w:bookmarkEnd w:id="62"/>
      <w:r>
        <w:t>2. Субсидии предоставляются в целях реализации региональных программ (региональных проектов), которые включают в себя мероприятия по модернизации инфраструктуры дошкольного образования (строительство зданий (пристроек к зданию), проектная документация в отношении которых разработана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приобретению (выкупу) зданий (пристроек к зданию) и помещений дошкольных организаций, в том числе помещений, встроенных в жилые дома и встроенно-пристроенных (или пристроенных), а также предоставления межбюджетных трансфертов из бюджета субъекта Российской Федерации местным бюджетам на оказание финансовой поддержки выполнения органами местного самоуправления полномочий по вопросам местного значения в рамках реализации региональной программы (регионального проекта).</w:t>
      </w:r>
    </w:p>
    <w:p w:rsidR="008A4F92" w:rsidRDefault="008A4F92">
      <w:pPr>
        <w:pStyle w:val="ConsPlusNormal"/>
        <w:jc w:val="both"/>
      </w:pPr>
      <w:r>
        <w:t xml:space="preserve">(п. 2 в ред. </w:t>
      </w:r>
      <w:hyperlink r:id="rId422" w:history="1">
        <w:r>
          <w:rPr>
            <w:color w:val="0000FF"/>
          </w:rPr>
          <w:t>Постановления</w:t>
        </w:r>
      </w:hyperlink>
      <w:r>
        <w:t xml:space="preserve"> Правительства РФ от 11.06.2019 N 752)</w:t>
      </w:r>
    </w:p>
    <w:p w:rsidR="008A4F92" w:rsidRDefault="008A4F92">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455" w:history="1">
        <w:r>
          <w:rPr>
            <w:color w:val="0000FF"/>
          </w:rPr>
          <w:t>пункте 2</w:t>
        </w:r>
      </w:hyperlink>
      <w:r>
        <w:t xml:space="preserve"> настоящих Правил.</w:t>
      </w:r>
    </w:p>
    <w:p w:rsidR="008A4F92" w:rsidRDefault="008A4F92">
      <w:pPr>
        <w:pStyle w:val="ConsPlusNormal"/>
        <w:spacing w:before="220"/>
        <w:ind w:firstLine="540"/>
        <w:jc w:val="both"/>
      </w:pPr>
      <w:r>
        <w:t>4. Для определения потребности субъектов Российской Федерации в субсидии и готовности создавать дополнительные места для детей в возрасте от 1,5 до 3 лет в дошкольных организациях Министерство просвещения Российской Федерации направляет запрос в субъекты Российской Федерации.</w:t>
      </w:r>
    </w:p>
    <w:p w:rsidR="008A4F92" w:rsidRDefault="008A4F92">
      <w:pPr>
        <w:pStyle w:val="ConsPlusNormal"/>
        <w:spacing w:before="220"/>
        <w:ind w:firstLine="540"/>
        <w:jc w:val="both"/>
      </w:pPr>
      <w:r>
        <w:t xml:space="preserve">Субъекты Российской Федерации формируют и направляют в Министерство просвещения </w:t>
      </w:r>
      <w:r>
        <w:lastRenderedPageBreak/>
        <w:t xml:space="preserve">Российской Федерации перечни предлагаемых к </w:t>
      </w:r>
      <w:proofErr w:type="spellStart"/>
      <w:r>
        <w:t>софинансированию</w:t>
      </w:r>
      <w:proofErr w:type="spellEnd"/>
      <w:r>
        <w:t xml:space="preserve"> из федерального бюджета объектов по созданию дополнительных мест для детей в возрасте от 1,5 до 3 лет в дошкольных организациях (далее - объекты). Указанные перечни представляются по форме и в сроки, установленные Министерством просвещения Российской Федерации.</w:t>
      </w:r>
    </w:p>
    <w:p w:rsidR="008A4F92" w:rsidRDefault="008A4F92">
      <w:pPr>
        <w:pStyle w:val="ConsPlusNormal"/>
        <w:spacing w:before="220"/>
        <w:ind w:firstLine="540"/>
        <w:jc w:val="both"/>
      </w:pPr>
      <w:r>
        <w:t>На основании полученных сведений Министерство просвещения Российской Федерации осуществляет расчет размеров субсидий для направления в субъекты Российской Федерации.</w:t>
      </w:r>
    </w:p>
    <w:p w:rsidR="008A4F92" w:rsidRDefault="008A4F92">
      <w:pPr>
        <w:pStyle w:val="ConsPlusNormal"/>
        <w:spacing w:before="220"/>
        <w:ind w:firstLine="540"/>
        <w:jc w:val="both"/>
      </w:pPr>
      <w:r>
        <w:t>5. Критерием отбора субъекта Российской Федерации для предоставления субсидии является наличие (с учетом демографического прогноза) потребности субъекта Российской Федерации в создании дополнительных мест для детей в возрасте от 1,5 до 3 лет в дошкольных организациях.</w:t>
      </w:r>
    </w:p>
    <w:p w:rsidR="008A4F92" w:rsidRDefault="008A4F92">
      <w:pPr>
        <w:pStyle w:val="ConsPlusNormal"/>
        <w:spacing w:before="220"/>
        <w:ind w:firstLine="540"/>
        <w:jc w:val="both"/>
      </w:pPr>
      <w:r>
        <w:t>6. Условиями предоставления субсидии являются:</w:t>
      </w:r>
    </w:p>
    <w:p w:rsidR="008A4F92" w:rsidRDefault="008A4F92">
      <w:pPr>
        <w:pStyle w:val="ConsPlusNormal"/>
        <w:spacing w:before="220"/>
        <w:ind w:firstLine="540"/>
        <w:jc w:val="both"/>
      </w:pPr>
      <w:r>
        <w:t xml:space="preserve">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предусмотренных </w:t>
      </w:r>
      <w:hyperlink w:anchor="P1455" w:history="1">
        <w:r>
          <w:rPr>
            <w:color w:val="0000FF"/>
          </w:rPr>
          <w:t>пунктом 2</w:t>
        </w:r>
      </w:hyperlink>
      <w:r>
        <w:t xml:space="preserve"> настоящих Правил;</w:t>
      </w:r>
    </w:p>
    <w:p w:rsidR="008A4F92" w:rsidRDefault="008A4F92">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связанного с реализацией региональной программы (регионального проекта),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8A4F92" w:rsidRDefault="008A4F92">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42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spacing w:before="220"/>
        <w:ind w:firstLine="540"/>
        <w:jc w:val="both"/>
      </w:pPr>
      <w:r>
        <w:t xml:space="preserve">7. Соглашение заключается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24" w:history="1">
        <w:r>
          <w:rPr>
            <w:color w:val="0000FF"/>
          </w:rPr>
          <w:t>типовой формой</w:t>
        </w:r>
      </w:hyperlink>
      <w:r>
        <w:t>, утвержденной Министерством финансов Российской Федерации.</w:t>
      </w:r>
    </w:p>
    <w:p w:rsidR="008A4F92" w:rsidRDefault="008A4F92">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8A4F92" w:rsidRDefault="008A4F92">
      <w:pPr>
        <w:pStyle w:val="ConsPlusNormal"/>
        <w:jc w:val="both"/>
      </w:pPr>
      <w:r>
        <w:t xml:space="preserve">(п. 7 в ред. </w:t>
      </w:r>
      <w:hyperlink r:id="rId425"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8. В целях реализации региональной программы (регионального проекта) может быть предусмотрено предоставление межбюджетных трансфертов из бюджета субъекта Российской Федерации местным бюджетам.</w:t>
      </w:r>
    </w:p>
    <w:p w:rsidR="008A4F92" w:rsidRDefault="008A4F92">
      <w:pPr>
        <w:pStyle w:val="ConsPlusNormal"/>
        <w:spacing w:before="220"/>
        <w:ind w:firstLine="540"/>
        <w:jc w:val="both"/>
      </w:pPr>
      <w:r>
        <w:t xml:space="preserve">9. В целях повышения эффективности реализации Программы в соглашении в дополнение к положениям </w:t>
      </w:r>
      <w:hyperlink r:id="rId426" w:history="1">
        <w:r>
          <w:rPr>
            <w:color w:val="0000FF"/>
          </w:rPr>
          <w:t>пункта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8A4F92" w:rsidRDefault="008A4F92">
      <w:pPr>
        <w:pStyle w:val="ConsPlusNormal"/>
        <w:spacing w:before="220"/>
        <w:ind w:firstLine="540"/>
        <w:jc w:val="both"/>
      </w:pPr>
      <w:r>
        <w:t xml:space="preserve">а) направление субсидии на финансовое обеспечение мероприятий по созданию в субъекте Российской Федерации дополнительных мест для детей в возрасте от 1,5 до 3 лет в дошкольных организациях, реализуемых в соответствии с </w:t>
      </w:r>
      <w:hyperlink w:anchor="P1455" w:history="1">
        <w:r>
          <w:rPr>
            <w:color w:val="0000FF"/>
          </w:rPr>
          <w:t>пунктом 2</w:t>
        </w:r>
      </w:hyperlink>
      <w:r>
        <w:t xml:space="preserve"> настоящих Правил;</w:t>
      </w:r>
    </w:p>
    <w:p w:rsidR="008A4F92" w:rsidRDefault="008A4F92">
      <w:pPr>
        <w:pStyle w:val="ConsPlusNormal"/>
        <w:spacing w:before="220"/>
        <w:ind w:firstLine="540"/>
        <w:jc w:val="both"/>
      </w:pPr>
      <w:bookmarkStart w:id="63" w:name="P1472"/>
      <w:bookmarkEnd w:id="63"/>
      <w:r>
        <w:lastRenderedPageBreak/>
        <w:t>б)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 а также путем создания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дошкольные места), исполнения обязательств по концессионным соглашениям в период действия соглашения за счет средств бюджета субъекта Российской Федерации (местного бюджета).</w:t>
      </w:r>
    </w:p>
    <w:p w:rsidR="008A4F92" w:rsidRDefault="008A4F92">
      <w:pPr>
        <w:pStyle w:val="ConsPlusNormal"/>
        <w:spacing w:before="220"/>
        <w:ind w:firstLine="540"/>
        <w:jc w:val="both"/>
      </w:pPr>
      <w:r>
        <w:t>Вместе с тем субъект Российской Федерации обязан распределить на созданные дошкольные места детей,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реализующих образовательные программы дошкольного образования;</w:t>
      </w:r>
    </w:p>
    <w:p w:rsidR="008A4F92" w:rsidRDefault="008A4F92">
      <w:pPr>
        <w:pStyle w:val="ConsPlusNormal"/>
        <w:jc w:val="both"/>
      </w:pPr>
      <w:r>
        <w:t>(</w:t>
      </w:r>
      <w:proofErr w:type="spellStart"/>
      <w:r>
        <w:t>пп</w:t>
      </w:r>
      <w:proofErr w:type="spellEnd"/>
      <w:r>
        <w:t xml:space="preserve">. "б" в ред. </w:t>
      </w:r>
      <w:hyperlink r:id="rId427"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в) использование при строительстве зданий (пристроек к зданию) дошкольных организаций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осуществлении расходов бюджета субъекта Российской Федерации, источником софинансирования которых является субсидия;</w:t>
      </w:r>
    </w:p>
    <w:p w:rsidR="008A4F92" w:rsidRDefault="008A4F92">
      <w:pPr>
        <w:pStyle w:val="ConsPlusNormal"/>
        <w:jc w:val="both"/>
      </w:pPr>
      <w:r>
        <w:t xml:space="preserve">(в ред. </w:t>
      </w:r>
      <w:hyperlink r:id="rId428" w:history="1">
        <w:r>
          <w:rPr>
            <w:color w:val="0000FF"/>
          </w:rPr>
          <w:t>Постановления</w:t>
        </w:r>
      </w:hyperlink>
      <w:r>
        <w:t xml:space="preserve"> Правительства РФ от 11.06.2019 N 752)</w:t>
      </w:r>
    </w:p>
    <w:p w:rsidR="008A4F92" w:rsidRDefault="008A4F92">
      <w:pPr>
        <w:pStyle w:val="ConsPlusNormal"/>
        <w:spacing w:before="220"/>
        <w:ind w:firstLine="540"/>
        <w:jc w:val="both"/>
      </w:pPr>
      <w:r>
        <w:t xml:space="preserve">г) обеспечение 24-часового онлайн-видеонаблюдения (с трансляцией в информационно-телекоммуникационной сети "Интернет") за строительством, приобретением (выкупом) объектов, </w:t>
      </w:r>
      <w:proofErr w:type="spellStart"/>
      <w:r>
        <w:t>софинансируемых</w:t>
      </w:r>
      <w:proofErr w:type="spellEnd"/>
      <w:r>
        <w:t xml:space="preserve"> за счет субсидии;</w:t>
      </w:r>
    </w:p>
    <w:p w:rsidR="008A4F92" w:rsidRDefault="008A4F92">
      <w:pPr>
        <w:pStyle w:val="ConsPlusNormal"/>
        <w:spacing w:before="220"/>
        <w:ind w:firstLine="540"/>
        <w:jc w:val="both"/>
      </w:pPr>
      <w:r>
        <w:t xml:space="preserve">д)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мероприятия по созданию дополнительных мест для детей в возрасте от 1,5 до 3 лет путем реализации мероприятий, предусмотренных </w:t>
      </w:r>
      <w:hyperlink w:anchor="P1472" w:history="1">
        <w:r>
          <w:rPr>
            <w:color w:val="0000FF"/>
          </w:rPr>
          <w:t>подпунктом "б"</w:t>
        </w:r>
      </w:hyperlink>
      <w:r>
        <w:t xml:space="preserve"> настоящего пункта, в случае направления субсидии на создание дополнительных мест для детей старше 3 лет в дошкольных организациях.</w:t>
      </w:r>
    </w:p>
    <w:p w:rsidR="008A4F92" w:rsidRDefault="008A4F92">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jc w:val="both"/>
      </w:pPr>
      <w:r>
        <w:t xml:space="preserve">(п. 10 в ред. </w:t>
      </w:r>
      <w:hyperlink r:id="rId429"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r>
        <w:t>11. Расчет размера субсидии, предоставляемой бюджету i-</w:t>
      </w:r>
      <w:proofErr w:type="spellStart"/>
      <w:r>
        <w:t>го</w:t>
      </w:r>
      <w:proofErr w:type="spellEnd"/>
      <w:r>
        <w:t xml:space="preserve"> субъекта Российской Федерации, производится в 2 этапа.</w:t>
      </w:r>
    </w:p>
    <w:p w:rsidR="008A4F92" w:rsidRDefault="008A4F92">
      <w:pPr>
        <w:pStyle w:val="ConsPlusNormal"/>
        <w:spacing w:before="220"/>
        <w:ind w:firstLine="540"/>
        <w:jc w:val="both"/>
      </w:pPr>
      <w:r>
        <w:t>12. На I этапе расчета размера субсидии осуществляется предварительный расчет размера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по формуле:</w:t>
      </w:r>
    </w:p>
    <w:p w:rsidR="008A4F92" w:rsidRDefault="008A4F92">
      <w:pPr>
        <w:pStyle w:val="ConsPlusNormal"/>
        <w:jc w:val="both"/>
      </w:pPr>
    </w:p>
    <w:p w:rsidR="008A4F92" w:rsidRDefault="008A4F92">
      <w:pPr>
        <w:pStyle w:val="ConsPlusNormal"/>
        <w:jc w:val="center"/>
      </w:pPr>
      <w:r w:rsidRPr="00C90DFD">
        <w:rPr>
          <w:position w:val="-55"/>
        </w:rPr>
        <w:pict>
          <v:shape id="_x0000_i1091" style="width:224.25pt;height:66pt" coordsize="" o:spt="100" adj="0,,0" path="" filled="f" stroked="f">
            <v:stroke joinstyle="miter"/>
            <v:imagedata r:id="rId430" o:title="base_1_414625_32834"/>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lastRenderedPageBreak/>
        <w:t>S - общий размер субсидии;</w:t>
      </w:r>
    </w:p>
    <w:p w:rsidR="008A4F92" w:rsidRDefault="008A4F92">
      <w:pPr>
        <w:pStyle w:val="ConsPlusNormal"/>
        <w:spacing w:before="220"/>
        <w:ind w:firstLine="540"/>
        <w:jc w:val="both"/>
      </w:pPr>
      <w:proofErr w:type="spellStart"/>
      <w:r>
        <w:t>D</w:t>
      </w:r>
      <w:r>
        <w:rPr>
          <w:vertAlign w:val="subscript"/>
        </w:rPr>
        <w:t>i</w:t>
      </w:r>
      <w:proofErr w:type="spellEnd"/>
      <w:r>
        <w:t xml:space="preserve"> - численность детей в возрасте до 3 лет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8A4F92" w:rsidRDefault="008A4F92">
      <w:pPr>
        <w:pStyle w:val="ConsPlusNormal"/>
        <w:spacing w:before="220"/>
        <w:ind w:firstLine="540"/>
        <w:jc w:val="both"/>
      </w:pPr>
      <w:proofErr w:type="spellStart"/>
      <w:r>
        <w:t>O</w:t>
      </w:r>
      <w:r>
        <w:rPr>
          <w:vertAlign w:val="subscript"/>
        </w:rPr>
        <w:t>i</w:t>
      </w:r>
      <w:proofErr w:type="spellEnd"/>
      <w:r>
        <w:t xml:space="preserve"> - численность детей в возрасте от 1,5 до 3 лет, не обеспеченных местом за последний отчетный год в соответствии с показателем </w:t>
      </w:r>
      <w:proofErr w:type="spellStart"/>
      <w:r>
        <w:t>D</w:t>
      </w:r>
      <w:r>
        <w:rPr>
          <w:vertAlign w:val="subscript"/>
        </w:rPr>
        <w:t>i</w:t>
      </w:r>
      <w:proofErr w:type="spellEnd"/>
      <w:r>
        <w:t>, желающих получить место в государственной или муниципальной дошкольной организации, в i-м субъекте Российской Федерации по данным федерального сегмента системы "Электронная очередь" по состоянию на отчетную дату предоставления (распространения) Федеральной службой государственной статистики официальной статистической информации пользователям;</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связанного с реализацией субъектом Российской Федерации региональной программы (регионального проекта) в части мероприятий по созданию дополнительных мест для детей в возрасте от 1,5 до 3 лет в дошкольных организациях, утвержденный Правительством Российской Федерации;</w:t>
      </w:r>
    </w:p>
    <w:p w:rsidR="008A4F92" w:rsidRDefault="008A4F92">
      <w:pPr>
        <w:pStyle w:val="ConsPlusNormal"/>
        <w:spacing w:before="220"/>
        <w:ind w:firstLine="540"/>
        <w:jc w:val="both"/>
      </w:pPr>
      <w:r>
        <w:t>n - число субъектов Российской Федерации - получателей субсидии.</w:t>
      </w:r>
    </w:p>
    <w:p w:rsidR="008A4F92" w:rsidRDefault="008A4F92">
      <w:pPr>
        <w:pStyle w:val="ConsPlusNormal"/>
        <w:spacing w:before="220"/>
        <w:ind w:firstLine="540"/>
        <w:jc w:val="both"/>
      </w:pPr>
      <w:r>
        <w:t>При этом предварительно рассчитанный размер субсидии не может быть менее 42,675 млн. рублей. Субъектам Российской Федерации, для которых предварительно рассчитанный размер субсидии окажется менее 42,675 млн. рублей, устанавливается размер субсидии, равный 42,675 млн. рублей.</w:t>
      </w:r>
    </w:p>
    <w:p w:rsidR="008A4F92" w:rsidRDefault="008A4F92">
      <w:pPr>
        <w:pStyle w:val="ConsPlusNormal"/>
        <w:spacing w:before="220"/>
        <w:ind w:firstLine="540"/>
        <w:jc w:val="both"/>
      </w:pPr>
      <w:bookmarkStart w:id="64" w:name="P1493"/>
      <w:bookmarkEnd w:id="64"/>
      <w:r>
        <w:t>13. На II этапе расчета размера субсидии Министерством просвещения Российской Федерации осуществляется расчет размера субсидии, предоставляемой бюджету i-</w:t>
      </w:r>
      <w:proofErr w:type="spellStart"/>
      <w:r>
        <w:t>го</w:t>
      </w:r>
      <w:proofErr w:type="spellEnd"/>
      <w:r>
        <w:t xml:space="preserve"> субъекта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соответствии с </w:t>
      </w:r>
      <w:hyperlink w:anchor="P1508" w:history="1">
        <w:r>
          <w:rPr>
            <w:color w:val="0000FF"/>
          </w:rPr>
          <w:t>пунктом 16</w:t>
        </w:r>
      </w:hyperlink>
      <w:r>
        <w:t xml:space="preserve"> настоящих Правил, в пределах предварительного размера субсидии, рассчитанного на I этапе, путем расчета размера субсидии в отношении каждого объекта, заявленного субъектами Российской Федерации к </w:t>
      </w:r>
      <w:proofErr w:type="spellStart"/>
      <w:r>
        <w:t>софинансированию</w:t>
      </w:r>
      <w:proofErr w:type="spellEnd"/>
      <w:r>
        <w:t xml:space="preserve"> из федерального бюджета (S</w:t>
      </w:r>
      <w:r>
        <w:rPr>
          <w:vertAlign w:val="subscript"/>
        </w:rPr>
        <w:t>i2</w:t>
      </w:r>
      <w:r>
        <w:t>), по формуле:</w:t>
      </w:r>
    </w:p>
    <w:p w:rsidR="008A4F92" w:rsidRDefault="008A4F92">
      <w:pPr>
        <w:pStyle w:val="ConsPlusNormal"/>
        <w:jc w:val="both"/>
      </w:pPr>
    </w:p>
    <w:p w:rsidR="008A4F92" w:rsidRDefault="008A4F92">
      <w:pPr>
        <w:pStyle w:val="ConsPlusNormal"/>
        <w:jc w:val="center"/>
      </w:pPr>
      <w:r w:rsidRPr="00C90DFD">
        <w:rPr>
          <w:position w:val="-11"/>
        </w:rPr>
        <w:pict>
          <v:shape id="_x0000_i1092" style="width:202.5pt;height:21.75pt" coordsize="" o:spt="100" adj="0,,0" path="" filled="f" stroked="f">
            <v:stroke joinstyle="miter"/>
            <v:imagedata r:id="rId431" o:title="base_1_414625_32835"/>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М</w:t>
      </w:r>
      <w:r>
        <w:rPr>
          <w:vertAlign w:val="subscript"/>
        </w:rPr>
        <w:t>ij</w:t>
      </w:r>
      <w:proofErr w:type="spellEnd"/>
      <w:r>
        <w:t xml:space="preserve"> - число мест в дошкольных организациях j-</w:t>
      </w:r>
      <w:proofErr w:type="spellStart"/>
      <w:r>
        <w:t>го</w:t>
      </w:r>
      <w:proofErr w:type="spellEnd"/>
      <w:r>
        <w:t xml:space="preserve"> объекта i-</w:t>
      </w:r>
      <w:proofErr w:type="spellStart"/>
      <w:r>
        <w:t>го</w:t>
      </w:r>
      <w:proofErr w:type="spellEnd"/>
      <w:r>
        <w:t xml:space="preserve"> субъекта;</w:t>
      </w:r>
    </w:p>
    <w:p w:rsidR="008A4F92" w:rsidRDefault="008A4F92">
      <w:pPr>
        <w:pStyle w:val="ConsPlusNormal"/>
        <w:spacing w:before="220"/>
        <w:ind w:firstLine="540"/>
        <w:jc w:val="both"/>
      </w:pPr>
      <w:proofErr w:type="spellStart"/>
      <w:r>
        <w:t>НЦС</w:t>
      </w:r>
      <w:r>
        <w:rPr>
          <w:vertAlign w:val="subscript"/>
        </w:rPr>
        <w:t>ij</w:t>
      </w:r>
      <w:proofErr w:type="spellEnd"/>
      <w:r>
        <w:t xml:space="preserve"> - укрупненный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r>
        <w:t>НДС - налог на добавленную стоимость.</w:t>
      </w:r>
    </w:p>
    <w:p w:rsidR="008A4F92" w:rsidRDefault="008A4F92">
      <w:pPr>
        <w:pStyle w:val="ConsPlusNormal"/>
        <w:spacing w:before="220"/>
        <w:ind w:firstLine="540"/>
        <w:jc w:val="both"/>
      </w:pPr>
      <w:bookmarkStart w:id="65" w:name="P1502"/>
      <w:bookmarkEnd w:id="65"/>
      <w:r>
        <w:t xml:space="preserve">14. В случае если по результатам расчета размера субсидии, произведенного на II этапе расчета размера субсидии,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дополнительных мест для детей в возрасте от 1,5 до 3 лет в дошкольных организациях, определенной с учетом коэффициента потребности, рассчитанного в </w:t>
      </w:r>
      <w:r>
        <w:lastRenderedPageBreak/>
        <w:t xml:space="preserve">соответствии с </w:t>
      </w:r>
      <w:hyperlink w:anchor="P1508" w:history="1">
        <w:r>
          <w:rPr>
            <w:color w:val="0000FF"/>
          </w:rPr>
          <w:t>пунктом 16</w:t>
        </w:r>
      </w:hyperlink>
      <w:r>
        <w:t xml:space="preserve"> настоящих Правил, путем расчета размера субсидии для одного объекта i-</w:t>
      </w:r>
      <w:proofErr w:type="spellStart"/>
      <w:r>
        <w:t>го</w:t>
      </w:r>
      <w:proofErr w:type="spellEnd"/>
      <w:r>
        <w:t xml:space="preserve"> субъекта Российской Федерации, в отношении которого производился расчет размера субсидии на II этапе, предоставляемой бюджету i-</w:t>
      </w:r>
      <w:proofErr w:type="spellStart"/>
      <w:r>
        <w:t>го</w:t>
      </w:r>
      <w:proofErr w:type="spellEnd"/>
      <w:r>
        <w:t xml:space="preserve">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w:t>
      </w:r>
    </w:p>
    <w:p w:rsidR="008A4F92" w:rsidRDefault="008A4F92">
      <w:pPr>
        <w:pStyle w:val="ConsPlusNormal"/>
        <w:spacing w:before="220"/>
        <w:ind w:firstLine="540"/>
        <w:jc w:val="both"/>
      </w:pPr>
      <w:r>
        <w:t>При наличии нераспределенного остатка субсидии после указанного перераспределения субсидии расчет размера субсидий в отношении 2-го и последующих объектов производится в указанном порядке.</w:t>
      </w:r>
    </w:p>
    <w:p w:rsidR="008A4F92" w:rsidRDefault="008A4F92">
      <w:pPr>
        <w:pStyle w:val="ConsPlusNormal"/>
        <w:spacing w:before="220"/>
        <w:ind w:firstLine="540"/>
        <w:jc w:val="both"/>
      </w:pPr>
      <w:bookmarkStart w:id="66" w:name="P1504"/>
      <w:bookmarkEnd w:id="66"/>
      <w:r>
        <w:t>15. Нераспределенный остаток субсидии (</w:t>
      </w:r>
      <w:proofErr w:type="spellStart"/>
      <w:r>
        <w:t>S</w:t>
      </w:r>
      <w:r>
        <w:rPr>
          <w:vertAlign w:val="subscript"/>
        </w:rPr>
        <w:t>opr</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11"/>
        </w:rPr>
        <w:pict>
          <v:shape id="_x0000_i1093" style="width:85.5pt;height:21.75pt" coordsize="" o:spt="100" adj="0,,0" path="" filled="f" stroked="f">
            <v:stroke joinstyle="miter"/>
            <v:imagedata r:id="rId432" o:title="base_1_414625_32836"/>
            <v:formulas/>
            <v:path o:connecttype="segments"/>
          </v:shape>
        </w:pict>
      </w:r>
    </w:p>
    <w:p w:rsidR="008A4F92" w:rsidRDefault="008A4F92">
      <w:pPr>
        <w:pStyle w:val="ConsPlusNormal"/>
        <w:jc w:val="both"/>
      </w:pPr>
    </w:p>
    <w:p w:rsidR="008A4F92" w:rsidRDefault="008A4F92">
      <w:pPr>
        <w:pStyle w:val="ConsPlusNormal"/>
        <w:ind w:firstLine="540"/>
        <w:jc w:val="both"/>
      </w:pPr>
      <w:bookmarkStart w:id="67" w:name="P1508"/>
      <w:bookmarkEnd w:id="67"/>
      <w:r>
        <w:t>16. Коэффициент потребности в создании дополнительных мест для детей в возрасте от 1,5 до 3 лет в дошкольных организациях i-</w:t>
      </w:r>
      <w:proofErr w:type="spellStart"/>
      <w:r>
        <w:t>го</w:t>
      </w:r>
      <w:proofErr w:type="spellEnd"/>
      <w:r>
        <w:t xml:space="preserve"> субъекта Российской Федерации на плановый период (</w:t>
      </w:r>
      <w:proofErr w:type="spellStart"/>
      <w:r>
        <w:t>K</w:t>
      </w:r>
      <w:r>
        <w:rPr>
          <w:vertAlign w:val="subscript"/>
        </w:rPr>
        <w:t>i</w:t>
      </w:r>
      <w:proofErr w:type="spellEnd"/>
      <w:r>
        <w:t xml:space="preserve">) применяется для </w:t>
      </w:r>
      <w:proofErr w:type="spellStart"/>
      <w:r>
        <w:t>рейтингования</w:t>
      </w:r>
      <w:proofErr w:type="spellEnd"/>
      <w:r>
        <w:t xml:space="preserve"> субъектов Российской Федерации в порядке убывания и рассчитывается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094" style="width:165pt;height:42pt" coordsize="" o:spt="100" adj="0,,0" path="" filled="f" stroked="f">
            <v:stroke joinstyle="miter"/>
            <v:imagedata r:id="rId433" o:title="base_1_414625_32837"/>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17. В случае если остаток нераспределенной субсидии, определенный в соответствии с </w:t>
      </w:r>
      <w:hyperlink w:anchor="P1504" w:history="1">
        <w:r>
          <w:rPr>
            <w:color w:val="0000FF"/>
          </w:rPr>
          <w:t>пунктом 15</w:t>
        </w:r>
      </w:hyperlink>
      <w:r>
        <w:t xml:space="preserve"> настоящих Правил, меньше стоимости строительства зданий (пристроек к зданию), приобретения (выкупа) зданий (пристроек к зданию) и помещений дошкольной организации объекта, отобранного после II этапа расчета размера субсидии, размер субсидии, предоставляемой бюджету i-</w:t>
      </w:r>
      <w:proofErr w:type="spellStart"/>
      <w:r>
        <w:t>го</w:t>
      </w:r>
      <w:proofErr w:type="spellEnd"/>
      <w:r>
        <w:t xml:space="preserve"> субъекта Российской Федерации на создание объектов с дополнительными местами для детей в возрасте от 1,5 до 3 лет в дошкольных организациях, рассчитанный в соответствии с </w:t>
      </w:r>
      <w:hyperlink w:anchor="P1493" w:history="1">
        <w:r>
          <w:rPr>
            <w:color w:val="0000FF"/>
          </w:rPr>
          <w:t>пунктами 13</w:t>
        </w:r>
      </w:hyperlink>
      <w:r>
        <w:t xml:space="preserve"> и </w:t>
      </w:r>
      <w:hyperlink w:anchor="P1502" w:history="1">
        <w:r>
          <w:rPr>
            <w:color w:val="0000FF"/>
          </w:rPr>
          <w:t>14</w:t>
        </w:r>
      </w:hyperlink>
      <w:r>
        <w:t xml:space="preserve"> (за исключением субъектов Российской Федерации, для которых предварительный размер субсидии на I этапе расчета размера субсидии установлен в минимальном размере), уменьшается до скорректированного размера субсидии (</w:t>
      </w:r>
      <w:r w:rsidRPr="00C90DFD">
        <w:rPr>
          <w:position w:val="-9"/>
        </w:rPr>
        <w:pict>
          <v:shape id="_x0000_i1095" style="width:24pt;height:21pt" coordsize="" o:spt="100" adj="0,,0" path="" filled="f" stroked="f">
            <v:stroke joinstyle="miter"/>
            <v:imagedata r:id="rId434" o:title="base_1_414625_32838"/>
            <v:formulas/>
            <v:path o:connecttype="segments"/>
          </v:shape>
        </w:pict>
      </w:r>
      <w:r>
        <w:t>), который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096" style="width:82.5pt;height:21pt" coordsize="" o:spt="100" adj="0,,0" path="" filled="f" stroked="f">
            <v:stroke joinstyle="miter"/>
            <v:imagedata r:id="rId435" o:title="base_1_414625_32839"/>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proofErr w:type="spellStart"/>
      <w:r>
        <w:t>Kk</w:t>
      </w:r>
      <w:proofErr w:type="spellEnd"/>
      <w:r>
        <w:t xml:space="preserve"> - корректирующий коэффициент размера субсидии.</w:t>
      </w:r>
    </w:p>
    <w:p w:rsidR="008A4F92" w:rsidRDefault="008A4F92">
      <w:pPr>
        <w:pStyle w:val="ConsPlusNormal"/>
        <w:spacing w:before="220"/>
        <w:ind w:firstLine="540"/>
        <w:jc w:val="both"/>
      </w:pPr>
      <w:r>
        <w:t>18. Корректирующий коэффициент размера субсидии (</w:t>
      </w:r>
      <w:proofErr w:type="spellStart"/>
      <w:r>
        <w:t>Kk</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097" style="width:85.5pt;height:39pt" coordsize="" o:spt="100" adj="0,,0" path="" filled="f" stroked="f">
            <v:stroke joinstyle="miter"/>
            <v:imagedata r:id="rId436" o:title="base_1_414625_32840"/>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r w:rsidRPr="00C90DFD">
        <w:rPr>
          <w:position w:val="-8"/>
        </w:rPr>
        <w:pict>
          <v:shape id="_x0000_i1098" style="width:16.5pt;height:19.5pt" coordsize="" o:spt="100" adj="0,,0" path="" filled="f" stroked="f">
            <v:stroke joinstyle="miter"/>
            <v:imagedata r:id="rId437" o:title="base_1_414625_32841"/>
            <v:formulas/>
            <v:path o:connecttype="segments"/>
          </v:shape>
        </w:pict>
      </w:r>
      <w:r>
        <w:t xml:space="preserve"> - расчетный размер субсидии, превышающий общий размер субсидии, предусмотренной в федеральном бюджете, образовавшийся при выполнении расчетов в соответствии с </w:t>
      </w:r>
      <w:hyperlink w:anchor="P1504" w:history="1">
        <w:r>
          <w:rPr>
            <w:color w:val="0000FF"/>
          </w:rPr>
          <w:t>пунктом 15</w:t>
        </w:r>
      </w:hyperlink>
      <w:r>
        <w:t xml:space="preserve"> настоящих Правил.</w:t>
      </w:r>
    </w:p>
    <w:p w:rsidR="008A4F92" w:rsidRDefault="008A4F92">
      <w:pPr>
        <w:pStyle w:val="ConsPlusNormal"/>
        <w:spacing w:before="220"/>
        <w:ind w:firstLine="540"/>
        <w:jc w:val="both"/>
      </w:pPr>
      <w:r>
        <w:t xml:space="preserve">19. 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w:t>
      </w:r>
      <w:r>
        <w:lastRenderedPageBreak/>
        <w:t xml:space="preserve">последнюю отчетную дату, в соответствии с настоящими Правилами и </w:t>
      </w:r>
      <w:hyperlink r:id="rId438"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8A4F92" w:rsidRDefault="008A4F92">
      <w:pPr>
        <w:pStyle w:val="ConsPlusNormal"/>
        <w:jc w:val="both"/>
      </w:pPr>
      <w:r>
        <w:t xml:space="preserve">(п. 19 в ред. </w:t>
      </w:r>
      <w:hyperlink r:id="rId439"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20. Субсидия предоставляется сроком на 3 финансовых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мероприятий по строительству, приобретению (выкупу) объектов,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8A4F92" w:rsidRDefault="008A4F92">
      <w:pPr>
        <w:pStyle w:val="ConsPlusNormal"/>
        <w:jc w:val="both"/>
      </w:pPr>
      <w:r>
        <w:t xml:space="preserve">(в ред. </w:t>
      </w:r>
      <w:hyperlink r:id="rId440" w:history="1">
        <w:r>
          <w:rPr>
            <w:color w:val="0000FF"/>
          </w:rPr>
          <w:t>Постановления</w:t>
        </w:r>
      </w:hyperlink>
      <w:r>
        <w:t xml:space="preserve"> Правительства РФ от 16.07.2020 N 1063)</w:t>
      </w:r>
    </w:p>
    <w:p w:rsidR="008A4F92" w:rsidRDefault="008A4F92">
      <w:pPr>
        <w:pStyle w:val="ConsPlusNormal"/>
        <w:spacing w:before="220"/>
        <w:ind w:firstLine="540"/>
        <w:jc w:val="both"/>
      </w:pPr>
      <w:r>
        <w:t xml:space="preserve">Министерством просвещения Российской Федерации период финансирования заявленных субъектами Российской Федерации мероприятий, предусмотренных </w:t>
      </w:r>
      <w:hyperlink w:anchor="P1455" w:history="1">
        <w:r>
          <w:rPr>
            <w:color w:val="0000FF"/>
          </w:rPr>
          <w:t>пунктом 2</w:t>
        </w:r>
      </w:hyperlink>
      <w:r>
        <w:t xml:space="preserve"> настоящих Правил, может быть определен самостоятельно исходя из соблюдения принципов бюджетной системы Российской Федерации, установленных </w:t>
      </w:r>
      <w:hyperlink r:id="rId441" w:history="1">
        <w:r>
          <w:rPr>
            <w:color w:val="0000FF"/>
          </w:rPr>
          <w:t>главой 5</w:t>
        </w:r>
      </w:hyperlink>
      <w:r>
        <w:t xml:space="preserve"> Бюджетного кодекса Российской Федерации, и в соответствии с полномочиями главного распорядителя бюджетных средств, установленными </w:t>
      </w:r>
      <w:hyperlink r:id="rId442" w:history="1">
        <w:r>
          <w:rPr>
            <w:color w:val="0000FF"/>
          </w:rPr>
          <w:t>статьей 158</w:t>
        </w:r>
      </w:hyperlink>
      <w:r>
        <w:t xml:space="preserve"> Бюджетного кодекса Российской Федерации.</w:t>
      </w:r>
    </w:p>
    <w:p w:rsidR="008A4F92" w:rsidRDefault="008A4F92">
      <w:pPr>
        <w:pStyle w:val="ConsPlusNormal"/>
        <w:spacing w:before="220"/>
        <w:ind w:firstLine="540"/>
        <w:jc w:val="both"/>
      </w:pPr>
      <w:r>
        <w:t>При распределении субсидий между бюджетами субъектов Российской Федерации размер субсидии, предоставляемой бюджету i-</w:t>
      </w:r>
      <w:proofErr w:type="spellStart"/>
      <w:r>
        <w:t>го</w:t>
      </w:r>
      <w:proofErr w:type="spellEnd"/>
      <w:r>
        <w:t xml:space="preserve"> субъекта Российской Федерации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8A4F92" w:rsidRDefault="008A4F92">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43" w:history="1">
        <w:r>
          <w:rPr>
            <w:color w:val="0000FF"/>
          </w:rPr>
          <w:t>подпунктами "б"</w:t>
        </w:r>
      </w:hyperlink>
      <w:r>
        <w:t xml:space="preserve"> и </w:t>
      </w:r>
      <w:hyperlink r:id="rId444" w:history="1">
        <w:r>
          <w:rPr>
            <w:color w:val="0000FF"/>
          </w:rPr>
          <w:t>"в" пункта 10</w:t>
        </w:r>
      </w:hyperlink>
      <w:r>
        <w:t xml:space="preserve"> Правил формирования, предоставления и распределения субсидий, и в срок до 1-й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445" w:history="1">
        <w:r>
          <w:rPr>
            <w:color w:val="0000FF"/>
          </w:rPr>
          <w:t>пунктами 16</w:t>
        </w:r>
      </w:hyperlink>
      <w:r>
        <w:t xml:space="preserve"> и </w:t>
      </w:r>
      <w:hyperlink r:id="rId446" w:history="1">
        <w:r>
          <w:rPr>
            <w:color w:val="0000FF"/>
          </w:rPr>
          <w:t>19</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447" w:history="1">
        <w:r>
          <w:rPr>
            <w:color w:val="0000FF"/>
          </w:rPr>
          <w:t>пунктами 16</w:t>
        </w:r>
      </w:hyperlink>
      <w:r>
        <w:t xml:space="preserve"> и </w:t>
      </w:r>
      <w:hyperlink r:id="rId448"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449"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22.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субъектом Российской Федерации значений следующего результата использования субсидии - количество дополнительных мест для детей в возрасте от 1,5 до 3 лет в дошкольных организациях, созданных в ходе реализации региональной программы (регионального проекта).</w:t>
      </w:r>
    </w:p>
    <w:p w:rsidR="008A4F92" w:rsidRDefault="008A4F92">
      <w:pPr>
        <w:pStyle w:val="ConsPlusNormal"/>
        <w:jc w:val="both"/>
      </w:pPr>
      <w:r>
        <w:t xml:space="preserve">(п. 22 в ред. </w:t>
      </w:r>
      <w:hyperlink r:id="rId450"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23.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w:t>
      </w:r>
      <w:r>
        <w:lastRenderedPageBreak/>
        <w:t>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rsidR="008A4F92" w:rsidRDefault="008A4F92">
      <w:pPr>
        <w:pStyle w:val="ConsPlusNormal"/>
        <w:jc w:val="both"/>
      </w:pPr>
      <w:r>
        <w:t xml:space="preserve">(п. 23 в ред. </w:t>
      </w:r>
      <w:hyperlink r:id="rId451"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24. Утратил силу с 1 января 2020 года. - </w:t>
      </w:r>
      <w:hyperlink r:id="rId452" w:history="1">
        <w:r>
          <w:rPr>
            <w:color w:val="0000FF"/>
          </w:rPr>
          <w:t>Постановление</w:t>
        </w:r>
      </w:hyperlink>
      <w:r>
        <w:t xml:space="preserve"> Правительства РФ от 27.12.2019 N 1880.</w:t>
      </w:r>
    </w:p>
    <w:p w:rsidR="008A4F92" w:rsidRDefault="008A4F92">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8A4F92" w:rsidRDefault="008A4F92">
      <w:pPr>
        <w:pStyle w:val="ConsPlusNormal"/>
        <w:spacing w:before="220"/>
        <w:ind w:firstLine="540"/>
        <w:jc w:val="both"/>
      </w:pPr>
      <w:r>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r>
        <w:t xml:space="preserve">(п. 26 в ред. </w:t>
      </w:r>
      <w:hyperlink r:id="rId453" w:history="1">
        <w:r>
          <w:rPr>
            <w:color w:val="0000FF"/>
          </w:rPr>
          <w:t>Постановления</w:t>
        </w:r>
      </w:hyperlink>
      <w:r>
        <w:t xml:space="preserve"> Правительства РФ от 15.03.2021 N 385)</w:t>
      </w: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jc w:val="right"/>
        <w:outlineLvl w:val="1"/>
      </w:pPr>
      <w:r>
        <w:t>Приложение N 15</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ПЕРЕЧЕНЬ</w:t>
      </w:r>
    </w:p>
    <w:p w:rsidR="008A4F92" w:rsidRDefault="008A4F92">
      <w:pPr>
        <w:pStyle w:val="ConsPlusTitle"/>
        <w:jc w:val="center"/>
      </w:pPr>
      <w:r>
        <w:t>ОБЪЕКТОВ КАПИТАЛЬНОГО СТРОИТЕЛЬСТВА, МЕРОПРИЯТИЙ</w:t>
      </w:r>
    </w:p>
    <w:p w:rsidR="008A4F92" w:rsidRDefault="008A4F92">
      <w:pPr>
        <w:pStyle w:val="ConsPlusTitle"/>
        <w:jc w:val="center"/>
      </w:pPr>
      <w:r>
        <w:t>(УКРУПНЕННЫХ ИНВЕСТИЦИОННЫХ ПРОЕКТОВ), ОБЪЕКТОВ</w:t>
      </w:r>
    </w:p>
    <w:p w:rsidR="008A4F92" w:rsidRDefault="008A4F92">
      <w:pPr>
        <w:pStyle w:val="ConsPlusTitle"/>
        <w:jc w:val="center"/>
      </w:pPr>
      <w:r>
        <w:t>НЕДВИЖИМОСТИ, ВКЛЮЧАЕМЫХ (ПОДЛЕЖАЩИХ ВКЛЮЧЕНИЮ)</w:t>
      </w:r>
    </w:p>
    <w:p w:rsidR="008A4F92" w:rsidRDefault="008A4F92">
      <w:pPr>
        <w:pStyle w:val="ConsPlusTitle"/>
        <w:jc w:val="center"/>
      </w:pPr>
      <w:r>
        <w:t>В ФЕДЕРАЛЬНУЮ АДРЕСНУЮ ИНВЕСТИЦИОННУЮ ПРОГРАММУ,</w:t>
      </w:r>
    </w:p>
    <w:p w:rsidR="008A4F92" w:rsidRDefault="008A4F92">
      <w:pPr>
        <w:pStyle w:val="ConsPlusTitle"/>
        <w:jc w:val="center"/>
      </w:pPr>
      <w:r>
        <w:t>В ГОСУДАРСТВЕННОЙ ПРОГРАММЕ РОССИЙСКОЙ ФЕДЕРАЦИИ</w:t>
      </w:r>
    </w:p>
    <w:p w:rsidR="008A4F92" w:rsidRDefault="008A4F92">
      <w:pPr>
        <w:pStyle w:val="ConsPlusTitle"/>
        <w:jc w:val="center"/>
      </w:pPr>
      <w:r>
        <w:t>"РАЗВИТИЕ ОБРАЗОВАНИЯ" НА 2021 - 2023 ГОДЫ</w:t>
      </w:r>
    </w:p>
    <w:p w:rsidR="008A4F92" w:rsidRDefault="008A4F92">
      <w:pPr>
        <w:pStyle w:val="ConsPlusNormal"/>
        <w:jc w:val="center"/>
      </w:pPr>
    </w:p>
    <w:p w:rsidR="008A4F92" w:rsidRDefault="008A4F92">
      <w:pPr>
        <w:pStyle w:val="ConsPlusNormal"/>
        <w:ind w:firstLine="540"/>
        <w:jc w:val="both"/>
      </w:pPr>
      <w:r>
        <w:t xml:space="preserve">Утратил силу. - </w:t>
      </w:r>
      <w:hyperlink r:id="rId454" w:history="1">
        <w:r>
          <w:rPr>
            <w:color w:val="0000FF"/>
          </w:rPr>
          <w:t>Постановление</w:t>
        </w:r>
      </w:hyperlink>
      <w:r>
        <w:t xml:space="preserve"> Правительства РФ от 11.04.2022 N 639.</w:t>
      </w: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jc w:val="right"/>
        <w:outlineLvl w:val="1"/>
      </w:pPr>
      <w:r>
        <w:t>Приложение N 15(1)</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ПЕРЕЧЕНЬ</w:t>
      </w:r>
    </w:p>
    <w:p w:rsidR="008A4F92" w:rsidRDefault="008A4F92">
      <w:pPr>
        <w:pStyle w:val="ConsPlusTitle"/>
        <w:jc w:val="center"/>
      </w:pPr>
      <w:r>
        <w:t>ОБЪЕКТОВ КАПИТАЛЬНОГО СТРОИТЕЛЬСТВА</w:t>
      </w:r>
    </w:p>
    <w:p w:rsidR="008A4F92" w:rsidRDefault="008A4F92">
      <w:pPr>
        <w:pStyle w:val="ConsPlusTitle"/>
        <w:jc w:val="center"/>
      </w:pPr>
      <w:r>
        <w:t>ГОСУДАРСТВЕННОЙ СОБСТВЕННОСТИ РОССИЙСКОЙ ФЕДЕРАЦИИ,</w:t>
      </w:r>
    </w:p>
    <w:p w:rsidR="008A4F92" w:rsidRDefault="008A4F92">
      <w:pPr>
        <w:pStyle w:val="ConsPlusTitle"/>
        <w:jc w:val="center"/>
      </w:pPr>
      <w:r>
        <w:t>ВКЛЮЧЕННЫХ В МЕРОПРИЯТИЕ "ВОСПОЛНЕНИЕ ДЕФИЦИТА МЕСТ</w:t>
      </w:r>
    </w:p>
    <w:p w:rsidR="008A4F92" w:rsidRDefault="008A4F92">
      <w:pPr>
        <w:pStyle w:val="ConsPlusTitle"/>
        <w:jc w:val="center"/>
      </w:pPr>
      <w:r>
        <w:t>В ОБЩЕЖИТИЯХ ДЛЯ ИНОГОРОДНИХ СТУДЕНТОВ", ПО КОТОРЫМ</w:t>
      </w:r>
    </w:p>
    <w:p w:rsidR="008A4F92" w:rsidRDefault="008A4F92">
      <w:pPr>
        <w:pStyle w:val="ConsPlusTitle"/>
        <w:jc w:val="center"/>
      </w:pPr>
      <w:r>
        <w:t>В СООТВЕТСТВИИ С ПУНКТОМ 4 ПОЛОЖЕНИЯ О МЕРАХ ПО ОБЕСПЕЧЕНИЮ</w:t>
      </w:r>
    </w:p>
    <w:p w:rsidR="008A4F92" w:rsidRDefault="008A4F92">
      <w:pPr>
        <w:pStyle w:val="ConsPlusTitle"/>
        <w:jc w:val="center"/>
      </w:pPr>
      <w:r>
        <w:t>ИСПОЛНЕНИЯ ФЕДЕРАЛЬНОГО БЮДЖЕТА, УТВЕРЖДЕННОГО</w:t>
      </w:r>
    </w:p>
    <w:p w:rsidR="008A4F92" w:rsidRDefault="008A4F92">
      <w:pPr>
        <w:pStyle w:val="ConsPlusTitle"/>
        <w:jc w:val="center"/>
      </w:pPr>
      <w:r>
        <w:t>ПОСТАНОВЛЕНИЕМ ПРАВИТЕЛЬСТВА РОССИЙСКОЙ ФЕДЕРАЦИИ</w:t>
      </w:r>
    </w:p>
    <w:p w:rsidR="008A4F92" w:rsidRDefault="008A4F92">
      <w:pPr>
        <w:pStyle w:val="ConsPlusTitle"/>
        <w:jc w:val="center"/>
      </w:pPr>
      <w:r>
        <w:t>ОТ 9 ДЕКАБРЯ 2017 Г. N 1496 "О МЕРАХ ПО ОБЕСПЕЧЕНИЮ</w:t>
      </w:r>
    </w:p>
    <w:p w:rsidR="008A4F92" w:rsidRDefault="008A4F92">
      <w:pPr>
        <w:pStyle w:val="ConsPlusTitle"/>
        <w:jc w:val="center"/>
      </w:pPr>
      <w:r>
        <w:t>ИСПОЛНЕНИЯ ФЕДЕРАЛЬНОГО БЮДЖЕТА", В 2018 ГОДУ</w:t>
      </w:r>
    </w:p>
    <w:p w:rsidR="008A4F92" w:rsidRDefault="008A4F92">
      <w:pPr>
        <w:pStyle w:val="ConsPlusTitle"/>
        <w:jc w:val="center"/>
      </w:pPr>
      <w:r>
        <w:t>ВОССТАНОВЛЕНЫ БЮДЖЕТНЫЕ ИНВЕСТИЦИИ, ОСУЩЕСТВЛЕННЫЕ</w:t>
      </w:r>
    </w:p>
    <w:p w:rsidR="008A4F92" w:rsidRDefault="008A4F92">
      <w:pPr>
        <w:pStyle w:val="ConsPlusTitle"/>
        <w:jc w:val="center"/>
      </w:pPr>
      <w:r>
        <w:t>В 2017 ГОДУ, НО НЕ ОСВОЕННЫЕ ПО СОСТОЯНИЮ</w:t>
      </w:r>
    </w:p>
    <w:p w:rsidR="008A4F92" w:rsidRDefault="008A4F92">
      <w:pPr>
        <w:pStyle w:val="ConsPlusTitle"/>
        <w:jc w:val="center"/>
      </w:pPr>
      <w:r>
        <w:lastRenderedPageBreak/>
        <w:t>НА 31 ДЕКАБРЯ 2017 Г.</w:t>
      </w:r>
    </w:p>
    <w:p w:rsidR="008A4F92" w:rsidRDefault="008A4F92">
      <w:pPr>
        <w:pStyle w:val="ConsPlusNormal"/>
        <w:jc w:val="both"/>
      </w:pPr>
    </w:p>
    <w:p w:rsidR="008A4F92" w:rsidRDefault="008A4F92">
      <w:pPr>
        <w:pStyle w:val="ConsPlusNormal"/>
        <w:ind w:firstLine="540"/>
        <w:jc w:val="both"/>
      </w:pPr>
      <w:r>
        <w:t xml:space="preserve">Утратил силу. - </w:t>
      </w:r>
      <w:hyperlink r:id="rId455" w:history="1">
        <w:r>
          <w:rPr>
            <w:color w:val="0000FF"/>
          </w:rPr>
          <w:t>Постановление</w:t>
        </w:r>
      </w:hyperlink>
      <w:r>
        <w:t xml:space="preserve"> Правительства РФ от 29.03.2019 N 373.</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16</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МЕТОДИКА</w:t>
      </w:r>
    </w:p>
    <w:p w:rsidR="008A4F92" w:rsidRDefault="008A4F92">
      <w:pPr>
        <w:pStyle w:val="ConsPlusTitle"/>
        <w:jc w:val="center"/>
      </w:pPr>
      <w:r>
        <w:t>ДЕТАЛИЗАЦИИ МЕРОПРИЯТИЯ, ВКЛЮЧЕННОГО В ПРИЛОЖЕНИЕ N 15</w:t>
      </w:r>
    </w:p>
    <w:p w:rsidR="008A4F92" w:rsidRDefault="008A4F92">
      <w:pPr>
        <w:pStyle w:val="ConsPlusTitle"/>
        <w:jc w:val="center"/>
      </w:pPr>
      <w:r>
        <w:t>К ГОСУДАРСТВЕННОЙ ПРОГРАММЕ РОССИЙСКОЙ ФЕДЕРАЦИИ</w:t>
      </w:r>
    </w:p>
    <w:p w:rsidR="008A4F92" w:rsidRDefault="008A4F92">
      <w:pPr>
        <w:pStyle w:val="ConsPlusTitle"/>
        <w:jc w:val="center"/>
      </w:pPr>
      <w:r>
        <w:t>"РАЗВИТИЕ ОБРАЗОВАНИЯ"</w:t>
      </w:r>
    </w:p>
    <w:p w:rsidR="008A4F92" w:rsidRDefault="008A4F92">
      <w:pPr>
        <w:pStyle w:val="ConsPlusNormal"/>
        <w:jc w:val="both"/>
      </w:pPr>
    </w:p>
    <w:p w:rsidR="008A4F92" w:rsidRDefault="008A4F92">
      <w:pPr>
        <w:pStyle w:val="ConsPlusNormal"/>
        <w:ind w:firstLine="540"/>
        <w:jc w:val="both"/>
      </w:pPr>
      <w:r>
        <w:t xml:space="preserve">Утратила силу. - </w:t>
      </w:r>
      <w:hyperlink r:id="rId456" w:history="1">
        <w:r>
          <w:rPr>
            <w:color w:val="0000FF"/>
          </w:rPr>
          <w:t>Постановление</w:t>
        </w:r>
      </w:hyperlink>
      <w:r>
        <w:t xml:space="preserve"> Правительства РФ от 11.04.2022 N 639.</w:t>
      </w: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jc w:val="both"/>
      </w:pPr>
    </w:p>
    <w:p w:rsidR="008A4F92" w:rsidRDefault="008A4F92">
      <w:pPr>
        <w:pStyle w:val="ConsPlusNormal"/>
        <w:jc w:val="right"/>
        <w:outlineLvl w:val="1"/>
      </w:pPr>
      <w:r>
        <w:t>Приложение N 17</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ПЕРЕЧЕНЬ</w:t>
      </w:r>
    </w:p>
    <w:p w:rsidR="008A4F92" w:rsidRDefault="008A4F92">
      <w:pPr>
        <w:pStyle w:val="ConsPlusTitle"/>
        <w:jc w:val="center"/>
      </w:pPr>
      <w:r>
        <w:t>ЦЕЛЕВЫХ ПОКАЗАТЕЛЕЙ (ИНДИКАТОРОВ), ИНТЕГРИРУЕМЫХ</w:t>
      </w:r>
    </w:p>
    <w:p w:rsidR="008A4F92" w:rsidRDefault="008A4F92">
      <w:pPr>
        <w:pStyle w:val="ConsPlusTitle"/>
        <w:jc w:val="center"/>
      </w:pPr>
      <w:r>
        <w:t>В ПИЛОТНЫЕ ГОСУДАРСТВЕННЫЕ ПРОГРАММЫ ФЕДЕРАЛЬНЫХ</w:t>
      </w:r>
    </w:p>
    <w:p w:rsidR="008A4F92" w:rsidRDefault="008A4F92">
      <w:pPr>
        <w:pStyle w:val="ConsPlusTitle"/>
        <w:jc w:val="center"/>
      </w:pPr>
      <w:r>
        <w:t>ЦЕЛЕВЫХ ПРОГРАММ (ДО УТВЕРЖДЕНИЯ ПРОЕКТОВ (ПРОГРАММ)</w:t>
      </w:r>
    </w:p>
    <w:p w:rsidR="008A4F92" w:rsidRDefault="008A4F92">
      <w:pPr>
        <w:pStyle w:val="ConsPlusTitle"/>
        <w:jc w:val="center"/>
      </w:pPr>
      <w:r>
        <w:t>И (ИЛИ) ВЕДОМСТВЕННЫХ ЦЕЛЕВЫХ ПРОГРАММ, В РАМКАХ КОТОРЫХ</w:t>
      </w:r>
    </w:p>
    <w:p w:rsidR="008A4F92" w:rsidRDefault="008A4F92">
      <w:pPr>
        <w:pStyle w:val="ConsPlusTitle"/>
        <w:jc w:val="center"/>
      </w:pPr>
      <w:r>
        <w:t>ПРЕДУСМАТРИВАЕТСЯ РЕАЛИЗАЦИЯ МЕРОПРИЯТИЙ ЗАВЕРШЕННЫХ</w:t>
      </w:r>
    </w:p>
    <w:p w:rsidR="008A4F92" w:rsidRDefault="008A4F92">
      <w:pPr>
        <w:pStyle w:val="ConsPlusTitle"/>
        <w:jc w:val="center"/>
      </w:pPr>
      <w:r>
        <w:t>ФЕДЕРАЛЬНЫХ ЦЕЛЕВЫХ ПРОГРАММ)</w:t>
      </w:r>
    </w:p>
    <w:p w:rsidR="008A4F92" w:rsidRDefault="008A4F92">
      <w:pPr>
        <w:pStyle w:val="ConsPlusNormal"/>
        <w:jc w:val="both"/>
      </w:pPr>
    </w:p>
    <w:p w:rsidR="008A4F92" w:rsidRDefault="008A4F92">
      <w:pPr>
        <w:pStyle w:val="ConsPlusNormal"/>
        <w:ind w:firstLine="540"/>
        <w:jc w:val="both"/>
      </w:pPr>
      <w:r>
        <w:t xml:space="preserve">Утратил силу. - </w:t>
      </w:r>
      <w:hyperlink r:id="rId457" w:history="1">
        <w:r>
          <w:rPr>
            <w:color w:val="0000FF"/>
          </w:rPr>
          <w:t>Постановление</w:t>
        </w:r>
      </w:hyperlink>
      <w:r>
        <w:t xml:space="preserve"> Правительства РФ от 29.03.2019 N 373.</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18</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СВОДНАЯ ИНФОРМАЦИЯ</w:t>
      </w:r>
    </w:p>
    <w:p w:rsidR="008A4F92" w:rsidRDefault="008A4F92">
      <w:pPr>
        <w:pStyle w:val="ConsPlusTitle"/>
        <w:jc w:val="center"/>
      </w:pPr>
      <w:r>
        <w:t>ПО ОПЕРЕЖАЮЩЕМУ РАЗВИТИЮ ПРИОРИТЕТНЫХ ТЕРРИТОРИЙ</w:t>
      </w:r>
    </w:p>
    <w:p w:rsidR="008A4F92" w:rsidRDefault="008A4F92">
      <w:pPr>
        <w:pStyle w:val="ConsPlusTitle"/>
        <w:jc w:val="center"/>
      </w:pPr>
      <w:r>
        <w:t>ПО НАПРАВЛЕНИЯМ (ПОДПРОГРАММАМ)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pStyle w:val="ConsPlusTitle"/>
        <w:jc w:val="center"/>
      </w:pPr>
      <w:r>
        <w:t>НА 2021 - 2023 ГОДЫ</w:t>
      </w:r>
    </w:p>
    <w:p w:rsidR="008A4F92" w:rsidRDefault="008A4F92">
      <w:pPr>
        <w:pStyle w:val="ConsPlusNormal"/>
        <w:jc w:val="both"/>
      </w:pPr>
    </w:p>
    <w:p w:rsidR="008A4F92" w:rsidRDefault="008A4F92">
      <w:pPr>
        <w:pStyle w:val="ConsPlusNormal"/>
        <w:ind w:firstLine="540"/>
        <w:jc w:val="both"/>
      </w:pPr>
      <w:r>
        <w:t xml:space="preserve">Утратила силу с 1 января 2022 года. - </w:t>
      </w:r>
      <w:hyperlink r:id="rId458" w:history="1">
        <w:r>
          <w:rPr>
            <w:color w:val="0000FF"/>
          </w:rPr>
          <w:t>Постановление</w:t>
        </w:r>
      </w:hyperlink>
      <w:r>
        <w:t xml:space="preserve"> Правительства РФ от 07.10.2021 N 1701.</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19</w:t>
      </w:r>
    </w:p>
    <w:p w:rsidR="008A4F92" w:rsidRDefault="008A4F92">
      <w:pPr>
        <w:pStyle w:val="ConsPlusNormal"/>
        <w:jc w:val="right"/>
      </w:pPr>
      <w:r>
        <w:t>к государственной программе</w:t>
      </w:r>
    </w:p>
    <w:p w:rsidR="008A4F92" w:rsidRDefault="008A4F92">
      <w:pPr>
        <w:pStyle w:val="ConsPlusNormal"/>
        <w:jc w:val="right"/>
      </w:pPr>
      <w:r>
        <w:lastRenderedPageBreak/>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ПЕРЕЧЕНЬ</w:t>
      </w:r>
    </w:p>
    <w:p w:rsidR="008A4F92" w:rsidRDefault="008A4F92">
      <w:pPr>
        <w:pStyle w:val="ConsPlusTitle"/>
        <w:jc w:val="center"/>
      </w:pPr>
      <w:r>
        <w:t>ПРИКЛАДНЫХ НАУЧНЫХ ИССЛЕДОВАНИЙ И ЭКСПЕРИМЕНТАЛЬНЫХ</w:t>
      </w:r>
    </w:p>
    <w:p w:rsidR="008A4F92" w:rsidRDefault="008A4F92">
      <w:pPr>
        <w:pStyle w:val="ConsPlusTitle"/>
        <w:jc w:val="center"/>
      </w:pPr>
      <w:r>
        <w:t>РАЗРАБОТОК, ВЫПОЛНЯЕМЫХ ПО ДОГОВОРАМ О ПРОВЕДЕНИИ</w:t>
      </w:r>
    </w:p>
    <w:p w:rsidR="008A4F92" w:rsidRDefault="008A4F92">
      <w:pPr>
        <w:pStyle w:val="ConsPlusTitle"/>
        <w:jc w:val="center"/>
      </w:pPr>
      <w:r>
        <w:t>НАУЧНО-ИССЛЕДОВАТЕЛЬСКИХ, ОПЫТНО-КОНСТРУКТОРСКИХ</w:t>
      </w:r>
    </w:p>
    <w:p w:rsidR="008A4F92" w:rsidRDefault="008A4F92">
      <w:pPr>
        <w:pStyle w:val="ConsPlusTitle"/>
        <w:jc w:val="center"/>
      </w:pPr>
      <w:r>
        <w:t>И ТЕХНОЛОГИЧЕСКИХ РАБОТ, ФИНАНСОВОЕ ОБЕСПЕЧЕНИЕ</w:t>
      </w:r>
    </w:p>
    <w:p w:rsidR="008A4F92" w:rsidRDefault="008A4F92">
      <w:pPr>
        <w:pStyle w:val="ConsPlusTitle"/>
        <w:jc w:val="center"/>
      </w:pPr>
      <w:r>
        <w:t>КОТОРЫХ ОСУЩЕСТВЛЯЛОСЬ В РАМКАХ ИНТЕГРИРУЕМЫХ ФЕДЕРАЛЬНЫХ</w:t>
      </w:r>
    </w:p>
    <w:p w:rsidR="008A4F92" w:rsidRDefault="008A4F92">
      <w:pPr>
        <w:pStyle w:val="ConsPlusTitle"/>
        <w:jc w:val="center"/>
      </w:pPr>
      <w:r>
        <w:t>ЦЕЛЕВЫХ ПРОГРАММ, ЗА СЧЕТ СРЕДСТВ ФЕДЕРАЛЬНОГО БЮДЖЕТА</w:t>
      </w:r>
    </w:p>
    <w:p w:rsidR="008A4F92" w:rsidRDefault="008A4F92">
      <w:pPr>
        <w:pStyle w:val="ConsPlusNormal"/>
        <w:jc w:val="center"/>
      </w:pPr>
    </w:p>
    <w:p w:rsidR="008A4F92" w:rsidRDefault="008A4F92">
      <w:pPr>
        <w:pStyle w:val="ConsPlusNormal"/>
        <w:ind w:firstLine="540"/>
        <w:jc w:val="both"/>
      </w:pPr>
      <w:r>
        <w:t xml:space="preserve">Утратил силу. - </w:t>
      </w:r>
      <w:hyperlink r:id="rId459" w:history="1">
        <w:r>
          <w:rPr>
            <w:color w:val="0000FF"/>
          </w:rPr>
          <w:t>Постановление</w:t>
        </w:r>
      </w:hyperlink>
      <w:r>
        <w:t xml:space="preserve"> Правительства РФ от 15.03.2021 N 385.</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20</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68" w:name="P1649"/>
      <w:bookmarkEnd w:id="68"/>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РЕСПУБЛИКИ БУРЯТИЯ, РЕСПУБЛИКИ ДАГЕСТАН,</w:t>
      </w:r>
    </w:p>
    <w:p w:rsidR="008A4F92" w:rsidRDefault="008A4F92">
      <w:pPr>
        <w:pStyle w:val="ConsPlusTitle"/>
        <w:jc w:val="center"/>
      </w:pPr>
      <w:r>
        <w:t>РЕСПУБЛИКИ ИНГУШЕТИЯ, РЕСПУБЛИКИ ТЫВА И ЧЕЧЕНСКОЙ РЕСПУБЛИКИ</w:t>
      </w:r>
    </w:p>
    <w:p w:rsidR="008A4F92" w:rsidRDefault="008A4F92">
      <w:pPr>
        <w:pStyle w:val="ConsPlusTitle"/>
        <w:jc w:val="center"/>
      </w:pPr>
      <w:r>
        <w:t>НА СОФИНАНСИРОВАНИЕ РАСХОДНЫХ ОБЯЗАТЕЛЬСТВ СУБЪЕКТОВ</w:t>
      </w:r>
    </w:p>
    <w:p w:rsidR="008A4F92" w:rsidRDefault="008A4F92">
      <w:pPr>
        <w:pStyle w:val="ConsPlusTitle"/>
        <w:jc w:val="center"/>
      </w:pPr>
      <w:r>
        <w:t>РОССИЙСКОЙ ФЕДЕРАЦИИ, ВОЗНИКАЮЩИХ ПРИ РЕАЛИЗАЦИИ</w:t>
      </w:r>
    </w:p>
    <w:p w:rsidR="008A4F92" w:rsidRDefault="008A4F92">
      <w:pPr>
        <w:pStyle w:val="ConsPlusTitle"/>
        <w:jc w:val="center"/>
      </w:pPr>
      <w:r>
        <w:t>МЕРОПРИЯТИЙ ПО СОЗДАНИЮ НОВЫХ МЕСТ В ОБЩЕОБРАЗОВАТЕЛЬНЫХ</w:t>
      </w:r>
    </w:p>
    <w:p w:rsidR="008A4F92" w:rsidRDefault="008A4F92">
      <w:pPr>
        <w:pStyle w:val="ConsPlusTitle"/>
        <w:jc w:val="center"/>
      </w:pPr>
      <w:r>
        <w:t>ОРГАНИЗАЦИЯХ В ЦЕЛЯХ ЛИКВИДАЦИИ 3-Й СМЕНЫ ОБУЧЕНИЯ</w:t>
      </w:r>
    </w:p>
    <w:p w:rsidR="008A4F92" w:rsidRDefault="008A4F92">
      <w:pPr>
        <w:pStyle w:val="ConsPlusTitle"/>
        <w:jc w:val="center"/>
      </w:pPr>
      <w:r>
        <w:t>И ФОРМИРОВАНИЯ УСЛОВИЙ ДЛЯ ПОЛУЧЕНИЯ КАЧЕСТВЕННОГО</w:t>
      </w:r>
    </w:p>
    <w:p w:rsidR="008A4F92" w:rsidRDefault="008A4F92">
      <w:pPr>
        <w:pStyle w:val="ConsPlusTitle"/>
        <w:jc w:val="center"/>
      </w:pPr>
      <w:r>
        <w:t>ОБЩЕГО ОБРАЗОВАНИЯ ДО 2025 ГОДА, В РАМКАХ РЕАЛИЗАЦИИ</w:t>
      </w:r>
    </w:p>
    <w:p w:rsidR="008A4F92" w:rsidRDefault="008A4F92">
      <w:pPr>
        <w:pStyle w:val="ConsPlusTitle"/>
        <w:jc w:val="center"/>
      </w:pPr>
      <w:r>
        <w:t>ГОСУДАРСТВЕННОЙ ПРОГРАММЫ РОССИЙСКОЙ ФЕДЕРАЦИИ</w:t>
      </w:r>
    </w:p>
    <w:p w:rsidR="008A4F92" w:rsidRDefault="008A4F92">
      <w:pPr>
        <w:pStyle w:val="ConsPlusTitle"/>
        <w:jc w:val="center"/>
      </w:pPr>
      <w:r>
        <w:t>"РАЗВИТИЕ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(введены </w:t>
            </w:r>
            <w:hyperlink r:id="rId460" w:history="1">
              <w:r>
                <w:rPr>
                  <w:color w:val="0000FF"/>
                </w:rPr>
                <w:t>Постановлением</w:t>
              </w:r>
            </w:hyperlink>
            <w:r>
              <w:rPr>
                <w:color w:val="392C69"/>
              </w:rPr>
              <w:t xml:space="preserve"> Правительства РФ от 22.01.2019 N 23;</w:t>
            </w:r>
          </w:p>
          <w:p w:rsidR="008A4F92" w:rsidRDefault="008A4F92">
            <w:pPr>
              <w:pStyle w:val="ConsPlusNormal"/>
              <w:jc w:val="center"/>
            </w:pPr>
            <w:r>
              <w:rPr>
                <w:color w:val="392C69"/>
              </w:rPr>
              <w:t xml:space="preserve">в ред. Постановлений Правительства РФ от 27.12.2019 </w:t>
            </w:r>
            <w:hyperlink r:id="rId461" w:history="1">
              <w:r>
                <w:rPr>
                  <w:color w:val="0000FF"/>
                </w:rPr>
                <w:t>N 1880</w:t>
              </w:r>
            </w:hyperlink>
            <w:r>
              <w:rPr>
                <w:color w:val="392C69"/>
              </w:rPr>
              <w:t>,</w:t>
            </w:r>
          </w:p>
          <w:p w:rsidR="008A4F92" w:rsidRDefault="008A4F92">
            <w:pPr>
              <w:pStyle w:val="ConsPlusNormal"/>
              <w:jc w:val="center"/>
            </w:pPr>
            <w:r>
              <w:rPr>
                <w:color w:val="392C69"/>
              </w:rPr>
              <w:t xml:space="preserve">от 16.07.2020 </w:t>
            </w:r>
            <w:hyperlink r:id="rId462" w:history="1">
              <w:r>
                <w:rPr>
                  <w:color w:val="0000FF"/>
                </w:rPr>
                <w:t>N 1063</w:t>
              </w:r>
            </w:hyperlink>
            <w:r>
              <w:rPr>
                <w:color w:val="392C69"/>
              </w:rPr>
              <w:t xml:space="preserve">, от 15.03.2021 </w:t>
            </w:r>
            <w:hyperlink r:id="rId463" w:history="1">
              <w:r>
                <w:rPr>
                  <w:color w:val="0000FF"/>
                </w:rPr>
                <w:t>N 385</w:t>
              </w:r>
            </w:hyperlink>
            <w:r>
              <w:rPr>
                <w:color w:val="392C69"/>
              </w:rPr>
              <w:t xml:space="preserve">, от 24.12.2021 </w:t>
            </w:r>
            <w:hyperlink r:id="rId464" w:history="1">
              <w:r>
                <w:rPr>
                  <w:color w:val="0000FF"/>
                </w:rPr>
                <w:t>N 2452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Республики Бурятия, Республики Дагестан, Республики Ингушетия, Республики Тыва и Чеченской Республики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мероприятий по созданию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в рамках реализации государственной </w:t>
      </w:r>
      <w:hyperlink w:anchor="P52" w:history="1">
        <w:r>
          <w:rPr>
            <w:color w:val="0000FF"/>
          </w:rPr>
          <w:t>программы</w:t>
        </w:r>
      </w:hyperlink>
      <w:r>
        <w:t xml:space="preserve"> Российской Федерации "Развитие образования" (далее - субсидии).</w:t>
      </w:r>
    </w:p>
    <w:p w:rsidR="008A4F92" w:rsidRDefault="008A4F92">
      <w:pPr>
        <w:pStyle w:val="ConsPlusNormal"/>
        <w:jc w:val="both"/>
      </w:pPr>
      <w:r>
        <w:t xml:space="preserve">(в ред. </w:t>
      </w:r>
      <w:hyperlink r:id="rId465"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466" w:history="1">
        <w:r>
          <w:rPr>
            <w:color w:val="0000FF"/>
          </w:rPr>
          <w:t>проекта</w:t>
        </w:r>
      </w:hyperlink>
      <w:r>
        <w:t xml:space="preserve"> "Современная школа", входящего в состав национального проекта "Образование", связанных с созданием новых мест (далее - региональные проекты).</w:t>
      </w:r>
    </w:p>
    <w:p w:rsidR="008A4F92" w:rsidRDefault="008A4F92">
      <w:pPr>
        <w:pStyle w:val="ConsPlusNormal"/>
        <w:jc w:val="both"/>
      </w:pPr>
      <w:r>
        <w:lastRenderedPageBreak/>
        <w:t xml:space="preserve">(п. 2 в ред. </w:t>
      </w:r>
      <w:hyperlink r:id="rId467"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bookmarkStart w:id="69" w:name="P1670"/>
      <w:bookmarkEnd w:id="69"/>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направленных на создание в субъектах Российской Федерации новых мест в общеобразовательных организациях в целях ликвидации 3-й смены обучения в общеобразовательных организациях и формирования условий для получения качественного общего образования до 2025 года, предусматривающих модернизацию инфраструктуры общего образования (строительство зданий (пристройки к зданию), приобретение (выкуп) зданий (пристройки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мероприятия по созданию новых мест).</w:t>
      </w:r>
    </w:p>
    <w:p w:rsidR="008A4F92" w:rsidRDefault="008A4F92">
      <w:pPr>
        <w:pStyle w:val="ConsPlusNormal"/>
        <w:jc w:val="both"/>
      </w:pPr>
      <w:r>
        <w:t xml:space="preserve">(в ред. </w:t>
      </w:r>
      <w:hyperlink r:id="rId468"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цели, указанные в </w:t>
      </w:r>
      <w:hyperlink w:anchor="P1670" w:history="1">
        <w:r>
          <w:rPr>
            <w:color w:val="0000FF"/>
          </w:rPr>
          <w:t>пункте 3</w:t>
        </w:r>
      </w:hyperlink>
      <w:r>
        <w:t xml:space="preserve"> настоящих Правил.</w:t>
      </w:r>
    </w:p>
    <w:p w:rsidR="008A4F92" w:rsidRDefault="008A4F92">
      <w:pPr>
        <w:pStyle w:val="ConsPlusNormal"/>
        <w:spacing w:before="220"/>
        <w:ind w:firstLine="540"/>
        <w:jc w:val="both"/>
      </w:pPr>
      <w:r>
        <w:t xml:space="preserve">5. Субъекты Российской Федерации формируют и направляют в Министерство </w:t>
      </w:r>
      <w:proofErr w:type="gramStart"/>
      <w:r>
        <w:t>просвещения Российской Федерации</w:t>
      </w:r>
      <w:proofErr w:type="gramEnd"/>
      <w:r>
        <w:t xml:space="preserve"> предлагаемые к </w:t>
      </w:r>
      <w:proofErr w:type="spellStart"/>
      <w:r>
        <w:t>софинансированию</w:t>
      </w:r>
      <w:proofErr w:type="spellEnd"/>
      <w:r>
        <w:t xml:space="preserve"> из федерального бюджета мероприятия по созданию новых мест в порядке приоритетности с указанием года начала и года окончания их реализации.</w:t>
      </w:r>
    </w:p>
    <w:p w:rsidR="008A4F92" w:rsidRDefault="008A4F92">
      <w:pPr>
        <w:pStyle w:val="ConsPlusNormal"/>
        <w:spacing w:before="220"/>
        <w:ind w:firstLine="540"/>
        <w:jc w:val="both"/>
      </w:pPr>
      <w:r>
        <w:t xml:space="preserve">В случае наличия в представленных субъектами Российской Федерации предлагаемых к </w:t>
      </w:r>
      <w:proofErr w:type="spellStart"/>
      <w:r>
        <w:t>софинансированию</w:t>
      </w:r>
      <w:proofErr w:type="spellEnd"/>
      <w:r>
        <w:t xml:space="preserve"> из федерального бюджета мероприятий по созданию новых мест продолжительностью более одного года расчет размера субсидии осуществляется пропорционально на 2 года в равном соотношении при соблюдении условия завершения мероприятий по созданию новых мест не позднее 31 декабря 2-го года соответствующего планового периода.</w:t>
      </w:r>
    </w:p>
    <w:p w:rsidR="008A4F92" w:rsidRDefault="008A4F92">
      <w:pPr>
        <w:pStyle w:val="ConsPlusNormal"/>
        <w:spacing w:before="220"/>
        <w:ind w:firstLine="540"/>
        <w:jc w:val="both"/>
      </w:pPr>
      <w:r>
        <w:t>6. Критериями отбора субъекта Российской Федерации для предоставления субсидии являются:</w:t>
      </w:r>
    </w:p>
    <w:p w:rsidR="008A4F92" w:rsidRDefault="008A4F92">
      <w:pPr>
        <w:pStyle w:val="ConsPlusNormal"/>
        <w:spacing w:before="220"/>
        <w:ind w:firstLine="540"/>
        <w:jc w:val="both"/>
      </w:pPr>
      <w:r>
        <w:t>а) наличие потребности субъекта Российской Федерации в обеспечении местами обучающихся и ликвидации 3-й смены обучения с учетом демографического прогноза;</w:t>
      </w:r>
    </w:p>
    <w:p w:rsidR="008A4F92" w:rsidRDefault="008A4F92">
      <w:pPr>
        <w:pStyle w:val="ConsPlusNormal"/>
        <w:spacing w:before="220"/>
        <w:ind w:firstLine="540"/>
        <w:jc w:val="both"/>
      </w:pPr>
      <w:bookmarkStart w:id="70" w:name="P1677"/>
      <w:bookmarkEnd w:id="70"/>
      <w:r>
        <w:t>б) наличие обязательства субъекта Российской Федерации по обеспечению создания новых мест в общеобразовательных организациях, расположенных в субъектах Российской Федерации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и среднего общего образования, а также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8A4F92" w:rsidRDefault="008A4F92">
      <w:pPr>
        <w:pStyle w:val="ConsPlusNormal"/>
        <w:jc w:val="both"/>
      </w:pPr>
      <w:r>
        <w:t>(</w:t>
      </w:r>
      <w:proofErr w:type="spellStart"/>
      <w:r>
        <w:t>пп</w:t>
      </w:r>
      <w:proofErr w:type="spellEnd"/>
      <w:r>
        <w:t xml:space="preserve">. "б" в ред. </w:t>
      </w:r>
      <w:hyperlink r:id="rId469"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7. Условиями предоставления субсидии являются:</w:t>
      </w:r>
    </w:p>
    <w:p w:rsidR="008A4F92" w:rsidRDefault="008A4F92">
      <w:pPr>
        <w:pStyle w:val="ConsPlusNormal"/>
        <w:spacing w:before="220"/>
        <w:ind w:firstLine="540"/>
        <w:jc w:val="both"/>
      </w:pPr>
      <w:r>
        <w:t xml:space="preserve">а) наличие в субъекте Российской Федерации утвержденной правовым актом субъекта Российской Федерации региональной программы (регионального проекта), включающей в себя одно или несколько мероприятий по созданию новых мест, в целях софинансирования которых </w:t>
      </w:r>
      <w:r>
        <w:lastRenderedPageBreak/>
        <w:t>предоставляется субсидия;</w:t>
      </w:r>
    </w:p>
    <w:p w:rsidR="008A4F92" w:rsidRDefault="008A4F92">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субсидии;</w:t>
      </w:r>
    </w:p>
    <w:p w:rsidR="008A4F92" w:rsidRDefault="008A4F92">
      <w:pPr>
        <w:pStyle w:val="ConsPlusNormal"/>
        <w:spacing w:before="220"/>
        <w:ind w:firstLine="540"/>
        <w:jc w:val="both"/>
      </w:pPr>
      <w:r>
        <w:t xml:space="preserve">в) заключение соглашения о предоставлении субсидии (далее - соглашение) в соответствии с </w:t>
      </w:r>
      <w:hyperlink r:id="rId47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spacing w:before="220"/>
        <w:ind w:firstLine="540"/>
        <w:jc w:val="both"/>
      </w:pPr>
      <w:r>
        <w:t xml:space="preserve">8. Соглашение заключается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71" w:history="1">
        <w:r>
          <w:rPr>
            <w:color w:val="0000FF"/>
          </w:rPr>
          <w:t>типовой формой</w:t>
        </w:r>
      </w:hyperlink>
      <w:r>
        <w:t xml:space="preserve"> соглашения, утвержденной Министерством финансов Российской Федерации.</w:t>
      </w:r>
    </w:p>
    <w:p w:rsidR="008A4F92" w:rsidRDefault="008A4F92">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по созданию новых мест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по созданию новых мест.</w:t>
      </w:r>
    </w:p>
    <w:p w:rsidR="008A4F92" w:rsidRDefault="008A4F92">
      <w:pPr>
        <w:pStyle w:val="ConsPlusNormal"/>
        <w:jc w:val="both"/>
      </w:pPr>
      <w:r>
        <w:t xml:space="preserve">(п. 8 в ред. </w:t>
      </w:r>
      <w:hyperlink r:id="rId472"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9. В целях реализации регионального проекта, включающего в себя одно или несколько мероприятий по созданию новых мест, может быть предусмотрено предоставление межбюджетных трансфертов из бюджета субъекта Российской Федерации местным бюджетам.</w:t>
      </w:r>
    </w:p>
    <w:p w:rsidR="008A4F92" w:rsidRDefault="008A4F92">
      <w:pPr>
        <w:pStyle w:val="ConsPlusNormal"/>
        <w:jc w:val="both"/>
      </w:pPr>
      <w:r>
        <w:t xml:space="preserve">(в ред. </w:t>
      </w:r>
      <w:hyperlink r:id="rId473"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10. В целях повышения эффективности реализации мероприятий по созданию новых мест в соглашении в дополнение к положениям, установленным в соответствии с </w:t>
      </w:r>
      <w:hyperlink r:id="rId474" w:history="1">
        <w:r>
          <w:rPr>
            <w:color w:val="0000FF"/>
          </w:rPr>
          <w:t>пунктом 10</w:t>
        </w:r>
      </w:hyperlink>
      <w:r>
        <w:t xml:space="preserve"> Правил формирования, предоставления и распределения субсидий, предусматриваются следующие обязательства субъекта Российской Федерации:</w:t>
      </w:r>
    </w:p>
    <w:p w:rsidR="008A4F92" w:rsidRDefault="008A4F92">
      <w:pPr>
        <w:pStyle w:val="ConsPlusNormal"/>
        <w:spacing w:before="220"/>
        <w:ind w:firstLine="540"/>
        <w:jc w:val="both"/>
      </w:pPr>
      <w:r>
        <w:t>а)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субъекта Российской Федерации, источником софинансирования которых является субсидия;</w:t>
      </w:r>
    </w:p>
    <w:p w:rsidR="008A4F92" w:rsidRDefault="008A4F92">
      <w:pPr>
        <w:pStyle w:val="ConsPlusNormal"/>
        <w:spacing w:before="220"/>
        <w:ind w:firstLine="540"/>
        <w:jc w:val="both"/>
      </w:pPr>
      <w:r>
        <w:t xml:space="preserve">б) обеспечение создания новых мест в общеобразовательных организациях путем строительства зданий (пристройки к зданию), приобретения (выкупа) зданий (пристройки к зданию) общеобразовательных организаций, предусмотренных региональной программой (региональным проектом),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в соответствии с перечнем, указанным в </w:t>
      </w:r>
      <w:hyperlink w:anchor="P1677" w:history="1">
        <w:r>
          <w:rPr>
            <w:color w:val="0000FF"/>
          </w:rPr>
          <w:t>подпункте "б" пункта 6</w:t>
        </w:r>
      </w:hyperlink>
      <w:r>
        <w:t xml:space="preserve"> настоящих Правил;</w:t>
      </w:r>
    </w:p>
    <w:p w:rsidR="008A4F92" w:rsidRDefault="008A4F92">
      <w:pPr>
        <w:pStyle w:val="ConsPlusNormal"/>
        <w:spacing w:before="220"/>
        <w:ind w:firstLine="540"/>
        <w:jc w:val="both"/>
      </w:pPr>
      <w:r>
        <w:t xml:space="preserve">в) направление субсидии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региональных программ (региональных проектов), которые включают в себя мероприятия по созданию новых мест;</w:t>
      </w:r>
    </w:p>
    <w:p w:rsidR="008A4F92" w:rsidRDefault="008A4F92">
      <w:pPr>
        <w:pStyle w:val="ConsPlusNormal"/>
        <w:spacing w:before="220"/>
        <w:ind w:firstLine="540"/>
        <w:jc w:val="both"/>
      </w:pPr>
      <w:r>
        <w:lastRenderedPageBreak/>
        <w:t xml:space="preserve">г) обеспечение 24-часового онлайн-видеонаблюдения с трансляцией в информационно-телекоммуникационной сети "Интернет" за объектами, на </w:t>
      </w:r>
      <w:proofErr w:type="spellStart"/>
      <w:r>
        <w:t>софинансирование</w:t>
      </w:r>
      <w:proofErr w:type="spellEnd"/>
      <w:r>
        <w:t xml:space="preserve"> которых направляется субсидия, в соответствии с рекомендациями Министерства просвещения Российской Федерации.</w:t>
      </w:r>
    </w:p>
    <w:p w:rsidR="008A4F92" w:rsidRDefault="008A4F92">
      <w:pPr>
        <w:pStyle w:val="ConsPlusNormal"/>
        <w:spacing w:before="220"/>
        <w:ind w:firstLine="540"/>
        <w:jc w:val="both"/>
      </w:pPr>
      <w:r>
        <w:t>11.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jc w:val="both"/>
      </w:pPr>
      <w:r>
        <w:t xml:space="preserve">(п. 11 в ред. </w:t>
      </w:r>
      <w:hyperlink r:id="rId475"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bookmarkStart w:id="71" w:name="P1695"/>
      <w:bookmarkEnd w:id="71"/>
      <w:r>
        <w:t>12. Расчет размера субсидии, предоставляемой бюджету i-</w:t>
      </w:r>
      <w:proofErr w:type="spellStart"/>
      <w:r>
        <w:t>го</w:t>
      </w:r>
      <w:proofErr w:type="spellEnd"/>
      <w:r>
        <w:t xml:space="preserve"> субъекта Российской Федерации, производится в 2 этапа.</w:t>
      </w:r>
    </w:p>
    <w:p w:rsidR="008A4F92" w:rsidRDefault="008A4F92">
      <w:pPr>
        <w:pStyle w:val="ConsPlusNormal"/>
        <w:spacing w:before="220"/>
        <w:ind w:firstLine="540"/>
        <w:jc w:val="both"/>
      </w:pPr>
      <w:r>
        <w:t>13. На I этапе осуществляется расчет предварительного размера субсидии бюджету i-</w:t>
      </w:r>
      <w:proofErr w:type="spellStart"/>
      <w:r>
        <w:t>го</w:t>
      </w:r>
      <w:proofErr w:type="spellEnd"/>
      <w:r>
        <w:t xml:space="preserve"> субъекта Российской Федерации (S</w:t>
      </w:r>
      <w:r>
        <w:rPr>
          <w:vertAlign w:val="subscript"/>
        </w:rPr>
        <w:t>0i</w:t>
      </w:r>
      <w:r>
        <w:t>), который определяется по формуле:</w:t>
      </w:r>
    </w:p>
    <w:p w:rsidR="008A4F92" w:rsidRDefault="008A4F92">
      <w:pPr>
        <w:pStyle w:val="ConsPlusNormal"/>
        <w:jc w:val="both"/>
      </w:pPr>
    </w:p>
    <w:p w:rsidR="008A4F92" w:rsidRDefault="008A4F92">
      <w:pPr>
        <w:pStyle w:val="ConsPlusNormal"/>
        <w:jc w:val="center"/>
      </w:pPr>
      <w:r w:rsidRPr="00C90DFD">
        <w:rPr>
          <w:position w:val="-57"/>
        </w:rPr>
        <w:pict>
          <v:shape id="_x0000_i1099" style="width:273.75pt;height:68.25pt" coordsize="" o:spt="100" adj="0,,0" path="" filled="f" stroked="f">
            <v:stroke joinstyle="miter"/>
            <v:imagedata r:id="rId476" o:title="base_1_414625_32842"/>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O</w:t>
      </w:r>
      <w:r>
        <w:rPr>
          <w:vertAlign w:val="subscript"/>
        </w:rPr>
        <w:t>i</w:t>
      </w:r>
      <w:proofErr w:type="spellEnd"/>
      <w:r>
        <w:t xml:space="preserve"> - численность обучающихся в 1-ю смену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proofErr w:type="spellStart"/>
      <w:r>
        <w:t>T</w:t>
      </w:r>
      <w:r>
        <w:rPr>
          <w:vertAlign w:val="subscript"/>
        </w:rPr>
        <w:t>i</w:t>
      </w:r>
      <w:proofErr w:type="spellEnd"/>
      <w:r>
        <w:t xml:space="preserve"> - численность обучающихся во 2-ю смену в общеобразовательных организациях в i-м субъекте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proofErr w:type="spellStart"/>
      <w:r>
        <w:t>L</w:t>
      </w:r>
      <w:r>
        <w:rPr>
          <w:vertAlign w:val="subscript"/>
        </w:rPr>
        <w:t>i</w:t>
      </w:r>
      <w:proofErr w:type="spellEnd"/>
      <w:r>
        <w:t xml:space="preserve"> - численность обучающихся в 3-ю смену в i-м субъекте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утвержденный Правительством Российской Федерации;</w:t>
      </w:r>
    </w:p>
    <w:p w:rsidR="008A4F92" w:rsidRDefault="008A4F92">
      <w:pPr>
        <w:pStyle w:val="ConsPlusNormal"/>
        <w:jc w:val="both"/>
      </w:pPr>
      <w:r>
        <w:t xml:space="preserve">(в ред. </w:t>
      </w:r>
      <w:hyperlink r:id="rId477"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n - число субъектов Российской Федерации - получателей субсидии, направивших в Министерство </w:t>
      </w:r>
      <w:proofErr w:type="gramStart"/>
      <w:r>
        <w:t>просвещения Российской Федерации</w:t>
      </w:r>
      <w:proofErr w:type="gramEnd"/>
      <w:r>
        <w:t xml:space="preserve"> предлагаемые к </w:t>
      </w:r>
      <w:proofErr w:type="spellStart"/>
      <w:r>
        <w:t>софинансированию</w:t>
      </w:r>
      <w:proofErr w:type="spellEnd"/>
      <w:r>
        <w:t xml:space="preserve"> из федерального бюджета мероприятия по созданию новых мест;</w:t>
      </w:r>
    </w:p>
    <w:p w:rsidR="008A4F92" w:rsidRDefault="008A4F92">
      <w:pPr>
        <w:pStyle w:val="ConsPlusNormal"/>
        <w:spacing w:before="220"/>
        <w:ind w:firstLine="540"/>
        <w:jc w:val="both"/>
      </w:pPr>
      <w:r>
        <w:t>S - общий размер субсидии, предусмотренной федеральным бюджетом на соответствующий финансовый год и плановый период.</w:t>
      </w:r>
    </w:p>
    <w:p w:rsidR="008A4F92" w:rsidRDefault="008A4F92">
      <w:pPr>
        <w:pStyle w:val="ConsPlusNormal"/>
        <w:spacing w:before="220"/>
        <w:ind w:firstLine="540"/>
        <w:jc w:val="both"/>
      </w:pPr>
      <w:r>
        <w:t>14. Общий размер субсидии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100" style="width:57.75pt;height:39pt" coordsize="" o:spt="100" adj="0,,0" path="" filled="f" stroked="f">
            <v:stroke joinstyle="miter"/>
            <v:imagedata r:id="rId478" o:title="base_1_414625_32843"/>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lastRenderedPageBreak/>
        <w:t>n - общее количество объектов;</w:t>
      </w:r>
    </w:p>
    <w:p w:rsidR="008A4F92" w:rsidRDefault="008A4F92">
      <w:pPr>
        <w:pStyle w:val="ConsPlusNormal"/>
        <w:spacing w:before="220"/>
        <w:ind w:firstLine="540"/>
        <w:jc w:val="both"/>
      </w:pPr>
      <w:r>
        <w:t>j - порядковый номер объекта i-</w:t>
      </w:r>
      <w:proofErr w:type="spellStart"/>
      <w:r>
        <w:t>го</w:t>
      </w:r>
      <w:proofErr w:type="spellEnd"/>
      <w:r>
        <w:t xml:space="preserve"> субъекта Российской Федерации, при этом j = 1...n;</w:t>
      </w:r>
    </w:p>
    <w:p w:rsidR="008A4F92" w:rsidRDefault="008A4F92">
      <w:pPr>
        <w:pStyle w:val="ConsPlusNormal"/>
        <w:spacing w:before="220"/>
        <w:ind w:firstLine="540"/>
        <w:jc w:val="both"/>
      </w:pPr>
      <w:proofErr w:type="spellStart"/>
      <w:r>
        <w:t>S</w:t>
      </w:r>
      <w:r>
        <w:rPr>
          <w:vertAlign w:val="subscript"/>
        </w:rPr>
        <w:t>ij</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на реализацию мероприятия по созданию j-</w:t>
      </w:r>
      <w:proofErr w:type="spellStart"/>
      <w:r>
        <w:t>го</w:t>
      </w:r>
      <w:proofErr w:type="spellEnd"/>
      <w:r>
        <w:t xml:space="preserve"> объекта региональной программы (регионального проекта);</w:t>
      </w:r>
    </w:p>
    <w:p w:rsidR="008A4F92" w:rsidRDefault="008A4F92">
      <w:pPr>
        <w:pStyle w:val="ConsPlusNormal"/>
        <w:spacing w:before="220"/>
        <w:ind w:firstLine="540"/>
        <w:jc w:val="both"/>
      </w:pPr>
      <w:r>
        <w:t>i - порядковый номер субъекта Российской Федерации.</w:t>
      </w:r>
    </w:p>
    <w:p w:rsidR="008A4F92" w:rsidRDefault="008A4F92">
      <w:pPr>
        <w:pStyle w:val="ConsPlusNormal"/>
        <w:spacing w:before="220"/>
        <w:ind w:firstLine="540"/>
        <w:jc w:val="both"/>
      </w:pPr>
      <w:r>
        <w:t>15. На II этапе осуществляется расчет размера субсидии бюджету i-</w:t>
      </w:r>
      <w:proofErr w:type="spellStart"/>
      <w:r>
        <w:t>го</w:t>
      </w:r>
      <w:proofErr w:type="spellEnd"/>
      <w:r>
        <w:t xml:space="preserve"> субъекта Российской Федерации на реализацию мероприятия по созданию j-</w:t>
      </w:r>
      <w:proofErr w:type="spellStart"/>
      <w:r>
        <w:t>го</w:t>
      </w:r>
      <w:proofErr w:type="spellEnd"/>
      <w:r>
        <w:t xml:space="preserve"> объекта регионального проекта в пределах предварительного размера субсидии путем последовательного определения суммы субсидии для каждого из заявленных субъектами Российской Федерации к </w:t>
      </w:r>
      <w:proofErr w:type="spellStart"/>
      <w:r>
        <w:t>софинансированию</w:t>
      </w:r>
      <w:proofErr w:type="spellEnd"/>
      <w:r>
        <w:t xml:space="preserve"> из федерального бюджета объектов, который определяется по формуле:</w:t>
      </w:r>
    </w:p>
    <w:p w:rsidR="008A4F92" w:rsidRDefault="008A4F92">
      <w:pPr>
        <w:pStyle w:val="ConsPlusNormal"/>
        <w:jc w:val="both"/>
      </w:pPr>
      <w:r>
        <w:t xml:space="preserve">(в ред. </w:t>
      </w:r>
      <w:hyperlink r:id="rId479" w:history="1">
        <w:r>
          <w:rPr>
            <w:color w:val="0000FF"/>
          </w:rPr>
          <w:t>Постановления</w:t>
        </w:r>
      </w:hyperlink>
      <w:r>
        <w:t xml:space="preserve"> Правительства РФ от 27.12.2019 N 1880)</w:t>
      </w:r>
    </w:p>
    <w:p w:rsidR="008A4F92" w:rsidRDefault="008A4F92">
      <w:pPr>
        <w:pStyle w:val="ConsPlusNormal"/>
        <w:jc w:val="both"/>
      </w:pPr>
    </w:p>
    <w:p w:rsidR="008A4F92" w:rsidRDefault="008A4F92">
      <w:pPr>
        <w:pStyle w:val="ConsPlusNormal"/>
        <w:jc w:val="center"/>
      </w:pPr>
      <w:r w:rsidRPr="00C90DFD">
        <w:rPr>
          <w:position w:val="-23"/>
        </w:rPr>
        <w:pict>
          <v:shape id="_x0000_i1101" style="width:78pt;height:33.75pt" coordsize="" o:spt="100" adj="0,,0" path="" filled="f" stroked="f">
            <v:stroke joinstyle="miter"/>
            <v:imagedata r:id="rId480" o:title="base_1_414625_32844"/>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proofErr w:type="spellStart"/>
      <w:r>
        <w:t>Z</w:t>
      </w:r>
      <w:r>
        <w:rPr>
          <w:vertAlign w:val="subscript"/>
        </w:rPr>
        <w:t>ij</w:t>
      </w:r>
      <w:proofErr w:type="spellEnd"/>
      <w:r>
        <w:t xml:space="preserve"> -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w:t>
      </w:r>
      <w:proofErr w:type="spellStart"/>
      <w:r>
        <w:t>немонтируемыми</w:t>
      </w:r>
      <w:proofErr w:type="spellEnd"/>
      <w:r>
        <w:t xml:space="preserve"> средствами обучения и воспитания, не требующими предварительной сборки, установки и закрепления на фундаментах или опорах (далее - </w:t>
      </w:r>
      <w:proofErr w:type="spellStart"/>
      <w:r>
        <w:t>немонтируемые</w:t>
      </w:r>
      <w:proofErr w:type="spellEnd"/>
      <w:r>
        <w:t xml:space="preserve"> средства обучения и воспитания) j-</w:t>
      </w:r>
      <w:proofErr w:type="spellStart"/>
      <w:r>
        <w:t>го</w:t>
      </w:r>
      <w:proofErr w:type="spellEnd"/>
      <w:r>
        <w:t xml:space="preserve"> здания (пристройки к зданию).</w:t>
      </w:r>
    </w:p>
    <w:p w:rsidR="008A4F92" w:rsidRDefault="008A4F92">
      <w:pPr>
        <w:pStyle w:val="ConsPlusNormal"/>
        <w:spacing w:before="220"/>
        <w:ind w:firstLine="540"/>
        <w:jc w:val="both"/>
      </w:pPr>
      <w:r>
        <w:t xml:space="preserve">16. Расчетная стоимость строительства зданий (пристройки к зданию), приобретения (выкупа) зданий (пристройки к зданию) и оснащения здания (пристройки к зданию) общеобразовательной организации </w:t>
      </w:r>
      <w:proofErr w:type="spellStart"/>
      <w:r>
        <w:t>немонтируемыми</w:t>
      </w:r>
      <w:proofErr w:type="spellEnd"/>
      <w:r>
        <w:t xml:space="preserve"> средствами обучения и воспитания (</w:t>
      </w:r>
      <w:proofErr w:type="spellStart"/>
      <w:r>
        <w:t>Z</w:t>
      </w:r>
      <w:r>
        <w:rPr>
          <w:vertAlign w:val="subscript"/>
        </w:rPr>
        <w:t>ij</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t>Z</w:t>
      </w:r>
      <w:r>
        <w:rPr>
          <w:vertAlign w:val="subscript"/>
        </w:rPr>
        <w:t>ij</w:t>
      </w:r>
      <w:proofErr w:type="spellEnd"/>
      <w:r>
        <w:t xml:space="preserve"> = </w:t>
      </w:r>
      <w:proofErr w:type="spellStart"/>
      <w:r>
        <w:t>Z</w:t>
      </w:r>
      <w:r>
        <w:rPr>
          <w:vertAlign w:val="subscript"/>
        </w:rPr>
        <w:t>mij</w:t>
      </w:r>
      <w:proofErr w:type="spellEnd"/>
      <w:r>
        <w:t xml:space="preserve"> + </w:t>
      </w:r>
      <w:proofErr w:type="spellStart"/>
      <w:r>
        <w:t>Z</w:t>
      </w:r>
      <w:r>
        <w:rPr>
          <w:vertAlign w:val="subscript"/>
        </w:rPr>
        <w:t>оснащение</w:t>
      </w:r>
      <w:proofErr w:type="spellEnd"/>
      <w:r>
        <w:rPr>
          <w:vertAlign w:val="subscript"/>
        </w:rPr>
        <w:t xml:space="preserve"> </w:t>
      </w:r>
      <w:proofErr w:type="spellStart"/>
      <w:r>
        <w:rPr>
          <w:vertAlign w:val="subscript"/>
        </w:rPr>
        <w:t>ij</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Z</w:t>
      </w:r>
      <w:r>
        <w:rPr>
          <w:vertAlign w:val="subscript"/>
        </w:rPr>
        <w:t>mij</w:t>
      </w:r>
      <w:proofErr w:type="spellEnd"/>
      <w:r>
        <w:t xml:space="preserve"> - 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w:t>
      </w:r>
      <w:proofErr w:type="spellStart"/>
      <w:r>
        <w:t>немонтируемыми</w:t>
      </w:r>
      <w:proofErr w:type="spellEnd"/>
      <w:r>
        <w:t xml:space="preserve"> средствами обучения и воспитания;</w:t>
      </w:r>
    </w:p>
    <w:p w:rsidR="008A4F92" w:rsidRDefault="008A4F92">
      <w:pPr>
        <w:pStyle w:val="ConsPlusNormal"/>
        <w:spacing w:before="220"/>
        <w:ind w:firstLine="540"/>
        <w:jc w:val="both"/>
      </w:pPr>
      <w:proofErr w:type="spellStart"/>
      <w:r>
        <w:t>Z</w:t>
      </w:r>
      <w:r>
        <w:rPr>
          <w:vertAlign w:val="subscript"/>
        </w:rPr>
        <w:t>оснащениеij</w:t>
      </w:r>
      <w:proofErr w:type="spellEnd"/>
      <w:r>
        <w:t xml:space="preserve"> - стоимость оснащения j-</w:t>
      </w:r>
      <w:proofErr w:type="spellStart"/>
      <w:r>
        <w:t>го</w:t>
      </w:r>
      <w:proofErr w:type="spellEnd"/>
      <w:r>
        <w:t xml:space="preserve"> здания (пристройки к зданию) общеобразовательной организации </w:t>
      </w:r>
      <w:proofErr w:type="spellStart"/>
      <w:r>
        <w:t>немонтируемыми</w:t>
      </w:r>
      <w:proofErr w:type="spellEnd"/>
      <w:r>
        <w:t xml:space="preserve">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bookmarkStart w:id="72" w:name="P1730"/>
      <w:bookmarkEnd w:id="72"/>
      <w:r>
        <w:t xml:space="preserve">17. 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w:t>
      </w:r>
      <w:proofErr w:type="spellStart"/>
      <w:r>
        <w:t>немонтируемыми</w:t>
      </w:r>
      <w:proofErr w:type="spellEnd"/>
      <w:r>
        <w:t xml:space="preserve"> средствами обучения и воспитания, в отношении которых имеется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положительное заключение о достоверности сметной стоимости объекта строительства, определяется в соответствии со сметной стоимостью объекта строительства, в отношении которой получено положительное заключение государственной экспертизы по проверке достоверности определения сметной стоимости.</w:t>
      </w:r>
    </w:p>
    <w:p w:rsidR="008A4F92" w:rsidRDefault="008A4F92">
      <w:pPr>
        <w:pStyle w:val="ConsPlusNormal"/>
        <w:spacing w:before="220"/>
        <w:ind w:firstLine="540"/>
        <w:jc w:val="both"/>
      </w:pPr>
      <w:r>
        <w:lastRenderedPageBreak/>
        <w:t xml:space="preserve">Стоимость строительства зданий (пристройки к зданию), приобретения (выкупа) зданий (пристройки к зданию) общеобразовательной организации без учета их оснащения </w:t>
      </w:r>
      <w:proofErr w:type="spellStart"/>
      <w:r>
        <w:t>немонтируемыми</w:t>
      </w:r>
      <w:proofErr w:type="spellEnd"/>
      <w:r>
        <w:t xml:space="preserve"> средствами обучения и воспитания (</w:t>
      </w:r>
      <w:proofErr w:type="spellStart"/>
      <w:r>
        <w:t>Z</w:t>
      </w:r>
      <w:r>
        <w:rPr>
          <w:vertAlign w:val="subscript"/>
        </w:rPr>
        <w:t>mij</w:t>
      </w:r>
      <w:proofErr w:type="spellEnd"/>
      <w:r>
        <w:t>), в отношении которых отсутствует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положительное заключение о достоверности сметной стоимости объекта строительства, определяется по формуле:</w:t>
      </w:r>
    </w:p>
    <w:p w:rsidR="008A4F92" w:rsidRDefault="008A4F92">
      <w:pPr>
        <w:pStyle w:val="ConsPlusNormal"/>
        <w:jc w:val="both"/>
      </w:pPr>
    </w:p>
    <w:p w:rsidR="008A4F92" w:rsidRDefault="008A4F92">
      <w:pPr>
        <w:pStyle w:val="ConsPlusNormal"/>
        <w:jc w:val="center"/>
      </w:pPr>
      <w:proofErr w:type="spellStart"/>
      <w:r>
        <w:t>Z</w:t>
      </w:r>
      <w:r>
        <w:rPr>
          <w:vertAlign w:val="subscript"/>
        </w:rPr>
        <w:t>mij</w:t>
      </w:r>
      <w:proofErr w:type="spellEnd"/>
      <w:r>
        <w:t xml:space="preserve"> = </w:t>
      </w:r>
      <w:proofErr w:type="spellStart"/>
      <w:r>
        <w:t>M</w:t>
      </w:r>
      <w:r>
        <w:rPr>
          <w:vertAlign w:val="subscript"/>
        </w:rPr>
        <w:t>ij</w:t>
      </w:r>
      <w:proofErr w:type="spellEnd"/>
      <w:r>
        <w:t xml:space="preserve"> x </w:t>
      </w:r>
      <w:proofErr w:type="spellStart"/>
      <w:r>
        <w:t>НЦС</w:t>
      </w:r>
      <w:r>
        <w:rPr>
          <w:vertAlign w:val="subscript"/>
        </w:rPr>
        <w:t>ij</w:t>
      </w:r>
      <w:proofErr w:type="spellEnd"/>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M</w:t>
      </w:r>
      <w:r>
        <w:rPr>
          <w:vertAlign w:val="subscript"/>
        </w:rPr>
        <w:t>ij</w:t>
      </w:r>
      <w:proofErr w:type="spellEnd"/>
      <w:r>
        <w:t xml:space="preserve"> - количество новых мест в общеобразовательных организациях;</w:t>
      </w:r>
    </w:p>
    <w:p w:rsidR="008A4F92" w:rsidRDefault="008A4F92">
      <w:pPr>
        <w:pStyle w:val="ConsPlusNormal"/>
        <w:spacing w:before="220"/>
        <w:ind w:firstLine="540"/>
        <w:jc w:val="both"/>
      </w:pPr>
      <w:proofErr w:type="spellStart"/>
      <w:r>
        <w:t>НЦС</w:t>
      </w:r>
      <w:r>
        <w:rPr>
          <w:vertAlign w:val="subscript"/>
        </w:rPr>
        <w:t>ij</w:t>
      </w:r>
      <w:proofErr w:type="spellEnd"/>
      <w:r>
        <w:t xml:space="preserve"> - укрупненный сметный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w:t>
      </w:r>
    </w:p>
    <w:p w:rsidR="008A4F92" w:rsidRDefault="008A4F92">
      <w:pPr>
        <w:pStyle w:val="ConsPlusNormal"/>
        <w:jc w:val="both"/>
      </w:pPr>
      <w:r>
        <w:t xml:space="preserve">(п. 17 в ред. </w:t>
      </w:r>
      <w:hyperlink r:id="rId481"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18. Стоимость оснащения j-</w:t>
      </w:r>
      <w:proofErr w:type="spellStart"/>
      <w:r>
        <w:t>го</w:t>
      </w:r>
      <w:proofErr w:type="spellEnd"/>
      <w:r>
        <w:t xml:space="preserve"> здания (пристройки к зданию) общеобразовательной организации </w:t>
      </w:r>
      <w:proofErr w:type="spellStart"/>
      <w:r>
        <w:t>немонтируемыми</w:t>
      </w:r>
      <w:proofErr w:type="spellEnd"/>
      <w:r>
        <w:t xml:space="preserve"> средствами обучения и воспитания в соответствии с нормативом стоимости оснащения одного места обучающегося средствами обучения и воспитания, утвержденным Министерством просвещения Российской Федерации, с перерасчетом на проектную мощность строящихся, приобретаемых (выкупаемых), ремонтируемых или реконструируемых зданий i-</w:t>
      </w:r>
      <w:proofErr w:type="spellStart"/>
      <w:r>
        <w:t>го</w:t>
      </w:r>
      <w:proofErr w:type="spellEnd"/>
      <w:r>
        <w:t xml:space="preserve"> субъекта Российской Федерации (</w:t>
      </w:r>
      <w:proofErr w:type="spellStart"/>
      <w:r>
        <w:t>Z</w:t>
      </w:r>
      <w:r>
        <w:rPr>
          <w:vertAlign w:val="subscript"/>
        </w:rPr>
        <w:t>оснащениеij</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t>Z</w:t>
      </w:r>
      <w:r>
        <w:rPr>
          <w:vertAlign w:val="subscript"/>
        </w:rPr>
        <w:t>оснащениеij</w:t>
      </w:r>
      <w:proofErr w:type="spellEnd"/>
      <w:r>
        <w:t xml:space="preserve"> = </w:t>
      </w:r>
      <w:proofErr w:type="spellStart"/>
      <w:r>
        <w:t>М</w:t>
      </w:r>
      <w:r>
        <w:rPr>
          <w:vertAlign w:val="subscript"/>
        </w:rPr>
        <w:t>ij</w:t>
      </w:r>
      <w:proofErr w:type="spellEnd"/>
      <w:r>
        <w:t xml:space="preserve"> x N,</w:t>
      </w:r>
    </w:p>
    <w:p w:rsidR="008A4F92" w:rsidRDefault="008A4F92">
      <w:pPr>
        <w:pStyle w:val="ConsPlusNormal"/>
        <w:jc w:val="both"/>
      </w:pPr>
    </w:p>
    <w:p w:rsidR="008A4F92" w:rsidRDefault="008A4F92">
      <w:pPr>
        <w:pStyle w:val="ConsPlusNormal"/>
        <w:ind w:firstLine="540"/>
        <w:jc w:val="both"/>
      </w:pPr>
      <w:r>
        <w:t>где 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8A4F92" w:rsidRDefault="008A4F92">
      <w:pPr>
        <w:pStyle w:val="ConsPlusNormal"/>
        <w:spacing w:before="220"/>
        <w:ind w:firstLine="540"/>
        <w:jc w:val="both"/>
      </w:pPr>
      <w:bookmarkStart w:id="73" w:name="P1744"/>
      <w:bookmarkEnd w:id="73"/>
      <w:r>
        <w:t xml:space="preserve">19. В случае если по результатам расчетов на II этапе образовался нераспределенный остаток субсидии, этот остаток перераспределяется в порядке убывания между субъектами Российской Федерации с наиболее высокой потребностью в создании новых мест исходя из коэффициента потребности, рассчитанного в соответствии с </w:t>
      </w:r>
      <w:hyperlink w:anchor="P1750" w:history="1">
        <w:r>
          <w:rPr>
            <w:color w:val="0000FF"/>
          </w:rPr>
          <w:t>пунктом 21</w:t>
        </w:r>
      </w:hyperlink>
      <w:r>
        <w:t xml:space="preserve"> настоящих Правил, путем последовательного выделения субсидий на строительство зданий (пристройки к зданию) или приобретение (выкупа) зданий (пристройки к зданию) общеобразовательной организации одного объекта i-</w:t>
      </w:r>
      <w:proofErr w:type="spellStart"/>
      <w:r>
        <w:t>го</w:t>
      </w:r>
      <w:proofErr w:type="spellEnd"/>
      <w:r>
        <w:t xml:space="preserve"> субъекта Российской Федерации согласно информации о приоритетности объектов, представленной субъектами Российской Федерации в Министерство просвещения Российской Федерации. При наличии остатка нераспределенных средств субсидии после указанного перераспределения средств субсидии расчет субсидий на 2-й и последующие объекты производится в том же порядке.</w:t>
      </w:r>
    </w:p>
    <w:p w:rsidR="008A4F92" w:rsidRDefault="008A4F92">
      <w:pPr>
        <w:pStyle w:val="ConsPlusNormal"/>
        <w:spacing w:before="220"/>
        <w:ind w:firstLine="540"/>
        <w:jc w:val="both"/>
      </w:pPr>
      <w:r>
        <w:t>20. Остаток нераспределенных средств субсидии (</w:t>
      </w:r>
      <w:proofErr w:type="spellStart"/>
      <w:r>
        <w:t>S</w:t>
      </w:r>
      <w:r>
        <w:rPr>
          <w:vertAlign w:val="subscript"/>
        </w:rPr>
        <w:t>opr</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11"/>
        </w:rPr>
        <w:pict>
          <v:shape id="_x0000_i1102" style="width:87pt;height:21.75pt" coordsize="" o:spt="100" adj="0,,0" path="" filled="f" stroked="f">
            <v:stroke joinstyle="miter"/>
            <v:imagedata r:id="rId482" o:title="base_1_414625_32845"/>
            <v:formulas/>
            <v:path o:connecttype="segments"/>
          </v:shape>
        </w:pict>
      </w:r>
    </w:p>
    <w:p w:rsidR="008A4F92" w:rsidRDefault="008A4F92">
      <w:pPr>
        <w:pStyle w:val="ConsPlusNormal"/>
        <w:jc w:val="both"/>
      </w:pPr>
    </w:p>
    <w:p w:rsidR="008A4F92" w:rsidRDefault="008A4F92">
      <w:pPr>
        <w:pStyle w:val="ConsPlusNormal"/>
        <w:ind w:firstLine="540"/>
        <w:jc w:val="both"/>
      </w:pPr>
      <w:r>
        <w:t>где S</w:t>
      </w:r>
      <w:r>
        <w:rPr>
          <w:vertAlign w:val="subscript"/>
        </w:rPr>
        <w:t>i2</w:t>
      </w:r>
      <w:r>
        <w:t xml:space="preserve"> - размер субсидии, предоставляемой бюджету i-</w:t>
      </w:r>
      <w:proofErr w:type="spellStart"/>
      <w:r>
        <w:t>го</w:t>
      </w:r>
      <w:proofErr w:type="spellEnd"/>
      <w:r>
        <w:t xml:space="preserve"> субъекта Российской Федерации, рассчитанный на II этапе.</w:t>
      </w:r>
    </w:p>
    <w:p w:rsidR="008A4F92" w:rsidRDefault="008A4F92">
      <w:pPr>
        <w:pStyle w:val="ConsPlusNormal"/>
        <w:spacing w:before="220"/>
        <w:ind w:firstLine="540"/>
        <w:jc w:val="both"/>
      </w:pPr>
      <w:bookmarkStart w:id="74" w:name="P1750"/>
      <w:bookmarkEnd w:id="74"/>
      <w:r>
        <w:t>21. Коэффициент потребности i-</w:t>
      </w:r>
      <w:proofErr w:type="spellStart"/>
      <w:r>
        <w:t>го</w:t>
      </w:r>
      <w:proofErr w:type="spellEnd"/>
      <w:r>
        <w:t xml:space="preserve"> субъекта Российской Федерации на плановый период (</w:t>
      </w:r>
      <w:proofErr w:type="spellStart"/>
      <w:r>
        <w:t>K</w:t>
      </w:r>
      <w:r>
        <w:rPr>
          <w:vertAlign w:val="subscript"/>
        </w:rPr>
        <w:t>i</w:t>
      </w:r>
      <w:proofErr w:type="spellEnd"/>
      <w:r>
        <w:t xml:space="preserve">) применяется для </w:t>
      </w:r>
      <w:proofErr w:type="spellStart"/>
      <w:r>
        <w:t>рейтингования</w:t>
      </w:r>
      <w:proofErr w:type="spellEnd"/>
      <w:r>
        <w:t xml:space="preserve"> субъектов Российской Федерации в порядке убывания и </w:t>
      </w:r>
      <w:r>
        <w:lastRenderedPageBreak/>
        <w:t>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103" style="width:204.75pt;height:39pt" coordsize="" o:spt="100" adj="0,,0" path="" filled="f" stroked="f">
            <v:stroke joinstyle="miter"/>
            <v:imagedata r:id="rId483" o:title="base_1_414625_32846"/>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22. В случае если остаток нераспределенных средств субсидии меньше определенной в соответствии с </w:t>
      </w:r>
      <w:hyperlink w:anchor="P1730" w:history="1">
        <w:r>
          <w:rPr>
            <w:color w:val="0000FF"/>
          </w:rPr>
          <w:t>пунктом 17</w:t>
        </w:r>
      </w:hyperlink>
      <w:r>
        <w:t xml:space="preserve"> настоящих Правил стоимости строительства зданий (пристройки к зданию) или приобретения (выкупа) зданий (пристройки к зданию) общеобразовательной организации следующего объекта, размер субсидии, предоставляемой бюджету i-</w:t>
      </w:r>
      <w:proofErr w:type="spellStart"/>
      <w:r>
        <w:t>го</w:t>
      </w:r>
      <w:proofErr w:type="spellEnd"/>
      <w:r>
        <w:t xml:space="preserve"> субъекта Российской Федерации на создание объектов с новыми местами, отобранных в рамках I этапа, уменьшается до скорректированного размера субсидии, предоставляемой бюджету i-</w:t>
      </w:r>
      <w:proofErr w:type="spellStart"/>
      <w:r>
        <w:t>го</w:t>
      </w:r>
      <w:proofErr w:type="spellEnd"/>
      <w:r>
        <w:t xml:space="preserve"> субъекта Российской Федерации на строительство зданий (пристройки к зданию) или приобретение (выкупа) зданий (пристройки к зданию) общеобразовательных организаций, отобранных в рамках I этапа (</w:t>
      </w:r>
      <w:r w:rsidRPr="00C90DFD">
        <w:rPr>
          <w:position w:val="-9"/>
        </w:rPr>
        <w:pict>
          <v:shape id="_x0000_i1104" style="width:24pt;height:21pt" coordsize="" o:spt="100" adj="0,,0" path="" filled="f" stroked="f">
            <v:stroke joinstyle="miter"/>
            <v:imagedata r:id="rId484" o:title="base_1_414625_32847"/>
            <v:formulas/>
            <v:path o:connecttype="segments"/>
          </v:shape>
        </w:pict>
      </w:r>
      <w:r>
        <w:t>), который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105" style="width:78pt;height:21pt" coordsize="" o:spt="100" adj="0,,0" path="" filled="f" stroked="f">
            <v:stroke joinstyle="miter"/>
            <v:imagedata r:id="rId485" o:title="base_1_414625_32848"/>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proofErr w:type="spellStart"/>
      <w:r>
        <w:t>Kk</w:t>
      </w:r>
      <w:proofErr w:type="spellEnd"/>
      <w:r>
        <w:t xml:space="preserve"> - корректирующий коэффициент размера субсидии.</w:t>
      </w:r>
    </w:p>
    <w:p w:rsidR="008A4F92" w:rsidRDefault="008A4F92">
      <w:pPr>
        <w:pStyle w:val="ConsPlusNormal"/>
        <w:spacing w:before="220"/>
        <w:ind w:firstLine="540"/>
        <w:jc w:val="both"/>
      </w:pPr>
      <w:r>
        <w:t>23. Корректирующий коэффициент размера субсидии (</w:t>
      </w:r>
      <w:proofErr w:type="spellStart"/>
      <w:r>
        <w:t>Kk</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106" style="width:84pt;height:39pt" coordsize="" o:spt="100" adj="0,,0" path="" filled="f" stroked="f">
            <v:stroke joinstyle="miter"/>
            <v:imagedata r:id="rId486" o:title="base_1_414625_32849"/>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r w:rsidRPr="00C90DFD">
        <w:rPr>
          <w:position w:val="-8"/>
        </w:rPr>
        <w:pict>
          <v:shape id="_x0000_i1107" style="width:16.5pt;height:19.5pt" coordsize="" o:spt="100" adj="0,,0" path="" filled="f" stroked="f">
            <v:stroke joinstyle="miter"/>
            <v:imagedata r:id="rId487" o:title="base_1_414625_32850"/>
            <v:formulas/>
            <v:path o:connecttype="segments"/>
          </v:shape>
        </w:pict>
      </w:r>
      <w:r>
        <w:t xml:space="preserve"> - расчетный размер субсидии, превышающий общий размер субсидии, предусмотренной федеральным бюджетом, образовавшийся при выполнении расчетов в соответствии с </w:t>
      </w:r>
      <w:hyperlink w:anchor="P1744" w:history="1">
        <w:r>
          <w:rPr>
            <w:color w:val="0000FF"/>
          </w:rPr>
          <w:t>пунктом 19</w:t>
        </w:r>
      </w:hyperlink>
      <w:r>
        <w:t xml:space="preserve"> настоящих Правил.</w:t>
      </w:r>
    </w:p>
    <w:p w:rsidR="008A4F92" w:rsidRDefault="008A4F92">
      <w:pPr>
        <w:pStyle w:val="ConsPlusNormal"/>
        <w:spacing w:before="220"/>
        <w:ind w:firstLine="540"/>
        <w:jc w:val="both"/>
      </w:pPr>
      <w:r>
        <w:t>23(1). Размер субсидии, предоставляемой бюджету i-</w:t>
      </w:r>
      <w:proofErr w:type="spellStart"/>
      <w:r>
        <w:t>го</w:t>
      </w:r>
      <w:proofErr w:type="spellEnd"/>
      <w:r>
        <w:t xml:space="preserve"> субъекта Российской Федерации на реализацию региональных программ (региональных проектов), не может превышать объем расходного обязательства субъекта Российской Федерации, в целях софинансирования которого предоставляется субсидия с учетом установленного предельного уровня софинансирования, и (или) сумму, указанную субъектом Российской Федерации в заявке.</w:t>
      </w:r>
    </w:p>
    <w:p w:rsidR="008A4F92" w:rsidRDefault="008A4F92">
      <w:pPr>
        <w:pStyle w:val="ConsPlusNormal"/>
        <w:jc w:val="both"/>
      </w:pPr>
      <w:r>
        <w:t xml:space="preserve">(п. 23(1) введен </w:t>
      </w:r>
      <w:hyperlink r:id="rId488" w:history="1">
        <w:r>
          <w:rPr>
            <w:color w:val="0000FF"/>
          </w:rPr>
          <w:t>Постановлением</w:t>
        </w:r>
      </w:hyperlink>
      <w:r>
        <w:t xml:space="preserve"> Правительства РФ от 24.12.2021 N 2452)</w:t>
      </w:r>
    </w:p>
    <w:p w:rsidR="008A4F92" w:rsidRDefault="008A4F92">
      <w:pPr>
        <w:pStyle w:val="ConsPlusNormal"/>
        <w:spacing w:before="220"/>
        <w:ind w:firstLine="540"/>
        <w:jc w:val="both"/>
      </w:pPr>
      <w:r>
        <w:t xml:space="preserve">24. 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(региональных проектов)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489"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8A4F92" w:rsidRDefault="008A4F92">
      <w:pPr>
        <w:pStyle w:val="ConsPlusNormal"/>
        <w:jc w:val="both"/>
      </w:pPr>
      <w:r>
        <w:t xml:space="preserve">(в ред. </w:t>
      </w:r>
      <w:hyperlink r:id="rId490"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 xml:space="preserve">В случае наличия нераспределенных средств, высвободившихся в результате расчетов, произведенных в соответствии с </w:t>
      </w:r>
      <w:hyperlink w:anchor="P1744" w:history="1">
        <w:r>
          <w:rPr>
            <w:color w:val="0000FF"/>
          </w:rPr>
          <w:t>пунктом 19</w:t>
        </w:r>
      </w:hyperlink>
      <w:r>
        <w:t xml:space="preserve"> настоящих Правил, при недостаточном объеме бюджетных ассигнований в бюджете i-</w:t>
      </w:r>
      <w:proofErr w:type="spellStart"/>
      <w:r>
        <w:t>го</w:t>
      </w:r>
      <w:proofErr w:type="spellEnd"/>
      <w:r>
        <w:t xml:space="preserve"> субъекта Российской Федерации, общий размер субсидии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lastRenderedPageBreak/>
        <w:pict>
          <v:shape id="_x0000_i1108" style="width:198pt;height:42pt" coordsize="" o:spt="100" adj="0,,0" path="" filled="f" stroked="f">
            <v:stroke joinstyle="miter"/>
            <v:imagedata r:id="rId491" o:title="base_1_414625_32851"/>
            <v:formulas/>
            <v:path o:connecttype="segments"/>
          </v:shape>
        </w:pict>
      </w:r>
    </w:p>
    <w:p w:rsidR="008A4F92" w:rsidRDefault="008A4F92">
      <w:pPr>
        <w:pStyle w:val="ConsPlusNormal"/>
        <w:jc w:val="both"/>
      </w:pPr>
    </w:p>
    <w:p w:rsidR="008A4F92" w:rsidRDefault="008A4F92">
      <w:pPr>
        <w:pStyle w:val="ConsPlusNormal"/>
        <w:ind w:firstLine="540"/>
        <w:jc w:val="both"/>
      </w:pPr>
      <w:r>
        <w:t>где n2 - количество субъектов Российской Федерации, для которых размер субсидии, предоставляемой бюджету i-</w:t>
      </w:r>
      <w:proofErr w:type="spellStart"/>
      <w:r>
        <w:t>го</w:t>
      </w:r>
      <w:proofErr w:type="spellEnd"/>
      <w:r>
        <w:t xml:space="preserve"> субъекта Российской Федерации на реализацию мероприятия по созданию j-</w:t>
      </w:r>
      <w:proofErr w:type="spellStart"/>
      <w:r>
        <w:t>го</w:t>
      </w:r>
      <w:proofErr w:type="spellEnd"/>
      <w:r>
        <w:t xml:space="preserve"> объекта региональной программы (регионального проекта), меньше расчетной стоимости строительства зданий (пристройки к зданию) или приобретения (выкупа) зданий (пристройки к зданию) общеобразовательной организации </w:t>
      </w:r>
      <w:proofErr w:type="spellStart"/>
      <w:r>
        <w:t>немонтируемыми</w:t>
      </w:r>
      <w:proofErr w:type="spellEnd"/>
      <w:r>
        <w:t xml:space="preserve"> средствами обучения и воспитания j-</w:t>
      </w:r>
      <w:proofErr w:type="spellStart"/>
      <w:r>
        <w:t>го</w:t>
      </w:r>
      <w:proofErr w:type="spellEnd"/>
      <w:r>
        <w:t xml:space="preserve"> здания (пристройки к зданию) из числа объектов, указанных как приоритетные, с учетом предельного уровня софинансирования из федерального бюджета.</w:t>
      </w:r>
    </w:p>
    <w:p w:rsidR="008A4F92" w:rsidRDefault="008A4F92">
      <w:pPr>
        <w:pStyle w:val="ConsPlusNormal"/>
        <w:spacing w:before="220"/>
        <w:ind w:firstLine="540"/>
        <w:jc w:val="both"/>
      </w:pPr>
      <w:bookmarkStart w:id="75" w:name="P1773"/>
      <w:bookmarkEnd w:id="75"/>
      <w:r>
        <w:t xml:space="preserve">25. Высвобождающиеся средства из федерального бюджета распределяются между бюджетами субъектов Российской Федерации в соответствии с </w:t>
      </w:r>
      <w:hyperlink w:anchor="P1744" w:history="1">
        <w:r>
          <w:rPr>
            <w:color w:val="0000FF"/>
          </w:rPr>
          <w:t>пунктом 19</w:t>
        </w:r>
      </w:hyperlink>
      <w:r>
        <w:t xml:space="preserve"> настоящих Правил.</w:t>
      </w:r>
    </w:p>
    <w:p w:rsidR="008A4F92" w:rsidRDefault="008A4F92">
      <w:pPr>
        <w:pStyle w:val="ConsPlusNormal"/>
        <w:spacing w:before="220"/>
        <w:ind w:firstLine="540"/>
        <w:jc w:val="both"/>
      </w:pPr>
      <w:r>
        <w:t>26. Субсидия предоставляется бюджету субъекта Российской Федерации на 3 финансовых года (с возможностью продления указанного срока в целях осуществления мероприятий, источником софинансирования которых являются остатки субсидии, не использованной на начало текущего финансового года), при этом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федерального бюджета строительства или приобретения (выкупа) объектов. При этом в случае начала строительства или приобретения (выкупа) объекта в 3-м финансовом году объект строительства должен быть введен в эксплуатацию до 31 декабря 3-го финансового года либо не позднее 31 декабря года увеличения в текущем финансовом году субсидии в размере, не превышающем остатка субсидии, не использованной на начало текущего финансового года.</w:t>
      </w:r>
    </w:p>
    <w:p w:rsidR="008A4F92" w:rsidRDefault="008A4F92">
      <w:pPr>
        <w:pStyle w:val="ConsPlusNormal"/>
        <w:jc w:val="both"/>
      </w:pPr>
      <w:r>
        <w:t xml:space="preserve">(в ред. </w:t>
      </w:r>
      <w:hyperlink r:id="rId492" w:history="1">
        <w:r>
          <w:rPr>
            <w:color w:val="0000FF"/>
          </w:rPr>
          <w:t>Постановления</w:t>
        </w:r>
      </w:hyperlink>
      <w:r>
        <w:t xml:space="preserve"> Правительства РФ от 16.07.2020 N 1063)</w:t>
      </w:r>
    </w:p>
    <w:p w:rsidR="008A4F92" w:rsidRDefault="008A4F92">
      <w:pPr>
        <w:pStyle w:val="ConsPlusNormal"/>
        <w:spacing w:before="220"/>
        <w:ind w:firstLine="540"/>
        <w:jc w:val="both"/>
      </w:pPr>
      <w:r>
        <w:t xml:space="preserve">Расчет размера субсидии, предоставляемой бюджетам субъектов Российской Федерации в 1-м (2-м) году планового периода, осуществляется в соответствии с </w:t>
      </w:r>
      <w:hyperlink w:anchor="P1695" w:history="1">
        <w:r>
          <w:rPr>
            <w:color w:val="0000FF"/>
          </w:rPr>
          <w:t>пунктами 12</w:t>
        </w:r>
      </w:hyperlink>
      <w:r>
        <w:t xml:space="preserve"> - </w:t>
      </w:r>
      <w:hyperlink w:anchor="P1773" w:history="1">
        <w:r>
          <w:rPr>
            <w:color w:val="0000FF"/>
          </w:rPr>
          <w:t>25</w:t>
        </w:r>
      </w:hyperlink>
      <w:r>
        <w:t xml:space="preserve"> настоящих Правил.</w:t>
      </w:r>
    </w:p>
    <w:p w:rsidR="008A4F92" w:rsidRDefault="008A4F92">
      <w:pPr>
        <w:pStyle w:val="ConsPlusNormal"/>
        <w:spacing w:before="220"/>
        <w:ind w:firstLine="540"/>
        <w:jc w:val="both"/>
      </w:pPr>
      <w:r>
        <w:t xml:space="preserve">27.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93" w:history="1">
        <w:r>
          <w:rPr>
            <w:color w:val="0000FF"/>
          </w:rPr>
          <w:t>подпунктами "б"</w:t>
        </w:r>
      </w:hyperlink>
      <w:r>
        <w:t xml:space="preserve"> и </w:t>
      </w:r>
      <w:hyperlink r:id="rId494" w:history="1">
        <w:r>
          <w:rPr>
            <w:color w:val="0000FF"/>
          </w:rPr>
          <w:t>"в"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495" w:history="1">
        <w:r>
          <w:rPr>
            <w:color w:val="0000FF"/>
          </w:rPr>
          <w:t>пунктами 16</w:t>
        </w:r>
      </w:hyperlink>
      <w:r>
        <w:t xml:space="preserve"> и </w:t>
      </w:r>
      <w:hyperlink r:id="rId496" w:history="1">
        <w:r>
          <w:rPr>
            <w:color w:val="0000FF"/>
          </w:rPr>
          <w:t>19</w:t>
        </w:r>
      </w:hyperlink>
      <w:r>
        <w:t xml:space="preserve"> Правил формирования, предоставления и распределения субсидий.</w:t>
      </w:r>
    </w:p>
    <w:p w:rsidR="008A4F92" w:rsidRDefault="008A4F92">
      <w:pPr>
        <w:pStyle w:val="ConsPlusNormal"/>
        <w:jc w:val="both"/>
      </w:pPr>
      <w:r>
        <w:t xml:space="preserve">(в ред. </w:t>
      </w:r>
      <w:hyperlink r:id="rId497" w:history="1">
        <w:r>
          <w:rPr>
            <w:color w:val="0000FF"/>
          </w:rPr>
          <w:t>Постановления</w:t>
        </w:r>
      </w:hyperlink>
      <w:r>
        <w:t xml:space="preserve"> Правительства РФ от 27.12.2019 N 1880)</w:t>
      </w:r>
    </w:p>
    <w:p w:rsidR="008A4F92" w:rsidRDefault="008A4F92">
      <w:pPr>
        <w:pStyle w:val="ConsPlusNormal"/>
        <w:spacing w:before="220"/>
        <w:ind w:firstLine="540"/>
        <w:jc w:val="both"/>
      </w:pPr>
      <w:r>
        <w:t xml:space="preserve">28. Освобождение субъектов Российской Федерации от применения мер ответственности, предусмотренных </w:t>
      </w:r>
      <w:hyperlink r:id="rId498" w:history="1">
        <w:r>
          <w:rPr>
            <w:color w:val="0000FF"/>
          </w:rPr>
          <w:t>пунктами 16</w:t>
        </w:r>
      </w:hyperlink>
      <w:r>
        <w:t xml:space="preserve"> и </w:t>
      </w:r>
      <w:hyperlink r:id="rId499" w:history="1">
        <w:r>
          <w:rPr>
            <w:color w:val="0000FF"/>
          </w:rPr>
          <w:t>19</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500"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29.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результатов использования субсидии субъектом Российской Федерации - количества новых мест в общеобразовательных организациях субъекта Российской Федерации, введенных путем реализации мероприятий региональных программ (региональных проектов), </w:t>
      </w:r>
      <w:proofErr w:type="spellStart"/>
      <w:r>
        <w:t>софинансируемых</w:t>
      </w:r>
      <w:proofErr w:type="spellEnd"/>
      <w:r>
        <w:t xml:space="preserve"> из федерального бюджета.</w:t>
      </w:r>
    </w:p>
    <w:p w:rsidR="008A4F92" w:rsidRDefault="008A4F92">
      <w:pPr>
        <w:pStyle w:val="ConsPlusNormal"/>
        <w:spacing w:before="220"/>
        <w:ind w:firstLine="540"/>
        <w:jc w:val="both"/>
      </w:pPr>
      <w:r>
        <w:lastRenderedPageBreak/>
        <w:t>30.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в целях софинансирования которых предоставляется субсидия, отчет о достижении значения результата использования субсидии в сроки, установленные соглашением.</w:t>
      </w:r>
    </w:p>
    <w:p w:rsidR="008A4F92" w:rsidRDefault="008A4F92">
      <w:pPr>
        <w:pStyle w:val="ConsPlusNormal"/>
        <w:jc w:val="both"/>
      </w:pPr>
      <w:r>
        <w:t xml:space="preserve">(в ред. Постановлений Правительства РФ от 27.12.2019 </w:t>
      </w:r>
      <w:hyperlink r:id="rId501" w:history="1">
        <w:r>
          <w:rPr>
            <w:color w:val="0000FF"/>
          </w:rPr>
          <w:t>N 1880</w:t>
        </w:r>
      </w:hyperlink>
      <w:r>
        <w:t xml:space="preserve">, от 24.12.2021 </w:t>
      </w:r>
      <w:hyperlink r:id="rId502" w:history="1">
        <w:r>
          <w:rPr>
            <w:color w:val="0000FF"/>
          </w:rPr>
          <w:t>N 2452</w:t>
        </w:r>
      </w:hyperlink>
      <w:r>
        <w:t>)</w:t>
      </w:r>
    </w:p>
    <w:p w:rsidR="008A4F92" w:rsidRDefault="008A4F92">
      <w:pPr>
        <w:pStyle w:val="ConsPlusNormal"/>
        <w:spacing w:before="220"/>
        <w:ind w:firstLine="540"/>
        <w:jc w:val="both"/>
      </w:pPr>
      <w:r>
        <w:t xml:space="preserve">31. Утратил силу с 1 января 2020 года. - </w:t>
      </w:r>
      <w:hyperlink r:id="rId503" w:history="1">
        <w:r>
          <w:rPr>
            <w:color w:val="0000FF"/>
          </w:rPr>
          <w:t>Постановление</w:t>
        </w:r>
      </w:hyperlink>
      <w:r>
        <w:t xml:space="preserve"> Правительства РФ от 27.12.2019 N 1880.</w:t>
      </w:r>
    </w:p>
    <w:p w:rsidR="008A4F92" w:rsidRDefault="008A4F92">
      <w:pPr>
        <w:pStyle w:val="ConsPlusNormal"/>
        <w:spacing w:before="220"/>
        <w:ind w:firstLine="540"/>
        <w:jc w:val="both"/>
      </w:pPr>
      <w:r>
        <w:t>32. Ответственность за достоверность представляемых в Министерство просвещения Российской Федерации сведений и соблюдение условий, предусмотренных соглашением и настоящими Правилами,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8A4F92" w:rsidRDefault="008A4F92">
      <w:pPr>
        <w:pStyle w:val="ConsPlusNormal"/>
        <w:spacing w:before="220"/>
        <w:ind w:firstLine="540"/>
        <w:jc w:val="both"/>
      </w:pPr>
      <w:r>
        <w:t>33.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r>
        <w:t xml:space="preserve">(п. 33 в ред. </w:t>
      </w:r>
      <w:hyperlink r:id="rId504" w:history="1">
        <w:r>
          <w:rPr>
            <w:color w:val="0000FF"/>
          </w:rPr>
          <w:t>Постановления</w:t>
        </w:r>
      </w:hyperlink>
      <w:r>
        <w:t xml:space="preserve"> Правительства РФ от 15.03.2021 N 385)</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21</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 НА РАЗВИТИЕ</w:t>
      </w:r>
    </w:p>
    <w:p w:rsidR="008A4F92" w:rsidRDefault="008A4F92">
      <w:pPr>
        <w:pStyle w:val="ConsPlusTitle"/>
        <w:jc w:val="center"/>
      </w:pPr>
      <w:r>
        <w:t>СЕТИ ОБЩЕОБРАЗОВАТЕЛЬНЫХ ОРГАНИЗАЦИЙ В СЕЛЬСКОЙ МЕСТНОСТИ</w:t>
      </w:r>
    </w:p>
    <w:p w:rsidR="008A4F92" w:rsidRDefault="008A4F92">
      <w:pPr>
        <w:pStyle w:val="ConsPlusTitle"/>
        <w:jc w:val="center"/>
      </w:pPr>
      <w:r>
        <w:t>В РАМКАХ ГОСУДАРСТВЕННОЙ ПРОГРАММЫ РОССИЙСКОЙ ФЕДЕРАЦИИ</w:t>
      </w:r>
    </w:p>
    <w:p w:rsidR="008A4F92" w:rsidRDefault="008A4F92">
      <w:pPr>
        <w:pStyle w:val="ConsPlusTitle"/>
        <w:jc w:val="center"/>
      </w:pPr>
      <w:r>
        <w:t>"РАЗВИТИЕ ОБРАЗОВАНИЯ"</w:t>
      </w:r>
    </w:p>
    <w:p w:rsidR="008A4F92" w:rsidRDefault="008A4F92">
      <w:pPr>
        <w:pStyle w:val="ConsPlusNormal"/>
        <w:jc w:val="center"/>
      </w:pPr>
    </w:p>
    <w:p w:rsidR="008A4F92" w:rsidRDefault="008A4F92">
      <w:pPr>
        <w:pStyle w:val="ConsPlusNormal"/>
        <w:ind w:firstLine="540"/>
        <w:jc w:val="both"/>
      </w:pPr>
      <w:r>
        <w:t xml:space="preserve">Утратили силу. - </w:t>
      </w:r>
      <w:hyperlink r:id="rId505" w:history="1">
        <w:r>
          <w:rPr>
            <w:color w:val="0000FF"/>
          </w:rPr>
          <w:t>Постановление</w:t>
        </w:r>
      </w:hyperlink>
      <w:r>
        <w:t xml:space="preserve"> Правительства РФ от 15.03.2021 N 385.</w:t>
      </w: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jc w:val="right"/>
        <w:outlineLvl w:val="1"/>
      </w:pPr>
      <w:r>
        <w:t>Приложение N 22</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center"/>
      </w:pPr>
    </w:p>
    <w:p w:rsidR="008A4F92" w:rsidRDefault="008A4F92">
      <w:pPr>
        <w:pStyle w:val="ConsPlusTitle"/>
        <w:jc w:val="center"/>
      </w:pPr>
      <w:bookmarkStart w:id="76" w:name="P1811"/>
      <w:bookmarkEnd w:id="76"/>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РАСХОДНЫХ ОБЯЗАТЕЛЬСТВ СУБЪЕКТОВ</w:t>
      </w:r>
    </w:p>
    <w:p w:rsidR="008A4F92" w:rsidRDefault="008A4F92">
      <w:pPr>
        <w:pStyle w:val="ConsPlusTitle"/>
        <w:jc w:val="center"/>
      </w:pPr>
      <w:r>
        <w:t>РОССИЙСКОЙ ФЕДЕРАЦИИ, ВОЗНИКАЮЩИХ ПРИ РЕАЛИЗАЦИИ</w:t>
      </w:r>
    </w:p>
    <w:p w:rsidR="008A4F92" w:rsidRDefault="008A4F92">
      <w:pPr>
        <w:pStyle w:val="ConsPlusTitle"/>
        <w:jc w:val="center"/>
      </w:pPr>
      <w:r>
        <w:t>ГОСУДАРСТВЕННЫХ ПРОГРАММ СУБЪЕКТОВ РОССИЙСКОЙ ФЕДЕРАЦИИ,</w:t>
      </w:r>
    </w:p>
    <w:p w:rsidR="008A4F92" w:rsidRDefault="008A4F92">
      <w:pPr>
        <w:pStyle w:val="ConsPlusTitle"/>
        <w:jc w:val="center"/>
      </w:pPr>
      <w:r>
        <w:t>СВЯЗАННЫХ С СОЗДАНИЕМ В СУБЪЕКТАХ РОССИЙСКОЙ ФЕДЕРАЦИИ</w:t>
      </w:r>
    </w:p>
    <w:p w:rsidR="008A4F92" w:rsidRDefault="008A4F92">
      <w:pPr>
        <w:pStyle w:val="ConsPlusTitle"/>
        <w:jc w:val="center"/>
      </w:pPr>
      <w:r>
        <w:t>ДОПОЛНИТЕЛЬНЫХ МЕСТ ДЛЯ ДЕТЕЙ В ВОЗРАСТЕ ОТ 1,5 ДО 3 ЛЕТ</w:t>
      </w:r>
    </w:p>
    <w:p w:rsidR="008A4F92" w:rsidRDefault="008A4F92">
      <w:pPr>
        <w:pStyle w:val="ConsPlusTitle"/>
        <w:jc w:val="center"/>
      </w:pPr>
      <w:r>
        <w:t>ЛЮБОЙ НАПРАВЛЕННОСТИ В ОРГАНИЗАЦИЯХ, ОСУЩЕСТВЛЯЮЩИХ</w:t>
      </w:r>
    </w:p>
    <w:p w:rsidR="008A4F92" w:rsidRDefault="008A4F92">
      <w:pPr>
        <w:pStyle w:val="ConsPlusTitle"/>
        <w:jc w:val="center"/>
      </w:pPr>
      <w:r>
        <w:t>ОБРАЗОВАТЕЛЬНУЮ ДЕЯТЕЛЬНОСТЬ (ЗА ИСКЛЮЧЕНИЕМ</w:t>
      </w:r>
    </w:p>
    <w:p w:rsidR="008A4F92" w:rsidRDefault="008A4F92">
      <w:pPr>
        <w:pStyle w:val="ConsPlusTitle"/>
        <w:jc w:val="center"/>
      </w:pPr>
      <w:r>
        <w:lastRenderedPageBreak/>
        <w:t>ГОСУДАРСТВЕННЫХ И МУНИЦИПАЛЬНЫХ), И У ИНДИВИДУАЛЬНЫХ</w:t>
      </w:r>
    </w:p>
    <w:p w:rsidR="008A4F92" w:rsidRDefault="008A4F92">
      <w:pPr>
        <w:pStyle w:val="ConsPlusTitle"/>
        <w:jc w:val="center"/>
      </w:pPr>
      <w:r>
        <w:t>ПРЕДПРИНИМАТЕЛЕЙ, ОСУЩЕСТВЛЯЮЩИХ ОБРАЗОВАТЕЛЬНУЮ</w:t>
      </w:r>
    </w:p>
    <w:p w:rsidR="008A4F92" w:rsidRDefault="008A4F92">
      <w:pPr>
        <w:pStyle w:val="ConsPlusTitle"/>
        <w:jc w:val="center"/>
      </w:pPr>
      <w:r>
        <w:t>ДЕЯТЕЛЬНОСТЬ ПО ОБРАЗОВАТЕЛЬНЫМ ПРОГРАММАМ ДОШКОЛЬНОГО</w:t>
      </w:r>
    </w:p>
    <w:p w:rsidR="008A4F92" w:rsidRDefault="008A4F92">
      <w:pPr>
        <w:pStyle w:val="ConsPlusTitle"/>
        <w:jc w:val="center"/>
      </w:pPr>
      <w:r>
        <w:t>ОБРАЗОВАНИЯ, В ТОМ ЧИСЛЕ АДАПТИРОВАННЫМ, И ПРИСМОТР И УХОД</w:t>
      </w:r>
    </w:p>
    <w:p w:rsidR="008A4F92" w:rsidRDefault="008A4F92">
      <w:pPr>
        <w:pStyle w:val="ConsPlusTitle"/>
        <w:jc w:val="center"/>
      </w:pPr>
      <w:r>
        <w:t>ЗА ДЕТЬМИ, В РАМКАХ РЕАЛИЗАЦИИ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(введены </w:t>
            </w:r>
            <w:hyperlink r:id="rId506" w:history="1">
              <w:r>
                <w:rPr>
                  <w:color w:val="0000FF"/>
                </w:rPr>
                <w:t>Постановлением</w:t>
              </w:r>
            </w:hyperlink>
            <w:r>
              <w:rPr>
                <w:color w:val="392C69"/>
              </w:rPr>
              <w:t xml:space="preserve"> Правительства РФ от 14.08.2019 N 1044;</w:t>
            </w:r>
          </w:p>
          <w:p w:rsidR="008A4F92" w:rsidRDefault="008A4F92">
            <w:pPr>
              <w:pStyle w:val="ConsPlusNormal"/>
              <w:jc w:val="center"/>
            </w:pPr>
            <w:r>
              <w:rPr>
                <w:color w:val="392C69"/>
              </w:rPr>
              <w:t xml:space="preserve">в ред. Постановлений Правительства РФ от 19.12.2019 </w:t>
            </w:r>
            <w:hyperlink r:id="rId507" w:history="1">
              <w:r>
                <w:rPr>
                  <w:color w:val="0000FF"/>
                </w:rPr>
                <w:t>N 1720</w:t>
              </w:r>
            </w:hyperlink>
            <w:r>
              <w:rPr>
                <w:color w:val="392C69"/>
              </w:rPr>
              <w:t>,</w:t>
            </w:r>
          </w:p>
          <w:p w:rsidR="008A4F92" w:rsidRDefault="008A4F92">
            <w:pPr>
              <w:pStyle w:val="ConsPlusNormal"/>
              <w:jc w:val="center"/>
            </w:pPr>
            <w:r>
              <w:rPr>
                <w:color w:val="392C69"/>
              </w:rPr>
              <w:t xml:space="preserve">от 15.03.2021 </w:t>
            </w:r>
            <w:hyperlink r:id="rId508" w:history="1">
              <w:r>
                <w:rPr>
                  <w:color w:val="0000FF"/>
                </w:rPr>
                <w:t>N 385</w:t>
              </w:r>
            </w:hyperlink>
            <w:r>
              <w:rPr>
                <w:color w:val="392C69"/>
              </w:rPr>
              <w:t xml:space="preserve">, от 24.12.2021 </w:t>
            </w:r>
            <w:hyperlink r:id="rId509" w:history="1">
              <w:r>
                <w:rPr>
                  <w:color w:val="0000FF"/>
                </w:rPr>
                <w:t>N 2452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center"/>
      </w:pPr>
    </w:p>
    <w:p w:rsidR="008A4F92" w:rsidRDefault="008A4F92">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(региональных проектов, обеспечивающих достижение целей, показателей и результатов федерального проекта "Содействие занятости женщин - создание условий дошкольного образования для детей в возрасте до 3 лет", входящего в состав национального </w:t>
      </w:r>
      <w:hyperlink r:id="rId510" w:history="1">
        <w:r>
          <w:rPr>
            <w:color w:val="0000FF"/>
          </w:rPr>
          <w:t>проекта</w:t>
        </w:r>
      </w:hyperlink>
      <w:r>
        <w:t xml:space="preserve"> "Демография"), связанных с реализацией мероприятий по созданию в субъектах Российской Федерации дополнительных мест для детей в возрасте от 1,5 до 3 лет любой направленности (далее - дошкольные места)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частные дошкольные организации), в рамках реализации государственной </w:t>
      </w:r>
      <w:hyperlink w:anchor="P52" w:history="1">
        <w:r>
          <w:rPr>
            <w:color w:val="0000FF"/>
          </w:rPr>
          <w:t>программы</w:t>
        </w:r>
      </w:hyperlink>
      <w:r>
        <w:t xml:space="preserve"> Российской Федерации "Развитие образования" (далее соответственно - региональные программы, региональные проекты, субсидии).</w:t>
      </w:r>
    </w:p>
    <w:p w:rsidR="008A4F92" w:rsidRDefault="008A4F92">
      <w:pPr>
        <w:pStyle w:val="ConsPlusNormal"/>
        <w:jc w:val="both"/>
      </w:pPr>
      <w:r>
        <w:t xml:space="preserve">(в ред. </w:t>
      </w:r>
      <w:hyperlink r:id="rId511"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2. Субсидии предоставляются в целях софинансирования расходных обязательств Российской Федерации, исполнение которых при реализации региональных проектов обеспечивает создание дошкольных мест в частных дошкольных организациях.</w:t>
      </w:r>
    </w:p>
    <w:p w:rsidR="008A4F92" w:rsidRDefault="008A4F92">
      <w:pPr>
        <w:pStyle w:val="ConsPlusNormal"/>
        <w:jc w:val="both"/>
      </w:pPr>
      <w:r>
        <w:t xml:space="preserve">(в ред. </w:t>
      </w:r>
      <w:hyperlink r:id="rId512"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w:t>
      </w:r>
    </w:p>
    <w:p w:rsidR="008A4F92" w:rsidRDefault="008A4F92">
      <w:pPr>
        <w:pStyle w:val="ConsPlusNormal"/>
        <w:spacing w:before="220"/>
        <w:ind w:firstLine="540"/>
        <w:jc w:val="both"/>
      </w:pPr>
      <w:r>
        <w:t>4. Для определения потребности субъектов Российской Федерации в субсидии Министерство просвещения Российской Федерации направляет запрос в субъекты Российской Федерации.</w:t>
      </w:r>
    </w:p>
    <w:p w:rsidR="008A4F92" w:rsidRDefault="008A4F92">
      <w:pPr>
        <w:pStyle w:val="ConsPlusNormal"/>
        <w:spacing w:before="220"/>
        <w:ind w:firstLine="540"/>
        <w:jc w:val="both"/>
      </w:pPr>
      <w:bookmarkStart w:id="77" w:name="P1838"/>
      <w:bookmarkEnd w:id="77"/>
      <w:r>
        <w:t>Субъекты Российской Федерации направляют в Министерство просвещения Российской Федерации сведения о количестве планируемых к созданию дошкольных мест в рамках реализации региональных проектов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по форме и в сроки, которые установлены Министерством просвещения Российской Федерации.</w:t>
      </w:r>
    </w:p>
    <w:p w:rsidR="008A4F92" w:rsidRDefault="008A4F92">
      <w:pPr>
        <w:pStyle w:val="ConsPlusNormal"/>
        <w:jc w:val="both"/>
      </w:pPr>
      <w:r>
        <w:t xml:space="preserve">(в ред. </w:t>
      </w:r>
      <w:hyperlink r:id="rId513"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 xml:space="preserve">Сведения, указанные в представленном в Министерство просвещения Российской Федерации в соответствии с </w:t>
      </w:r>
      <w:hyperlink w:anchor="P1838" w:history="1">
        <w:r>
          <w:rPr>
            <w:color w:val="0000FF"/>
          </w:rPr>
          <w:t>абзацем вторым</w:t>
        </w:r>
      </w:hyperlink>
      <w:r>
        <w:t xml:space="preserve"> настоящего пункта перечне, используются при осуществлении расчета размера субсидии в соответствии с методикой распределения, установленной настоящими Правилами.</w:t>
      </w:r>
    </w:p>
    <w:p w:rsidR="008A4F92" w:rsidRDefault="008A4F92">
      <w:pPr>
        <w:pStyle w:val="ConsPlusNormal"/>
        <w:spacing w:before="220"/>
        <w:ind w:firstLine="540"/>
        <w:jc w:val="both"/>
      </w:pPr>
      <w:r>
        <w:lastRenderedPageBreak/>
        <w:t>5. Критерием отбора субъекта Российской Федерации для предоставления субсидии является наличие потребности субъекта Российской Федерации в создании дошкольных мест в частных дошкольных организациях.</w:t>
      </w:r>
    </w:p>
    <w:p w:rsidR="008A4F92" w:rsidRDefault="008A4F92">
      <w:pPr>
        <w:pStyle w:val="ConsPlusNormal"/>
        <w:spacing w:before="220"/>
        <w:ind w:firstLine="540"/>
        <w:jc w:val="both"/>
      </w:pPr>
      <w:r>
        <w:t>Создание дошкольных мест осуществляется в соответствии с перечнем средств обучения и воспитания, требуемых для реализации образовательных программ дошкольного образования и присмотра и ухода за детьми, необходимым для реализации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8A4F92" w:rsidRDefault="008A4F92">
      <w:pPr>
        <w:pStyle w:val="ConsPlusNormal"/>
        <w:spacing w:before="220"/>
        <w:ind w:firstLine="540"/>
        <w:jc w:val="both"/>
      </w:pPr>
      <w:r>
        <w:t xml:space="preserve">Указанный </w:t>
      </w:r>
      <w:hyperlink r:id="rId514" w:history="1">
        <w:r>
          <w:rPr>
            <w:color w:val="0000FF"/>
          </w:rPr>
          <w:t>перечень</w:t>
        </w:r>
      </w:hyperlink>
      <w:r>
        <w:t xml:space="preserve">, </w:t>
      </w:r>
      <w:hyperlink r:id="rId515" w:history="1">
        <w:r>
          <w:rPr>
            <w:color w:val="0000FF"/>
          </w:rPr>
          <w:t>критерии</w:t>
        </w:r>
      </w:hyperlink>
      <w:r>
        <w:t xml:space="preserve"> его формирования, а также </w:t>
      </w:r>
      <w:hyperlink r:id="rId516" w:history="1">
        <w:r>
          <w:rPr>
            <w:color w:val="0000FF"/>
          </w:rPr>
          <w:t>норматив</w:t>
        </w:r>
      </w:hyperlink>
      <w:r>
        <w:t xml:space="preserve"> стоимости оснащения одного места обучения и воспитания утверждаются Министерством просвещения Российской Федерации.</w:t>
      </w:r>
    </w:p>
    <w:p w:rsidR="008A4F92" w:rsidRDefault="008A4F92">
      <w:pPr>
        <w:pStyle w:val="ConsPlusNormal"/>
        <w:jc w:val="both"/>
      </w:pPr>
      <w:r>
        <w:t xml:space="preserve">(п. 5 в ред. </w:t>
      </w:r>
      <w:hyperlink r:id="rId517"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6. Условиями предоставления субсидии являются:</w:t>
      </w:r>
    </w:p>
    <w:p w:rsidR="008A4F92" w:rsidRDefault="008A4F92">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8A4F92" w:rsidRDefault="008A4F92">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8A4F92" w:rsidRDefault="008A4F92">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51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jc w:val="both"/>
      </w:pPr>
      <w:r>
        <w:t xml:space="preserve">(п. 6 в ред. </w:t>
      </w:r>
      <w:hyperlink r:id="rId519"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 xml:space="preserve">7. Субсидия предоставляется на основании соглашения, которое заключается между Министерством просвещения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20" w:history="1">
        <w:r>
          <w:rPr>
            <w:color w:val="0000FF"/>
          </w:rPr>
          <w:t>типовой формой</w:t>
        </w:r>
      </w:hyperlink>
      <w:r>
        <w:t>, утвержденной Министерством финансов Российской Федерации (далее - соглашение).</w:t>
      </w:r>
    </w:p>
    <w:p w:rsidR="008A4F92" w:rsidRDefault="008A4F92">
      <w:pPr>
        <w:pStyle w:val="ConsPlusNormal"/>
        <w:spacing w:before="220"/>
        <w:ind w:firstLine="540"/>
        <w:jc w:val="both"/>
      </w:pPr>
      <w:r>
        <w:t xml:space="preserve">Абзацы второй - третий утратили силу. - </w:t>
      </w:r>
      <w:hyperlink r:id="rId521" w:history="1">
        <w:r>
          <w:rPr>
            <w:color w:val="0000FF"/>
          </w:rPr>
          <w:t>Постановление</w:t>
        </w:r>
      </w:hyperlink>
      <w:r>
        <w:t xml:space="preserve"> Правительства РФ от 19.12.2019 N 1720.</w:t>
      </w:r>
    </w:p>
    <w:p w:rsidR="008A4F92" w:rsidRDefault="008A4F92">
      <w:pPr>
        <w:pStyle w:val="ConsPlusNormal"/>
        <w:spacing w:before="220"/>
        <w:ind w:firstLine="540"/>
        <w:jc w:val="both"/>
      </w:pPr>
      <w:r>
        <w:t xml:space="preserve">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w:t>
      </w:r>
      <w:r>
        <w:lastRenderedPageBreak/>
        <w:t>более одного мероприятия.</w:t>
      </w:r>
    </w:p>
    <w:p w:rsidR="008A4F92" w:rsidRDefault="008A4F92">
      <w:pPr>
        <w:pStyle w:val="ConsPlusNormal"/>
        <w:jc w:val="both"/>
      </w:pPr>
      <w:r>
        <w:t xml:space="preserve">(абзац введен </w:t>
      </w:r>
      <w:hyperlink r:id="rId522" w:history="1">
        <w:r>
          <w:rPr>
            <w:color w:val="0000FF"/>
          </w:rPr>
          <w:t>Постановлением</w:t>
        </w:r>
      </w:hyperlink>
      <w:r>
        <w:t xml:space="preserve"> Правительства РФ от 15.03.2021 N 385)</w:t>
      </w:r>
    </w:p>
    <w:p w:rsidR="008A4F92" w:rsidRDefault="008A4F92">
      <w:pPr>
        <w:pStyle w:val="ConsPlusNormal"/>
        <w:spacing w:before="220"/>
        <w:ind w:firstLine="540"/>
        <w:jc w:val="both"/>
      </w:pPr>
      <w:r>
        <w:t xml:space="preserve">8. В целях достижения значений результатов использования субсидии, предусмотренных </w:t>
      </w:r>
      <w:hyperlink w:anchor="P1902" w:history="1">
        <w:r>
          <w:rPr>
            <w:color w:val="0000FF"/>
          </w:rPr>
          <w:t>пунктом 23</w:t>
        </w:r>
      </w:hyperlink>
      <w:r>
        <w:t xml:space="preserve"> настоящих Правил, может быть предусмотрено предоставление межбюджетных трансфертов из бюджета субъекта Российской Федерации местным бюджетам.</w:t>
      </w:r>
    </w:p>
    <w:p w:rsidR="008A4F92" w:rsidRDefault="008A4F92">
      <w:pPr>
        <w:pStyle w:val="ConsPlusNormal"/>
        <w:spacing w:before="220"/>
        <w:ind w:firstLine="540"/>
        <w:jc w:val="both"/>
      </w:pPr>
      <w:r>
        <w:t>9. В соглашении предусматриваются в том числе следующие обязательства субъекта Российской Федерации:</w:t>
      </w:r>
    </w:p>
    <w:p w:rsidR="008A4F92" w:rsidRDefault="008A4F92">
      <w:pPr>
        <w:pStyle w:val="ConsPlusNormal"/>
        <w:spacing w:before="220"/>
        <w:ind w:firstLine="540"/>
        <w:jc w:val="both"/>
      </w:pPr>
      <w:r>
        <w:t>а) распределение на созданные дошкольные места детей,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реализующих программы дошкольного образования;</w:t>
      </w:r>
    </w:p>
    <w:p w:rsidR="008A4F92" w:rsidRDefault="008A4F92">
      <w:pPr>
        <w:pStyle w:val="ConsPlusNormal"/>
        <w:jc w:val="both"/>
      </w:pPr>
      <w:r>
        <w:t>(</w:t>
      </w:r>
      <w:proofErr w:type="spellStart"/>
      <w:r>
        <w:t>пп</w:t>
      </w:r>
      <w:proofErr w:type="spellEnd"/>
      <w:r>
        <w:t xml:space="preserve">. "а" в ред. </w:t>
      </w:r>
      <w:hyperlink r:id="rId523"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б) обеспечение мер, направленных на установление учредителями частных дошкольных организаций размера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устанавливаемого нормативными правовыми актами субъекта Российской Федерации для каждого муниципального образования, находящегося на его территории;</w:t>
      </w:r>
    </w:p>
    <w:p w:rsidR="008A4F92" w:rsidRDefault="008A4F92">
      <w:pPr>
        <w:pStyle w:val="ConsPlusNormal"/>
        <w:spacing w:before="220"/>
        <w:ind w:firstLine="540"/>
        <w:jc w:val="both"/>
      </w:pPr>
      <w:r>
        <w:t xml:space="preserve">в) обеспечение функционирования созданных дошкольных мест в частных дошкольных организациях в период действия федерального проекта "Содействие занятости женщин - создание условий дошкольного образования для детей в возрасте до 3 лет", входящего в состав национального </w:t>
      </w:r>
      <w:hyperlink r:id="rId524" w:history="1">
        <w:r>
          <w:rPr>
            <w:color w:val="0000FF"/>
          </w:rPr>
          <w:t>проекта</w:t>
        </w:r>
      </w:hyperlink>
      <w:r>
        <w:t xml:space="preserve"> "Демография";</w:t>
      </w:r>
    </w:p>
    <w:p w:rsidR="008A4F92" w:rsidRDefault="008A4F92">
      <w:pPr>
        <w:pStyle w:val="ConsPlusNormal"/>
        <w:jc w:val="both"/>
      </w:pPr>
      <w:r>
        <w:t>(</w:t>
      </w:r>
      <w:proofErr w:type="spellStart"/>
      <w:r>
        <w:t>пп</w:t>
      </w:r>
      <w:proofErr w:type="spellEnd"/>
      <w:r>
        <w:t xml:space="preserve">. "в" в ред. </w:t>
      </w:r>
      <w:hyperlink r:id="rId525"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г) обеспечение повышения квалификации специалистов и руководителей в сфере образования на уровне субъектов Российской Федерации и муниципальных образований, а также специалистов и руководителей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8A4F92" w:rsidRDefault="008A4F92">
      <w:pPr>
        <w:pStyle w:val="ConsPlusNormal"/>
        <w:jc w:val="both"/>
      </w:pPr>
      <w:r>
        <w:t>(</w:t>
      </w:r>
      <w:proofErr w:type="spellStart"/>
      <w:r>
        <w:t>пп</w:t>
      </w:r>
      <w:proofErr w:type="spellEnd"/>
      <w:r>
        <w:t xml:space="preserve">. "г" в ред. </w:t>
      </w:r>
      <w:hyperlink r:id="rId526"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д) обеспечение передачи информации о количестве созданных дошкольных мест в Министерство просвещения Российской Федерации в установленном им порядке.</w:t>
      </w:r>
    </w:p>
    <w:p w:rsidR="008A4F92" w:rsidRDefault="008A4F92">
      <w:pPr>
        <w:pStyle w:val="ConsPlusNormal"/>
        <w:jc w:val="both"/>
      </w:pPr>
      <w:r>
        <w:t>(</w:t>
      </w:r>
      <w:proofErr w:type="spellStart"/>
      <w:r>
        <w:t>пп</w:t>
      </w:r>
      <w:proofErr w:type="spellEnd"/>
      <w:r>
        <w:t xml:space="preserve">. "д" в ред. </w:t>
      </w:r>
      <w:hyperlink r:id="rId527"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jc w:val="both"/>
      </w:pPr>
      <w:r>
        <w:t xml:space="preserve">(п. 10 в ред. </w:t>
      </w:r>
      <w:hyperlink r:id="rId528"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r>
        <w:t>11. Общий размер субсидии i-</w:t>
      </w:r>
      <w:proofErr w:type="spellStart"/>
      <w:r>
        <w:t>му</w:t>
      </w:r>
      <w:proofErr w:type="spellEnd"/>
      <w:r>
        <w:t xml:space="preserve"> субъекту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ind w:firstLine="540"/>
        <w:jc w:val="both"/>
      </w:pPr>
    </w:p>
    <w:p w:rsidR="008A4F92" w:rsidRDefault="008A4F92">
      <w:pPr>
        <w:pStyle w:val="ConsPlusNormal"/>
        <w:jc w:val="center"/>
      </w:pPr>
      <w:r w:rsidRPr="00C90DFD">
        <w:rPr>
          <w:position w:val="-22"/>
        </w:rPr>
        <w:pict>
          <v:shape id="_x0000_i1109" style="width:109.5pt;height:33.75pt" coordsize="" o:spt="100" adj="0,,0" path="" filled="f" stroked="f">
            <v:stroke joinstyle="miter"/>
            <v:imagedata r:id="rId529" o:title="base_1_414625_32852"/>
            <v:formulas/>
            <v:path o:connecttype="segments"/>
          </v:shape>
        </w:pict>
      </w:r>
    </w:p>
    <w:p w:rsidR="008A4F92" w:rsidRDefault="008A4F92">
      <w:pPr>
        <w:pStyle w:val="ConsPlusNormal"/>
        <w:ind w:firstLine="540"/>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M</w:t>
      </w:r>
      <w:r>
        <w:rPr>
          <w:vertAlign w:val="subscript"/>
        </w:rPr>
        <w:t>i</w:t>
      </w:r>
      <w:proofErr w:type="spellEnd"/>
      <w:r>
        <w:t xml:space="preserve"> - количество дошкольных мест для детей в возрасте от 1,5 до 3 лет, создаваемых в i-ом субъекте Российской Федерации;</w:t>
      </w:r>
    </w:p>
    <w:p w:rsidR="008A4F92" w:rsidRDefault="008A4F92">
      <w:pPr>
        <w:pStyle w:val="ConsPlusNormal"/>
        <w:spacing w:before="220"/>
        <w:ind w:firstLine="540"/>
        <w:jc w:val="both"/>
      </w:pPr>
      <w:r>
        <w:lastRenderedPageBreak/>
        <w:t>i - порядковый номер субъекта Российской Федерации;</w:t>
      </w:r>
    </w:p>
    <w:p w:rsidR="008A4F92" w:rsidRDefault="008A4F92">
      <w:pPr>
        <w:pStyle w:val="ConsPlusNormal"/>
        <w:spacing w:before="220"/>
        <w:ind w:firstLine="540"/>
        <w:jc w:val="both"/>
      </w:pPr>
      <w:r>
        <w:t>N - стоимость оснащения одного дошкольного места средствами обучения и воспитания в целях осуществления образовательных программ дошкольного образования и присмотра и ухода в соответствии с нормативом стоимости оснащения дошкольной образовательной организации средствами обучения и воспитания, утвержденным Министерством просвещения Российской Федерации;</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утвержденный Правительством Российской Федерации в соответствии с </w:t>
      </w:r>
      <w:hyperlink r:id="rId530" w:history="1">
        <w:r>
          <w:rPr>
            <w:color w:val="0000FF"/>
          </w:rPr>
          <w:t>пунктом 13(1.1)</w:t>
        </w:r>
      </w:hyperlink>
      <w:r>
        <w:t xml:space="preserve"> Правил формирования, предоставления и распределения субсидий.</w:t>
      </w:r>
    </w:p>
    <w:p w:rsidR="008A4F92" w:rsidRDefault="008A4F92">
      <w:pPr>
        <w:pStyle w:val="ConsPlusNormal"/>
        <w:jc w:val="both"/>
      </w:pPr>
      <w:r>
        <w:t xml:space="preserve">(п. 11 в ред. </w:t>
      </w:r>
      <w:hyperlink r:id="rId531"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 xml:space="preserve">12. Субсидии распределяются в соответствии с рейтингом субъектов Российской Федерации, сформированным на основании значений коэффициентов потребности, рассчитанных в соответствии с </w:t>
      </w:r>
      <w:hyperlink w:anchor="P1881" w:history="1">
        <w:r>
          <w:rPr>
            <w:color w:val="0000FF"/>
          </w:rPr>
          <w:t>пунктом 18</w:t>
        </w:r>
      </w:hyperlink>
      <w:r>
        <w:t xml:space="preserve"> настоящих Правил.</w:t>
      </w:r>
    </w:p>
    <w:p w:rsidR="008A4F92" w:rsidRDefault="008A4F92">
      <w:pPr>
        <w:pStyle w:val="ConsPlusNormal"/>
        <w:spacing w:before="220"/>
        <w:ind w:firstLine="540"/>
        <w:jc w:val="both"/>
      </w:pPr>
      <w:r>
        <w:t xml:space="preserve">13. Субсидии распределяются между субъектами Российской Федерации в порядке убывания коэффициентов потребности, определяемых в соответствии с </w:t>
      </w:r>
      <w:hyperlink w:anchor="P1881" w:history="1">
        <w:r>
          <w:rPr>
            <w:color w:val="0000FF"/>
          </w:rPr>
          <w:t>пунктом 18</w:t>
        </w:r>
      </w:hyperlink>
      <w:r>
        <w:t xml:space="preserve"> настоящих Правил, путем последовательного определения размера субсидии для i-</w:t>
      </w:r>
      <w:proofErr w:type="spellStart"/>
      <w:r>
        <w:t>го</w:t>
      </w:r>
      <w:proofErr w:type="spellEnd"/>
      <w:r>
        <w:t xml:space="preserve"> субъекта Российской Федерации.</w:t>
      </w:r>
    </w:p>
    <w:p w:rsidR="008A4F92" w:rsidRDefault="008A4F92">
      <w:pPr>
        <w:pStyle w:val="ConsPlusNormal"/>
        <w:jc w:val="both"/>
      </w:pPr>
      <w:r>
        <w:t xml:space="preserve">(п. 13 в ред. </w:t>
      </w:r>
      <w:hyperlink r:id="rId532"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 xml:space="preserve">14 - 17. Утратили силу. - </w:t>
      </w:r>
      <w:hyperlink r:id="rId533" w:history="1">
        <w:r>
          <w:rPr>
            <w:color w:val="0000FF"/>
          </w:rPr>
          <w:t>Постановление</w:t>
        </w:r>
      </w:hyperlink>
      <w:r>
        <w:t xml:space="preserve"> Правительства РФ от 19.12.2019 N 1720.</w:t>
      </w:r>
    </w:p>
    <w:p w:rsidR="008A4F92" w:rsidRDefault="008A4F92">
      <w:pPr>
        <w:pStyle w:val="ConsPlusNormal"/>
        <w:spacing w:before="220"/>
        <w:ind w:firstLine="540"/>
        <w:jc w:val="both"/>
      </w:pPr>
      <w:bookmarkStart w:id="78" w:name="P1881"/>
      <w:bookmarkEnd w:id="78"/>
      <w:r>
        <w:t>18. Коэффициент потребности i-</w:t>
      </w:r>
      <w:proofErr w:type="spellStart"/>
      <w:r>
        <w:t>го</w:t>
      </w:r>
      <w:proofErr w:type="spellEnd"/>
      <w:r>
        <w:t xml:space="preserve"> субъекта Российской Федерации, применяемый для </w:t>
      </w:r>
      <w:proofErr w:type="spellStart"/>
      <w:r>
        <w:t>рейтингования</w:t>
      </w:r>
      <w:proofErr w:type="spellEnd"/>
      <w:r>
        <w:t xml:space="preserve"> субъектов Российской Федерации в порядке убывания (</w:t>
      </w:r>
      <w:proofErr w:type="spellStart"/>
      <w:r>
        <w:t>K</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8"/>
        </w:rPr>
        <w:pict>
          <v:shape id="_x0000_i1110" style="width:70.5pt;height:39pt" coordsize="" o:spt="100" adj="0,,0" path="" filled="f" stroked="f">
            <v:stroke joinstyle="miter"/>
            <v:imagedata r:id="rId534" o:title="base_1_414625_32853"/>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где </w:t>
      </w:r>
      <w:proofErr w:type="spellStart"/>
      <w:r>
        <w:t>O</w:t>
      </w:r>
      <w:r>
        <w:rPr>
          <w:vertAlign w:val="subscript"/>
        </w:rPr>
        <w:t>i</w:t>
      </w:r>
      <w:proofErr w:type="spellEnd"/>
      <w:r>
        <w:t xml:space="preserve"> - численность детей в возрасте до 3 лет, не обеспеченных местом за последний отчетный год, желающих получить место в муниципальной или государственной дошкольной организации в i-м субъекте Российской Федерации.</w:t>
      </w:r>
    </w:p>
    <w:p w:rsidR="008A4F92" w:rsidRDefault="008A4F92">
      <w:pPr>
        <w:pStyle w:val="ConsPlusNormal"/>
        <w:spacing w:before="220"/>
        <w:ind w:firstLine="540"/>
        <w:jc w:val="both"/>
      </w:pPr>
      <w:r>
        <w:t>19. В случае если расчетная стоимость создания дошкольных мест превышает размер средств, предусмотренных в федеральном бюджете на предоставление субсидий в очередном финансовом году (</w:t>
      </w:r>
      <w:proofErr w:type="spellStart"/>
      <w:r>
        <w:t>S</w:t>
      </w:r>
      <w:r>
        <w:rPr>
          <w:vertAlign w:val="subscript"/>
        </w:rPr>
        <w:t>o</w:t>
      </w:r>
      <w:proofErr w:type="spellEnd"/>
      <w:r>
        <w:t>), то общий размер субсидии i-</w:t>
      </w:r>
      <w:proofErr w:type="spellStart"/>
      <w:r>
        <w:t>му</w:t>
      </w:r>
      <w:proofErr w:type="spellEnd"/>
      <w:r>
        <w:t xml:space="preserve"> субъекту Российской Федерации уменьшается до скорректированного размера субсидии, предоставляемой бюджету i-</w:t>
      </w:r>
      <w:proofErr w:type="spellStart"/>
      <w:r>
        <w:t>го</w:t>
      </w:r>
      <w:proofErr w:type="spellEnd"/>
      <w:r>
        <w:t xml:space="preserve"> субъекта Российской Федерации в целях создания дошкольных мест (</w:t>
      </w:r>
      <w:r w:rsidRPr="00C90DFD">
        <w:rPr>
          <w:position w:val="-8"/>
        </w:rPr>
        <w:pict>
          <v:shape id="_x0000_i1111" style="width:17.25pt;height:19.5pt" coordsize="" o:spt="100" adj="0,,0" path="" filled="f" stroked="f">
            <v:stroke joinstyle="miter"/>
            <v:imagedata r:id="rId535" o:title="base_1_414625_32854"/>
            <v:formulas/>
            <v:path o:connecttype="segments"/>
          </v:shape>
        </w:pict>
      </w:r>
      <w:r>
        <w:t>), который определяется по формуле:</w:t>
      </w:r>
    </w:p>
    <w:p w:rsidR="008A4F92" w:rsidRDefault="008A4F92">
      <w:pPr>
        <w:pStyle w:val="ConsPlusNormal"/>
        <w:jc w:val="center"/>
      </w:pPr>
    </w:p>
    <w:p w:rsidR="008A4F92" w:rsidRDefault="008A4F92">
      <w:pPr>
        <w:pStyle w:val="ConsPlusNormal"/>
        <w:jc w:val="center"/>
      </w:pPr>
      <w:r w:rsidRPr="00C90DFD">
        <w:rPr>
          <w:position w:val="-8"/>
        </w:rPr>
        <w:pict>
          <v:shape id="_x0000_i1112" style="width:78.75pt;height:19.5pt" coordsize="" o:spt="100" adj="0,,0" path="" filled="f" stroked="f">
            <v:stroke joinstyle="miter"/>
            <v:imagedata r:id="rId536" o:title="base_1_414625_32855"/>
            <v:formulas/>
            <v:path o:connecttype="segments"/>
          </v:shape>
        </w:pict>
      </w:r>
    </w:p>
    <w:p w:rsidR="008A4F92" w:rsidRDefault="008A4F92">
      <w:pPr>
        <w:pStyle w:val="ConsPlusNormal"/>
        <w:jc w:val="center"/>
      </w:pPr>
    </w:p>
    <w:p w:rsidR="008A4F92" w:rsidRDefault="008A4F92">
      <w:pPr>
        <w:pStyle w:val="ConsPlusNormal"/>
        <w:ind w:firstLine="540"/>
        <w:jc w:val="both"/>
      </w:pPr>
      <w:r>
        <w:t xml:space="preserve">где </w:t>
      </w:r>
      <w:proofErr w:type="spellStart"/>
      <w:r>
        <w:t>Kk</w:t>
      </w:r>
      <w:proofErr w:type="spellEnd"/>
      <w:r>
        <w:t xml:space="preserve"> - корректирующий коэффициент.</w:t>
      </w:r>
    </w:p>
    <w:p w:rsidR="008A4F92" w:rsidRDefault="008A4F92">
      <w:pPr>
        <w:pStyle w:val="ConsPlusNormal"/>
        <w:jc w:val="both"/>
      </w:pPr>
      <w:r>
        <w:t xml:space="preserve">(п. 19 в ред. </w:t>
      </w:r>
      <w:hyperlink r:id="rId537"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20. Корректирующий коэффициент (</w:t>
      </w:r>
      <w:proofErr w:type="spellStart"/>
      <w:r>
        <w:t>Kk</w:t>
      </w:r>
      <w:proofErr w:type="spellEnd"/>
      <w:r>
        <w:t>) определяется по формуле:</w:t>
      </w:r>
    </w:p>
    <w:p w:rsidR="008A4F92" w:rsidRDefault="008A4F92">
      <w:pPr>
        <w:pStyle w:val="ConsPlusNormal"/>
        <w:jc w:val="center"/>
      </w:pPr>
    </w:p>
    <w:p w:rsidR="008A4F92" w:rsidRDefault="008A4F92">
      <w:pPr>
        <w:pStyle w:val="ConsPlusNormal"/>
        <w:jc w:val="center"/>
      </w:pPr>
      <w:r w:rsidRPr="00C90DFD">
        <w:rPr>
          <w:position w:val="-27"/>
        </w:rPr>
        <w:pict>
          <v:shape id="_x0000_i1113" style="width:68.25pt;height:38.25pt" coordsize="" o:spt="100" adj="0,,0" path="" filled="f" stroked="f">
            <v:stroke joinstyle="miter"/>
            <v:imagedata r:id="rId538" o:title="base_1_414625_32856"/>
            <v:formulas/>
            <v:path o:connecttype="segments"/>
          </v:shape>
        </w:pict>
      </w:r>
    </w:p>
    <w:p w:rsidR="008A4F92" w:rsidRDefault="008A4F92">
      <w:pPr>
        <w:pStyle w:val="ConsPlusNormal"/>
        <w:jc w:val="both"/>
      </w:pPr>
    </w:p>
    <w:p w:rsidR="008A4F92" w:rsidRDefault="008A4F92">
      <w:pPr>
        <w:pStyle w:val="ConsPlusNormal"/>
        <w:jc w:val="both"/>
      </w:pPr>
      <w:r>
        <w:lastRenderedPageBreak/>
        <w:t xml:space="preserve">(п. 20 в ред. </w:t>
      </w:r>
      <w:hyperlink r:id="rId539"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 xml:space="preserve">21. 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540"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8A4F92" w:rsidRDefault="008A4F92">
      <w:pPr>
        <w:pStyle w:val="ConsPlusNormal"/>
        <w:jc w:val="both"/>
      </w:pPr>
      <w:r>
        <w:t xml:space="preserve">(п. 21 в ред. </w:t>
      </w:r>
      <w:hyperlink r:id="rId541"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 xml:space="preserve">22.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542" w:history="1">
        <w:r>
          <w:rPr>
            <w:color w:val="0000FF"/>
          </w:rPr>
          <w:t>подпунктом "б" пункта 10</w:t>
        </w:r>
      </w:hyperlink>
      <w:r>
        <w:t xml:space="preserve"> Правил формирования, предоставления и распределения субсидий, и до 1-й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543" w:history="1">
        <w:r>
          <w:rPr>
            <w:color w:val="0000FF"/>
          </w:rPr>
          <w:t>пунктами 16</w:t>
        </w:r>
      </w:hyperlink>
      <w:r>
        <w:t xml:space="preserve"> - </w:t>
      </w:r>
      <w:hyperlink r:id="rId544" w:history="1">
        <w:r>
          <w:rPr>
            <w:color w:val="0000FF"/>
          </w:rPr>
          <w:t>18</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545" w:history="1">
        <w:r>
          <w:rPr>
            <w:color w:val="0000FF"/>
          </w:rPr>
          <w:t>пунктом 16</w:t>
        </w:r>
      </w:hyperlink>
      <w:r>
        <w:t xml:space="preserve">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w:t>
      </w:r>
      <w:hyperlink r:id="rId546"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Абзац утратил силу. - </w:t>
      </w:r>
      <w:hyperlink r:id="rId547" w:history="1">
        <w:r>
          <w:rPr>
            <w:color w:val="0000FF"/>
          </w:rPr>
          <w:t>Постановление</w:t>
        </w:r>
      </w:hyperlink>
      <w:r>
        <w:t xml:space="preserve"> Правительства РФ от 15.03.2021 N 385.</w:t>
      </w:r>
    </w:p>
    <w:p w:rsidR="008A4F92" w:rsidRDefault="008A4F92">
      <w:pPr>
        <w:pStyle w:val="ConsPlusNormal"/>
        <w:spacing w:before="220"/>
        <w:ind w:firstLine="540"/>
        <w:jc w:val="both"/>
      </w:pPr>
      <w:bookmarkStart w:id="79" w:name="P1902"/>
      <w:bookmarkEnd w:id="79"/>
      <w:r>
        <w:t>23. Оценка эффективности использования субсидии осуществляется Министерством просвещения Российской Федерации на основании сравнения планируемых и достигнутых значений результатов использования субсидии субъектом Российской Федерации - количества созданных дошкольных мест в частных дошкольных организациях.</w:t>
      </w:r>
    </w:p>
    <w:p w:rsidR="008A4F92" w:rsidRDefault="008A4F92">
      <w:pPr>
        <w:pStyle w:val="ConsPlusNormal"/>
        <w:jc w:val="both"/>
      </w:pPr>
      <w:r>
        <w:t xml:space="preserve">(п. 23 в ред. </w:t>
      </w:r>
      <w:hyperlink r:id="rId548"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24.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(далее - уполномоченный орган)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значений результатов использования субсидии в сроки, установленные соглашением.</w:t>
      </w:r>
    </w:p>
    <w:p w:rsidR="008A4F92" w:rsidRDefault="008A4F92">
      <w:pPr>
        <w:pStyle w:val="ConsPlusNormal"/>
        <w:jc w:val="both"/>
      </w:pPr>
      <w:r>
        <w:t xml:space="preserve">(п. 24 в ред. </w:t>
      </w:r>
      <w:hyperlink r:id="rId549"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25.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уполномоченные органы.</w:t>
      </w:r>
    </w:p>
    <w:p w:rsidR="008A4F92" w:rsidRDefault="008A4F92">
      <w:pPr>
        <w:pStyle w:val="ConsPlusNormal"/>
        <w:jc w:val="both"/>
      </w:pPr>
      <w:r>
        <w:t xml:space="preserve">(в ред. </w:t>
      </w:r>
      <w:hyperlink r:id="rId550" w:history="1">
        <w:r>
          <w:rPr>
            <w:color w:val="0000FF"/>
          </w:rPr>
          <w:t>Постановления</w:t>
        </w:r>
      </w:hyperlink>
      <w:r>
        <w:t xml:space="preserve"> Правительства РФ от 19.12.2019 N 1720)</w:t>
      </w:r>
    </w:p>
    <w:p w:rsidR="008A4F92" w:rsidRDefault="008A4F92">
      <w:pPr>
        <w:pStyle w:val="ConsPlusNormal"/>
        <w:spacing w:before="220"/>
        <w:ind w:firstLine="540"/>
        <w:jc w:val="both"/>
      </w:pPr>
      <w:r>
        <w:t>26.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r>
        <w:t xml:space="preserve">(п. 26 в ред. </w:t>
      </w:r>
      <w:hyperlink r:id="rId551" w:history="1">
        <w:r>
          <w:rPr>
            <w:color w:val="0000FF"/>
          </w:rPr>
          <w:t>Постановления</w:t>
        </w:r>
      </w:hyperlink>
      <w:r>
        <w:t xml:space="preserve"> Правительства РФ от 15.03.2021 N 385)</w:t>
      </w: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jc w:val="right"/>
        <w:outlineLvl w:val="1"/>
      </w:pPr>
      <w:r>
        <w:t>Приложение N 23</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center"/>
      </w:pPr>
    </w:p>
    <w:p w:rsidR="008A4F92" w:rsidRDefault="008A4F92">
      <w:pPr>
        <w:pStyle w:val="ConsPlusTitle"/>
        <w:jc w:val="center"/>
      </w:pPr>
      <w:bookmarkStart w:id="80" w:name="P1920"/>
      <w:bookmarkEnd w:id="80"/>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 В ЦЕЛЯХ</w:t>
      </w:r>
    </w:p>
    <w:p w:rsidR="008A4F92" w:rsidRDefault="008A4F92">
      <w:pPr>
        <w:pStyle w:val="ConsPlusTitle"/>
        <w:jc w:val="center"/>
      </w:pPr>
      <w:r>
        <w:t>СОФИНАНСИРОВАНИЯ РАСХОДНЫХ ОБЯЗАТЕЛЬСТВ СУБЪЕКТОВ</w:t>
      </w:r>
    </w:p>
    <w:p w:rsidR="008A4F92" w:rsidRDefault="008A4F92">
      <w:pPr>
        <w:pStyle w:val="ConsPlusTitle"/>
        <w:jc w:val="center"/>
      </w:pPr>
      <w:r>
        <w:t>РОССИЙСКОЙ ФЕДЕРАЦИИ ПО ОСУЩЕСТВЛЕНИЮ ЕДИНОВРЕМЕННЫХ</w:t>
      </w:r>
    </w:p>
    <w:p w:rsidR="008A4F92" w:rsidRDefault="008A4F92">
      <w:pPr>
        <w:pStyle w:val="ConsPlusTitle"/>
        <w:jc w:val="center"/>
      </w:pPr>
      <w:r>
        <w:t>КОМПЕНСАЦИОННЫХ ВЫПЛАТ УЧИТЕЛЯМ, ПРИБЫВШИМ (ПЕРЕЕХАВШИМ)</w:t>
      </w:r>
    </w:p>
    <w:p w:rsidR="008A4F92" w:rsidRDefault="008A4F92">
      <w:pPr>
        <w:pStyle w:val="ConsPlusTitle"/>
        <w:jc w:val="center"/>
      </w:pPr>
      <w:r>
        <w:t>НА РАБОТУ В СЕЛЬСКИЕ НАСЕЛЕННЫЕ ПУНКТЫ, ЛИБО РАБОЧИЕ</w:t>
      </w:r>
    </w:p>
    <w:p w:rsidR="008A4F92" w:rsidRDefault="008A4F92">
      <w:pPr>
        <w:pStyle w:val="ConsPlusTitle"/>
        <w:jc w:val="center"/>
      </w:pPr>
      <w:r>
        <w:t>ПОСЕЛКИ, ЛИБО ПОСЕЛКИ ГОРОДСКОГО ТИПА, ЛИБО ГОРОДА</w:t>
      </w:r>
    </w:p>
    <w:p w:rsidR="008A4F92" w:rsidRDefault="008A4F92">
      <w:pPr>
        <w:pStyle w:val="ConsPlusTitle"/>
        <w:jc w:val="center"/>
      </w:pPr>
      <w:r>
        <w:t>С НАСЕЛЕНИЕМ ДО 50 ТЫС. ЧЕЛОВЕК, В РАМКАХ ГОСУДАРСТВЕННОЙ</w:t>
      </w:r>
    </w:p>
    <w:p w:rsidR="008A4F92" w:rsidRDefault="008A4F92">
      <w:pPr>
        <w:pStyle w:val="ConsPlusTitle"/>
        <w:jc w:val="center"/>
      </w:pPr>
      <w:r>
        <w:t>ПРОГРАММЫ РОССИЙСКОЙ ФЕДЕРАЦИИ "РАЗВИТИЕ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(введены </w:t>
            </w:r>
            <w:hyperlink r:id="rId552" w:history="1">
              <w:r>
                <w:rPr>
                  <w:color w:val="0000FF"/>
                </w:rPr>
                <w:t>Постановлением</w:t>
              </w:r>
            </w:hyperlink>
            <w:r>
              <w:rPr>
                <w:color w:val="392C69"/>
              </w:rPr>
              <w:t xml:space="preserve"> Правительства РФ от 09.11.2019 N 1430;</w:t>
            </w:r>
          </w:p>
          <w:p w:rsidR="008A4F92" w:rsidRDefault="008A4F92">
            <w:pPr>
              <w:pStyle w:val="ConsPlusNormal"/>
              <w:jc w:val="center"/>
            </w:pPr>
            <w:r>
              <w:rPr>
                <w:color w:val="392C69"/>
              </w:rPr>
              <w:t xml:space="preserve">в ред. Постановлений Правительства РФ от 22.01.2020 </w:t>
            </w:r>
            <w:hyperlink r:id="rId553" w:history="1">
              <w:r>
                <w:rPr>
                  <w:color w:val="0000FF"/>
                </w:rPr>
                <w:t>N 36</w:t>
              </w:r>
            </w:hyperlink>
            <w:r>
              <w:rPr>
                <w:color w:val="392C69"/>
              </w:rPr>
              <w:t>,</w:t>
            </w:r>
          </w:p>
          <w:p w:rsidR="008A4F92" w:rsidRDefault="008A4F92">
            <w:pPr>
              <w:pStyle w:val="ConsPlusNormal"/>
              <w:jc w:val="center"/>
            </w:pPr>
            <w:r>
              <w:rPr>
                <w:color w:val="392C69"/>
              </w:rPr>
              <w:t xml:space="preserve">от 13.03.2021 </w:t>
            </w:r>
            <w:hyperlink r:id="rId554" w:history="1">
              <w:r>
                <w:rPr>
                  <w:color w:val="0000FF"/>
                </w:rPr>
                <w:t>N 367</w:t>
              </w:r>
            </w:hyperlink>
            <w:r>
              <w:rPr>
                <w:color w:val="392C69"/>
              </w:rPr>
              <w:t xml:space="preserve">, от 24.12.2021 </w:t>
            </w:r>
            <w:hyperlink r:id="rId555" w:history="1">
              <w:r>
                <w:rPr>
                  <w:color w:val="0000FF"/>
                </w:rPr>
                <w:t>N 2452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center"/>
      </w:pPr>
    </w:p>
    <w:p w:rsidR="008A4F92" w:rsidRDefault="008A4F92">
      <w:pPr>
        <w:pStyle w:val="ConsPlusNormal"/>
        <w:ind w:firstLine="540"/>
        <w:jc w:val="both"/>
      </w:pPr>
      <w:bookmarkStart w:id="81" w:name="P1935"/>
      <w:bookmarkEnd w:id="81"/>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целях достижения показателей и результатов федерального проекта "Современная школа", входящего в состав национального проекта "Образование", в рамках государственной программы Российской Федерации "Развитие образования" (далее соответственно - единовременные компенсационные выплаты, учителя, субсидии).</w:t>
      </w:r>
    </w:p>
    <w:p w:rsidR="008A4F92" w:rsidRDefault="008A4F92">
      <w:pPr>
        <w:pStyle w:val="ConsPlusNormal"/>
        <w:jc w:val="both"/>
      </w:pPr>
      <w:r>
        <w:t xml:space="preserve">(п. 1 в ред. </w:t>
      </w:r>
      <w:hyperlink r:id="rId556"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предусмотренные </w:t>
      </w:r>
      <w:hyperlink w:anchor="P1935" w:history="1">
        <w:r>
          <w:rPr>
            <w:color w:val="0000FF"/>
          </w:rPr>
          <w:t>пунктом 1</w:t>
        </w:r>
      </w:hyperlink>
      <w:r>
        <w:t xml:space="preserve"> настоящих Правил.</w:t>
      </w:r>
    </w:p>
    <w:p w:rsidR="008A4F92" w:rsidRDefault="008A4F92">
      <w:pPr>
        <w:pStyle w:val="ConsPlusNormal"/>
        <w:spacing w:before="220"/>
        <w:ind w:firstLine="540"/>
        <w:jc w:val="both"/>
      </w:pPr>
      <w:r>
        <w:t xml:space="preserve">3. Уровень софинансирования расходного обязательства субъекта Российской Федерации за счет средств федерального бюджета устанавливается в соответствии с предельным уровнем софинансирования расходного обязательства субъекта Российской Федерации из федерального бюджета, определенного в соответствии с </w:t>
      </w:r>
      <w:hyperlink r:id="rId557"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spacing w:before="220"/>
        <w:ind w:firstLine="540"/>
        <w:jc w:val="both"/>
      </w:pPr>
      <w:r>
        <w:t>4.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8A4F92" w:rsidRDefault="008A4F92">
      <w:pPr>
        <w:pStyle w:val="ConsPlusNormal"/>
        <w:spacing w:before="220"/>
        <w:ind w:firstLine="540"/>
        <w:jc w:val="both"/>
      </w:pPr>
      <w:r>
        <w:t>5. Субсидия предоставляется при соблюдении субъектом Российской Федерации следующих условий:</w:t>
      </w:r>
    </w:p>
    <w:p w:rsidR="008A4F92" w:rsidRDefault="008A4F92">
      <w:pPr>
        <w:pStyle w:val="ConsPlusNormal"/>
        <w:spacing w:before="220"/>
        <w:ind w:firstLine="540"/>
        <w:jc w:val="both"/>
      </w:pPr>
      <w:r>
        <w:lastRenderedPageBreak/>
        <w:t>а) наличие утвержденных нормативных правовых актов субъекта Российской Федерации, предусматривающих мероприятия, в целях софинансирования которых предоставляется субсидия;</w:t>
      </w:r>
    </w:p>
    <w:p w:rsidR="008A4F92" w:rsidRDefault="008A4F92">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w:t>
      </w:r>
    </w:p>
    <w:p w:rsidR="008A4F92" w:rsidRDefault="008A4F92">
      <w:pPr>
        <w:pStyle w:val="ConsPlusNormal"/>
        <w:spacing w:before="220"/>
        <w:ind w:firstLine="540"/>
        <w:jc w:val="both"/>
      </w:pPr>
      <w:r>
        <w:t xml:space="preserve">в) заключение соглашения о предоставлении субсидии между Министерством просвещения Российской Федерации и высшим исполнительным органом государственной власти субъекта Российской Федерации (далее - соглашение) в соответствии с </w:t>
      </w:r>
      <w:hyperlink r:id="rId558" w:history="1">
        <w:r>
          <w:rPr>
            <w:color w:val="0000FF"/>
          </w:rPr>
          <w:t>пунктом 10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6. Критерием отбора субъекта Российской Федерации для предоставления субсидии является наличие утвержденного уполномоченным органом исполнительной власти субъекта Российской Федерации перечня вакантных должностей учителей в общеобразовательных организациях, при замещении которых осуществляются единовременные компенсационные выплаты, сформированного исходя из потребности субъекта Российской Федерации в восполнении вакантных должностей учителей в общеобразовательных организациях согласно форме федерального статистического наблюдения </w:t>
      </w:r>
      <w:hyperlink r:id="rId559" w:history="1">
        <w:r>
          <w:rPr>
            <w:color w:val="0000FF"/>
          </w:rPr>
          <w:t>N ОО-1</w:t>
        </w:r>
      </w:hyperlink>
      <w:r>
        <w:t>.</w:t>
      </w:r>
    </w:p>
    <w:p w:rsidR="008A4F92" w:rsidRDefault="008A4F92">
      <w:pPr>
        <w:pStyle w:val="ConsPlusNormal"/>
        <w:jc w:val="both"/>
      </w:pPr>
      <w:r>
        <w:t xml:space="preserve">(п. 6 в ред. </w:t>
      </w:r>
      <w:hyperlink r:id="rId560" w:history="1">
        <w:r>
          <w:rPr>
            <w:color w:val="0000FF"/>
          </w:rPr>
          <w:t>Постановления</w:t>
        </w:r>
      </w:hyperlink>
      <w:r>
        <w:t xml:space="preserve"> Правительства РФ от 13.03.2021 N 367)</w:t>
      </w:r>
    </w:p>
    <w:p w:rsidR="008A4F92" w:rsidRDefault="008A4F92">
      <w:pPr>
        <w:pStyle w:val="ConsPlusNormal"/>
        <w:spacing w:before="220"/>
        <w:ind w:firstLine="540"/>
        <w:jc w:val="both"/>
      </w:pPr>
      <w:r>
        <w:t xml:space="preserve">7. Предоставление субсидии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561" w:history="1">
        <w:r>
          <w:rPr>
            <w:color w:val="0000FF"/>
          </w:rPr>
          <w:t>типовой форме</w:t>
        </w:r>
      </w:hyperlink>
      <w:r>
        <w:t>, утвержденной Министерством финансов Российской Федерации.</w:t>
      </w:r>
    </w:p>
    <w:p w:rsidR="008A4F92" w:rsidRDefault="008A4F92">
      <w:pPr>
        <w:pStyle w:val="ConsPlusNormal"/>
        <w:spacing w:before="220"/>
        <w:ind w:firstLine="540"/>
        <w:jc w:val="both"/>
      </w:pPr>
      <w:r>
        <w:t>8.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jc w:val="both"/>
      </w:pPr>
      <w:r>
        <w:t xml:space="preserve">(п. 8 в ред. </w:t>
      </w:r>
      <w:hyperlink r:id="rId562" w:history="1">
        <w:r>
          <w:rPr>
            <w:color w:val="0000FF"/>
          </w:rPr>
          <w:t>Постановления</w:t>
        </w:r>
      </w:hyperlink>
      <w:r>
        <w:t xml:space="preserve"> Правительства РФ от 13.03.2021 N 367)</w:t>
      </w:r>
    </w:p>
    <w:p w:rsidR="008A4F92" w:rsidRDefault="008A4F92">
      <w:pPr>
        <w:pStyle w:val="ConsPlusNormal"/>
        <w:spacing w:before="220"/>
        <w:ind w:firstLine="540"/>
        <w:jc w:val="both"/>
      </w:pPr>
      <w:r>
        <w:t>9. Единовременная компенсационная выплата предоставляется учителю органом, уполномоченным высшим исполнительным органом государственной власти субъекта Российской Федерации (далее - уполномоченный орган), на основании заключенного с учителем договора о предоставлении единовременной компенсационной выплаты, а также трудового договора, заключенного учителем с общеобразовательной организацией, подведомственной органу исполнительной власти субъекта Российской Федерации или органу местного самоуправления (далее - трудовой договор), предусматривающего в том числе распространение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A4F92" w:rsidRDefault="008A4F92">
      <w:pPr>
        <w:pStyle w:val="ConsPlusNormal"/>
        <w:spacing w:before="220"/>
        <w:ind w:firstLine="540"/>
        <w:jc w:val="both"/>
      </w:pPr>
      <w:r>
        <w:t>10. Уполномоченные органы представляют по итогам года не позднее 20 января года, следующего за отчетным, в Министерство просвещения Российской Федерации отчетность о расходах бюджетов субъектов Российской Федерации и достижении значений результатов использования субсидии.</w:t>
      </w:r>
    </w:p>
    <w:p w:rsidR="008A4F92" w:rsidRDefault="008A4F92">
      <w:pPr>
        <w:pStyle w:val="ConsPlusNormal"/>
        <w:spacing w:before="220"/>
        <w:ind w:firstLine="540"/>
        <w:jc w:val="both"/>
      </w:pPr>
      <w:r>
        <w:t>11. Учитель, заключивший трудовой договор, принимает следующие обязательства:</w:t>
      </w:r>
    </w:p>
    <w:p w:rsidR="008A4F92" w:rsidRDefault="008A4F92">
      <w:pPr>
        <w:pStyle w:val="ConsPlusNormal"/>
        <w:spacing w:before="220"/>
        <w:ind w:firstLine="540"/>
        <w:jc w:val="both"/>
      </w:pPr>
      <w:bookmarkStart w:id="82" w:name="P1952"/>
      <w:bookmarkEnd w:id="82"/>
      <w:r>
        <w:t xml:space="preserve">а) исполнять трудовые обязанности в течение 5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w:t>
      </w:r>
      <w:hyperlink r:id="rId563" w:history="1">
        <w:r>
          <w:rPr>
            <w:color w:val="0000FF"/>
          </w:rPr>
          <w:t>статьями 106</w:t>
        </w:r>
      </w:hyperlink>
      <w:r>
        <w:t xml:space="preserve"> и </w:t>
      </w:r>
      <w:hyperlink r:id="rId564" w:history="1">
        <w:r>
          <w:rPr>
            <w:color w:val="0000FF"/>
          </w:rPr>
          <w:t>107</w:t>
        </w:r>
      </w:hyperlink>
      <w:r>
        <w:t xml:space="preserve"> Трудового кодекса Российской Федерации, за исключением случаев, предусмотренных </w:t>
      </w:r>
      <w:hyperlink r:id="rId565" w:history="1">
        <w:r>
          <w:rPr>
            <w:color w:val="0000FF"/>
          </w:rPr>
          <w:t>статьями 255</w:t>
        </w:r>
      </w:hyperlink>
      <w:r>
        <w:t xml:space="preserve">, </w:t>
      </w:r>
      <w:hyperlink r:id="rId566" w:history="1">
        <w:r>
          <w:rPr>
            <w:color w:val="0000FF"/>
          </w:rPr>
          <w:t>256</w:t>
        </w:r>
      </w:hyperlink>
      <w:r>
        <w:t xml:space="preserve"> и </w:t>
      </w:r>
      <w:hyperlink r:id="rId567" w:history="1">
        <w:r>
          <w:rPr>
            <w:color w:val="0000FF"/>
          </w:rPr>
          <w:t>257</w:t>
        </w:r>
      </w:hyperlink>
      <w:r>
        <w:t xml:space="preserve"> Трудового кодекса Российской Федерации);</w:t>
      </w:r>
    </w:p>
    <w:p w:rsidR="008A4F92" w:rsidRDefault="008A4F92">
      <w:pPr>
        <w:pStyle w:val="ConsPlusNormal"/>
        <w:spacing w:before="220"/>
        <w:ind w:firstLine="540"/>
        <w:jc w:val="both"/>
      </w:pPr>
      <w:r>
        <w:lastRenderedPageBreak/>
        <w:t xml:space="preserve">б) в случае неисполнения обязательства, предусмотренного </w:t>
      </w:r>
      <w:hyperlink w:anchor="P1952" w:history="1">
        <w:r>
          <w:rPr>
            <w:color w:val="0000FF"/>
          </w:rPr>
          <w:t>подпунктом "а"</w:t>
        </w:r>
      </w:hyperlink>
      <w:r>
        <w:t xml:space="preserve"> настоящего пункта, возвратить в бюджет субъекта Российской Федерации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w:t>
      </w:r>
      <w:hyperlink r:id="rId568" w:history="1">
        <w:r>
          <w:rPr>
            <w:color w:val="0000FF"/>
          </w:rPr>
          <w:t>пунктом 8 части первой статьи 77</w:t>
        </w:r>
      </w:hyperlink>
      <w:r>
        <w:t xml:space="preserve"> и </w:t>
      </w:r>
      <w:hyperlink r:id="rId569" w:history="1">
        <w:r>
          <w:rPr>
            <w:color w:val="0000FF"/>
          </w:rPr>
          <w:t>пунктами 5</w:t>
        </w:r>
      </w:hyperlink>
      <w:r>
        <w:t xml:space="preserve"> - </w:t>
      </w:r>
      <w:hyperlink r:id="rId570" w:history="1">
        <w:r>
          <w:rPr>
            <w:color w:val="0000FF"/>
          </w:rPr>
          <w:t>7 части первой статьи 83</w:t>
        </w:r>
      </w:hyperlink>
      <w:r>
        <w:t xml:space="preserve"> Трудового кодекса Российской Федерации).</w:t>
      </w:r>
    </w:p>
    <w:p w:rsidR="008A4F92" w:rsidRDefault="008A4F92">
      <w:pPr>
        <w:pStyle w:val="ConsPlusNormal"/>
        <w:spacing w:before="220"/>
        <w:ind w:firstLine="540"/>
        <w:jc w:val="both"/>
      </w:pPr>
      <w:r>
        <w:t>12. Общий объем субсидии, предоставляемой бюджету i-</w:t>
      </w:r>
      <w:proofErr w:type="spellStart"/>
      <w:r>
        <w:t>го</w:t>
      </w:r>
      <w:proofErr w:type="spellEnd"/>
      <w:r>
        <w:t xml:space="preserve"> субъекта Российской Федерации из федерального бюджета на очередной финансовый год и плановый период (</w:t>
      </w:r>
      <w:proofErr w:type="spellStart"/>
      <w:r>
        <w:t>S</w:t>
      </w:r>
      <w:r>
        <w:rPr>
          <w:vertAlign w:val="subscript"/>
        </w:rPr>
        <w:t>i</w:t>
      </w:r>
      <w:proofErr w:type="spellEnd"/>
      <w:r>
        <w:t>), рассчитывается по формуле:</w:t>
      </w:r>
    </w:p>
    <w:p w:rsidR="008A4F92" w:rsidRDefault="008A4F92">
      <w:pPr>
        <w:pStyle w:val="ConsPlusNormal"/>
        <w:jc w:val="both"/>
      </w:pPr>
    </w:p>
    <w:p w:rsidR="008A4F92" w:rsidRDefault="008A4F92">
      <w:pPr>
        <w:pStyle w:val="ConsPlusNormal"/>
        <w:jc w:val="center"/>
      </w:pPr>
      <w:r w:rsidRPr="00C90DFD">
        <w:rPr>
          <w:position w:val="-46"/>
        </w:rPr>
        <w:pict>
          <v:shape id="_x0000_i1114" style="width:174.75pt;height:57.75pt" coordsize="" o:spt="100" adj="0,,0" path="" filled="f" stroked="f">
            <v:stroke joinstyle="miter"/>
            <v:imagedata r:id="rId571" o:title="base_1_414625_32857"/>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S</w:t>
      </w:r>
      <w:r>
        <w:rPr>
          <w:vertAlign w:val="subscript"/>
        </w:rPr>
        <w:t>0</w:t>
      </w:r>
      <w:r>
        <w:t xml:space="preserve"> - объем средств федерального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8A4F92" w:rsidRDefault="008A4F92">
      <w:pPr>
        <w:pStyle w:val="ConsPlusNormal"/>
        <w:spacing w:before="220"/>
        <w:ind w:firstLine="540"/>
        <w:jc w:val="both"/>
      </w:pPr>
      <w:proofErr w:type="spellStart"/>
      <w:r>
        <w:t>n</w:t>
      </w:r>
      <w:r>
        <w:rPr>
          <w:vertAlign w:val="subscript"/>
        </w:rPr>
        <w:t>i</w:t>
      </w:r>
      <w:proofErr w:type="spellEnd"/>
      <w:r>
        <w:t xml:space="preserve"> - планируемая численность учителей, которые прибудут (переедут) на работу в сельские населенные пункты, либо рабочие поселки, либо поселки городского типа, либо города с населением до 50 тыс. человек и заключат трудовые договоры с общеобразовательными организациями, подведомственными органам исполнительной власти субъектов Российской Федерации или органам местного самоуправления i-</w:t>
      </w:r>
      <w:proofErr w:type="spellStart"/>
      <w:r>
        <w:t>го</w:t>
      </w:r>
      <w:proofErr w:type="spellEnd"/>
      <w:r>
        <w:t xml:space="preserve"> субъекта Российской Федерации, в очередном финансовом году и отчетном периоде;</w:t>
      </w:r>
    </w:p>
    <w:p w:rsidR="008A4F92" w:rsidRDefault="008A4F92">
      <w:pPr>
        <w:pStyle w:val="ConsPlusNormal"/>
        <w:spacing w:before="220"/>
        <w:ind w:firstLine="540"/>
        <w:jc w:val="both"/>
      </w:pPr>
      <w:proofErr w:type="spellStart"/>
      <w:r>
        <w:t>k</w:t>
      </w:r>
      <w:r>
        <w:rPr>
          <w:vertAlign w:val="subscript"/>
        </w:rPr>
        <w:t>i</w:t>
      </w:r>
      <w:proofErr w:type="spellEnd"/>
      <w:r>
        <w:t xml:space="preserve"> - размер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8A4F92" w:rsidRDefault="008A4F92">
      <w:pPr>
        <w:pStyle w:val="ConsPlusNormal"/>
        <w:spacing w:before="220"/>
        <w:ind w:firstLine="540"/>
        <w:jc w:val="both"/>
      </w:pPr>
      <w:r>
        <w:t>равный 1 млн. рублей, - для субъектов Российской Федерации, кроме субъектов Российской Федерации, входящих в состав Дальневосточного федерального округа;</w:t>
      </w:r>
    </w:p>
    <w:p w:rsidR="008A4F92" w:rsidRDefault="008A4F92">
      <w:pPr>
        <w:pStyle w:val="ConsPlusNormal"/>
        <w:spacing w:before="220"/>
        <w:ind w:firstLine="540"/>
        <w:jc w:val="both"/>
      </w:pPr>
      <w:r>
        <w:t>равный 2 млн. рублей, - для субъектов Российской Федерации, входящих в состав Дальневосточного федерального округа;</w:t>
      </w:r>
    </w:p>
    <w:p w:rsidR="008A4F92" w:rsidRDefault="008A4F92">
      <w:pPr>
        <w:pStyle w:val="ConsPlusNormal"/>
        <w:spacing w:before="220"/>
        <w:ind w:firstLine="540"/>
        <w:jc w:val="both"/>
      </w:pPr>
      <w:proofErr w:type="spellStart"/>
      <w:r>
        <w:t>Z</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и плановый период;</w:t>
      </w:r>
    </w:p>
    <w:p w:rsidR="008A4F92" w:rsidRDefault="008A4F92">
      <w:pPr>
        <w:pStyle w:val="ConsPlusNormal"/>
        <w:spacing w:before="220"/>
        <w:ind w:firstLine="540"/>
        <w:jc w:val="both"/>
      </w:pPr>
      <w:r w:rsidRPr="00C90DFD">
        <w:rPr>
          <w:position w:val="-8"/>
        </w:rPr>
        <w:pict>
          <v:shape id="_x0000_i1115" style="width:19.5pt;height:19.5pt" coordsize="" o:spt="100" adj="0,,0" path="" filled="f" stroked="f">
            <v:stroke joinstyle="miter"/>
            <v:imagedata r:id="rId572" o:title="base_1_414625_32858"/>
            <v:formulas/>
            <v:path o:connecttype="segments"/>
          </v:shape>
        </w:pict>
      </w:r>
      <w:r>
        <w:t xml:space="preserve"> - число субъектов Российской Федерации - получателей субсидии в соответствующем финансовом году.</w:t>
      </w:r>
    </w:p>
    <w:p w:rsidR="008A4F92" w:rsidRDefault="008A4F92">
      <w:pPr>
        <w:pStyle w:val="ConsPlusNormal"/>
        <w:jc w:val="both"/>
      </w:pPr>
      <w:r>
        <w:t xml:space="preserve">(п. 12 в ред. </w:t>
      </w:r>
      <w:hyperlink r:id="rId573" w:history="1">
        <w:r>
          <w:rPr>
            <w:color w:val="0000FF"/>
          </w:rPr>
          <w:t>Постановления</w:t>
        </w:r>
      </w:hyperlink>
      <w:r>
        <w:t xml:space="preserve"> Правительства РФ от 22.01.2020 N 36)</w:t>
      </w:r>
    </w:p>
    <w:p w:rsidR="008A4F92" w:rsidRDefault="008A4F92">
      <w:pPr>
        <w:pStyle w:val="ConsPlusNormal"/>
        <w:spacing w:before="220"/>
        <w:ind w:firstLine="540"/>
        <w:jc w:val="both"/>
      </w:pPr>
      <w:r>
        <w:t xml:space="preserve">13. Утратил силу. - </w:t>
      </w:r>
      <w:hyperlink r:id="rId574" w:history="1">
        <w:r>
          <w:rPr>
            <w:color w:val="0000FF"/>
          </w:rPr>
          <w:t>Постановление</w:t>
        </w:r>
      </w:hyperlink>
      <w:r>
        <w:t xml:space="preserve"> Правительства РФ от 13.03.2021 N 367.</w:t>
      </w:r>
    </w:p>
    <w:p w:rsidR="008A4F92" w:rsidRDefault="008A4F92">
      <w:pPr>
        <w:pStyle w:val="ConsPlusNormal"/>
        <w:spacing w:before="220"/>
        <w:ind w:firstLine="540"/>
        <w:jc w:val="both"/>
      </w:pPr>
      <w:r>
        <w:t>14. Оценка эффективности использования субсидии осуществляется Министерством просвещения Российской Федерации на основании сравнения достигнутого значения результата использования субсидии i-м субъектом Российской Федерации и планируемого значения такого результата в соответствующем финансовом году - количества учителей, которым фактически предоставлены единовременные компенсационные выплаты в i-м субъекте Российской Федерации.</w:t>
      </w:r>
    </w:p>
    <w:p w:rsidR="008A4F92" w:rsidRDefault="008A4F92">
      <w:pPr>
        <w:pStyle w:val="ConsPlusNormal"/>
        <w:jc w:val="both"/>
      </w:pPr>
      <w:r>
        <w:t xml:space="preserve">(п. 14 в ред. </w:t>
      </w:r>
      <w:hyperlink r:id="rId575" w:history="1">
        <w:r>
          <w:rPr>
            <w:color w:val="0000FF"/>
          </w:rPr>
          <w:t>Постановления</w:t>
        </w:r>
      </w:hyperlink>
      <w:r>
        <w:t xml:space="preserve"> Правительства РФ от 13.03.2021 N 367)</w:t>
      </w:r>
    </w:p>
    <w:p w:rsidR="008A4F92" w:rsidRDefault="008A4F92">
      <w:pPr>
        <w:pStyle w:val="ConsPlusNormal"/>
        <w:spacing w:before="220"/>
        <w:ind w:firstLine="540"/>
        <w:jc w:val="both"/>
      </w:pPr>
      <w:r>
        <w:lastRenderedPageBreak/>
        <w:t xml:space="preserve">15. В случае если уполномоченным органом по состоянию на 31 декабря года предоставления субсидии допущены нарушения обязательств, предусмотренных соглашением в соответствии с </w:t>
      </w:r>
      <w:hyperlink r:id="rId576" w:history="1">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577" w:history="1">
        <w:r>
          <w:rPr>
            <w:color w:val="0000FF"/>
          </w:rPr>
          <w:t>пунктом 16</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578" w:history="1">
        <w:r>
          <w:rPr>
            <w:color w:val="0000FF"/>
          </w:rPr>
          <w:t>пунктом 16</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579"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16. Контроль за реализацией субъектами Российской Федерации мероприятий, предусмотренных </w:t>
      </w:r>
      <w:hyperlink w:anchor="P1935" w:history="1">
        <w:r>
          <w:rPr>
            <w:color w:val="0000FF"/>
          </w:rPr>
          <w:t>пунктом 1</w:t>
        </w:r>
      </w:hyperlink>
      <w:r>
        <w:t xml:space="preserve"> настоящих Правил, осуществляется Министерством просвещения Российской Федерации.</w:t>
      </w:r>
    </w:p>
    <w:p w:rsidR="008A4F92" w:rsidRDefault="008A4F92">
      <w:pPr>
        <w:pStyle w:val="ConsPlusNormal"/>
        <w:spacing w:before="220"/>
        <w:ind w:firstLine="540"/>
        <w:jc w:val="both"/>
      </w:pPr>
      <w:r>
        <w:t>17. Контроль за соблюдением субъектами Российской Федерации условий предоставления субсидий, предусмотренных настоящими Правилами и соглашением, осуществляется Министерством просвещения Российской Федерации и органами государственного финансового контроля.</w:t>
      </w: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jc w:val="right"/>
        <w:outlineLvl w:val="1"/>
      </w:pPr>
      <w:r>
        <w:t>Приложение N 24</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83" w:name="P1984"/>
      <w:bookmarkEnd w:id="83"/>
      <w:r>
        <w:t>ПРАВИЛА</w:t>
      </w:r>
    </w:p>
    <w:p w:rsidR="008A4F92" w:rsidRDefault="008A4F92">
      <w:pPr>
        <w:pStyle w:val="ConsPlusTitle"/>
        <w:jc w:val="center"/>
      </w:pPr>
      <w:r>
        <w:t>ПРЕДОСТАВЛЕНИЯ СУБСИДИИ ИЗ ФЕДЕРАЛЬНОГО БЮДЖЕТА</w:t>
      </w:r>
    </w:p>
    <w:p w:rsidR="008A4F92" w:rsidRDefault="008A4F92">
      <w:pPr>
        <w:pStyle w:val="ConsPlusTitle"/>
        <w:jc w:val="center"/>
      </w:pPr>
      <w:r>
        <w:t>БЮДЖЕТУ СТАВРОПОЛЬСКОГО КРАЯ НА СОЗДАНИЕ И ЭКСПЛУАТАЦИЮ</w:t>
      </w:r>
    </w:p>
    <w:p w:rsidR="008A4F92" w:rsidRDefault="008A4F92">
      <w:pPr>
        <w:pStyle w:val="ConsPlusTitle"/>
        <w:jc w:val="center"/>
      </w:pPr>
      <w:r>
        <w:t xml:space="preserve">ОБРАЗОВАТЕЛЬНОГО ЦЕНТРА "МАШУК" В </w:t>
      </w:r>
      <w:proofErr w:type="gramStart"/>
      <w:r>
        <w:t>СЕВЕРО-КАВКАЗСКОМ</w:t>
      </w:r>
      <w:proofErr w:type="gramEnd"/>
    </w:p>
    <w:p w:rsidR="008A4F92" w:rsidRDefault="008A4F92">
      <w:pPr>
        <w:pStyle w:val="ConsPlusTitle"/>
        <w:jc w:val="center"/>
      </w:pPr>
      <w:r>
        <w:t>ФЕДЕРАЛЬНОМ ОКРУГЕ НА 200 ЧЕЛОВЕК</w:t>
      </w:r>
    </w:p>
    <w:p w:rsidR="008A4F92" w:rsidRDefault="008A4F92">
      <w:pPr>
        <w:pStyle w:val="ConsPlusTitle"/>
        <w:jc w:val="center"/>
      </w:pPr>
      <w:r>
        <w:t>ЕДИНОВРЕМЕННОГО ПРЕБЫВАНИЯ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(введены </w:t>
            </w:r>
            <w:hyperlink r:id="rId580" w:history="1">
              <w:r>
                <w:rPr>
                  <w:color w:val="0000FF"/>
                </w:rPr>
                <w:t>Постановлением</w:t>
              </w:r>
            </w:hyperlink>
            <w:r>
              <w:rPr>
                <w:color w:val="392C69"/>
              </w:rPr>
              <w:t xml:space="preserve"> Правительства РФ от 30.11.2019 N 1571;</w:t>
            </w:r>
          </w:p>
          <w:p w:rsidR="008A4F92" w:rsidRDefault="008A4F92">
            <w:pPr>
              <w:pStyle w:val="ConsPlusNormal"/>
              <w:jc w:val="center"/>
            </w:pPr>
            <w:r>
              <w:rPr>
                <w:color w:val="392C69"/>
              </w:rPr>
              <w:t xml:space="preserve">в ред. </w:t>
            </w:r>
            <w:hyperlink r:id="rId581" w:history="1">
              <w:r>
                <w:rPr>
                  <w:color w:val="0000FF"/>
                </w:rPr>
                <w:t>Постановления</w:t>
              </w:r>
            </w:hyperlink>
            <w:r>
              <w:rPr>
                <w:color w:val="392C69"/>
              </w:rPr>
              <w:t xml:space="preserve"> Правительства РФ от 07.10.2021 N 1701)</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bookmarkStart w:id="84" w:name="P1994"/>
      <w:bookmarkEnd w:id="84"/>
      <w:r>
        <w:t xml:space="preserve">1. Настоящие Правила устанавливают порядок, цели и условия предоставления субсидии из федерального бюджета бюджету Ставропольского края в целях софинансирования расходных обязательств Ставропольского края по созданию и эксплуатации образовательного центра "Машук" в Северо-Кавказском федеральном округе на 200 человек единовременного пребывания, отвечающего всем требованиям к организации беспрерывного образовательного процесса и обладающего инфраструктурой, необходимой для проведения различного формата мероприятий всероссийского и международного уровня, возникающих при реализации регионального проекта, обеспечивающего достижение целей, показателей и результатов федерального </w:t>
      </w:r>
      <w:hyperlink r:id="rId582" w:history="1">
        <w:r>
          <w:rPr>
            <w:color w:val="0000FF"/>
          </w:rPr>
          <w:t>проекта</w:t>
        </w:r>
      </w:hyperlink>
      <w:r>
        <w:t xml:space="preserve"> "Социальная активность" национального проекта "Образование" (далее соответственно - федеральный проект, субсидия).</w:t>
      </w:r>
    </w:p>
    <w:p w:rsidR="008A4F92" w:rsidRDefault="008A4F92">
      <w:pPr>
        <w:pStyle w:val="ConsPlusNormal"/>
        <w:jc w:val="both"/>
      </w:pPr>
      <w:r>
        <w:lastRenderedPageBreak/>
        <w:t xml:space="preserve">(в ред. </w:t>
      </w:r>
      <w:hyperlink r:id="rId583" w:history="1">
        <w:r>
          <w:rPr>
            <w:color w:val="0000FF"/>
          </w:rPr>
          <w:t>Постановления</w:t>
        </w:r>
      </w:hyperlink>
      <w:r>
        <w:t xml:space="preserve"> Правительства РФ от 07.10.2021 N 1701)</w:t>
      </w:r>
    </w:p>
    <w:p w:rsidR="008A4F92" w:rsidRDefault="008A4F92">
      <w:pPr>
        <w:pStyle w:val="ConsPlusNormal"/>
        <w:spacing w:before="220"/>
        <w:ind w:firstLine="540"/>
        <w:jc w:val="both"/>
      </w:pPr>
      <w:r>
        <w:t xml:space="preserve">2. Субсидия предоставляется в пределах лимитов бюджетных обязательств, доведенных в установленном порядке до Федерального агентства по делам молодежи как получателя средств федерального бюджета на предоставление субсидии на цели, указанные в </w:t>
      </w:r>
      <w:hyperlink w:anchor="P1994" w:history="1">
        <w:r>
          <w:rPr>
            <w:color w:val="0000FF"/>
          </w:rPr>
          <w:t>пункте 1</w:t>
        </w:r>
      </w:hyperlink>
      <w:r>
        <w:t xml:space="preserve"> настоящих Правил.</w:t>
      </w:r>
    </w:p>
    <w:p w:rsidR="008A4F92" w:rsidRDefault="008A4F92">
      <w:pPr>
        <w:pStyle w:val="ConsPlusNormal"/>
        <w:jc w:val="both"/>
      </w:pPr>
      <w:r>
        <w:t xml:space="preserve">(в ред. </w:t>
      </w:r>
      <w:hyperlink r:id="rId584" w:history="1">
        <w:r>
          <w:rPr>
            <w:color w:val="0000FF"/>
          </w:rPr>
          <w:t>Постановления</w:t>
        </w:r>
      </w:hyperlink>
      <w:r>
        <w:t xml:space="preserve"> Правительства РФ от 07.10.2021 N 1701)</w:t>
      </w:r>
    </w:p>
    <w:p w:rsidR="008A4F92" w:rsidRDefault="008A4F92">
      <w:pPr>
        <w:pStyle w:val="ConsPlusNormal"/>
        <w:spacing w:before="220"/>
        <w:ind w:firstLine="540"/>
        <w:jc w:val="both"/>
      </w:pPr>
      <w:r>
        <w:t>3. Субсидия предоставляется при соблюдении следующих условий:</w:t>
      </w:r>
    </w:p>
    <w:p w:rsidR="008A4F92" w:rsidRDefault="008A4F92">
      <w:pPr>
        <w:pStyle w:val="ConsPlusNormal"/>
        <w:spacing w:before="220"/>
        <w:ind w:firstLine="540"/>
        <w:jc w:val="both"/>
      </w:pPr>
      <w:bookmarkStart w:id="85" w:name="P1999"/>
      <w:bookmarkEnd w:id="85"/>
      <w:r>
        <w:t>а) наличие правового акта Ставропольского края, утверждающего в соответствии с требованиями нормативных правовых актов Российской Федерации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w:t>
      </w:r>
    </w:p>
    <w:p w:rsidR="008A4F92" w:rsidRDefault="008A4F92">
      <w:pPr>
        <w:pStyle w:val="ConsPlusNormal"/>
        <w:jc w:val="both"/>
      </w:pPr>
      <w:r>
        <w:t xml:space="preserve">(в ред. </w:t>
      </w:r>
      <w:hyperlink r:id="rId585" w:history="1">
        <w:r>
          <w:rPr>
            <w:color w:val="0000FF"/>
          </w:rPr>
          <w:t>Постановления</w:t>
        </w:r>
      </w:hyperlink>
      <w:r>
        <w:t xml:space="preserve"> Правительства РФ от 07.10.2021 N 1701)</w:t>
      </w:r>
    </w:p>
    <w:p w:rsidR="008A4F92" w:rsidRDefault="008A4F92">
      <w:pPr>
        <w:pStyle w:val="ConsPlusNormal"/>
        <w:spacing w:before="220"/>
        <w:ind w:firstLine="540"/>
        <w:jc w:val="both"/>
      </w:pPr>
      <w:bookmarkStart w:id="86" w:name="P2001"/>
      <w:bookmarkEnd w:id="86"/>
      <w:r>
        <w:t xml:space="preserve">б) наличие в бюджете Ставропольского края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8A4F92" w:rsidRDefault="008A4F92">
      <w:pPr>
        <w:pStyle w:val="ConsPlusNormal"/>
        <w:spacing w:before="220"/>
        <w:ind w:firstLine="540"/>
        <w:jc w:val="both"/>
      </w:pPr>
      <w:r>
        <w:t xml:space="preserve">в) заключение соглашения о предоставлении субсидии между Федеральным агентством по делам молодежи и Правительством Ставропольского края в соответствии с </w:t>
      </w:r>
      <w:hyperlink r:id="rId58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8A4F92" w:rsidRDefault="008A4F92">
      <w:pPr>
        <w:pStyle w:val="ConsPlusNormal"/>
        <w:spacing w:before="220"/>
        <w:ind w:firstLine="540"/>
        <w:jc w:val="both"/>
      </w:pPr>
      <w:r>
        <w:t xml:space="preserve">4. Субсидия предоставляется на основании соглашения, подготавливаемого (формируемого) и заключаемого в государственной интегрированной информационной системе управления финансами "Электронный бюджет" в соответствии с </w:t>
      </w:r>
      <w:hyperlink r:id="rId587" w:history="1">
        <w:r>
          <w:rPr>
            <w:color w:val="0000FF"/>
          </w:rPr>
          <w:t>типовой формой</w:t>
        </w:r>
      </w:hyperlink>
      <w:r>
        <w:t>, утвержденной Министерством финансов Российской Федерации.</w:t>
      </w:r>
    </w:p>
    <w:p w:rsidR="008A4F92" w:rsidRDefault="008A4F92">
      <w:pPr>
        <w:pStyle w:val="ConsPlusNormal"/>
        <w:spacing w:before="220"/>
        <w:ind w:firstLine="540"/>
        <w:jc w:val="both"/>
      </w:pPr>
      <w:r>
        <w:t xml:space="preserve">5. При заключении соглашения Правительство Ставропольского края представляет в Федеральное агентство по делам молодежи документы, подтверждающие соблюдение условий предоставления субсидии, предусмотренных </w:t>
      </w:r>
      <w:hyperlink w:anchor="P1999" w:history="1">
        <w:r>
          <w:rPr>
            <w:color w:val="0000FF"/>
          </w:rPr>
          <w:t>подпунктами "а"</w:t>
        </w:r>
      </w:hyperlink>
      <w:r>
        <w:t xml:space="preserve"> и </w:t>
      </w:r>
      <w:hyperlink w:anchor="P2001" w:history="1">
        <w:r>
          <w:rPr>
            <w:color w:val="0000FF"/>
          </w:rPr>
          <w:t>"б" пункта 3</w:t>
        </w:r>
      </w:hyperlink>
      <w:r>
        <w:t xml:space="preserve"> настоящих Правил.</w:t>
      </w:r>
    </w:p>
    <w:p w:rsidR="008A4F92" w:rsidRDefault="008A4F92">
      <w:pPr>
        <w:pStyle w:val="ConsPlusNormal"/>
        <w:spacing w:before="220"/>
        <w:ind w:firstLine="540"/>
        <w:jc w:val="both"/>
      </w:pPr>
      <w:r>
        <w:t xml:space="preserve">6. Предельный уровень софинансирования расходного обязательства Ставропольского края из федерального бюджета определяется в соответствии с </w:t>
      </w:r>
      <w:hyperlink r:id="rId588" w:history="1">
        <w:r>
          <w:rPr>
            <w:color w:val="0000FF"/>
          </w:rPr>
          <w:t>пунктом 13(1.1)</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В соглашении могут быть установлены различные уровни софинансирования расходного обязательства Ставропольского края из федерального бюджета по отдельным мероприятиям (объектам капитального строительства).</w:t>
      </w:r>
    </w:p>
    <w:p w:rsidR="008A4F92" w:rsidRDefault="008A4F92">
      <w:pPr>
        <w:pStyle w:val="ConsPlusNormal"/>
        <w:jc w:val="both"/>
      </w:pPr>
      <w:r>
        <w:t xml:space="preserve">(абзац введен </w:t>
      </w:r>
      <w:hyperlink r:id="rId589" w:history="1">
        <w:r>
          <w:rPr>
            <w:color w:val="0000FF"/>
          </w:rPr>
          <w:t>Постановлением</w:t>
        </w:r>
      </w:hyperlink>
      <w:r>
        <w:t xml:space="preserve"> Правительства РФ от 07.10.2021 N 1701)</w:t>
      </w:r>
    </w:p>
    <w:p w:rsidR="008A4F92" w:rsidRDefault="008A4F92">
      <w:pPr>
        <w:pStyle w:val="ConsPlusNormal"/>
        <w:spacing w:before="220"/>
        <w:ind w:firstLine="540"/>
        <w:jc w:val="both"/>
      </w:pPr>
      <w:r>
        <w:t xml:space="preserve">7. Оценка эффективности использования субсидии осуществляется Федеральным агентством по делам молодежи на основании сравнения достигнутого значения результата использования субсидии Ставропольским краем и планируемого значения такого результата - создания и эксплуатации образовательного центра "Машук" в </w:t>
      </w:r>
      <w:proofErr w:type="gramStart"/>
      <w:r>
        <w:t>Северо-Кавказском</w:t>
      </w:r>
      <w:proofErr w:type="gramEnd"/>
      <w:r>
        <w:t xml:space="preserve"> федеральном округе на 200 человек единовременного пребывания к 30 декабря 2024 г.</w:t>
      </w:r>
    </w:p>
    <w:p w:rsidR="008A4F92" w:rsidRDefault="008A4F92">
      <w:pPr>
        <w:pStyle w:val="ConsPlusNormal"/>
        <w:jc w:val="both"/>
      </w:pPr>
      <w:r>
        <w:t xml:space="preserve">(в ред. </w:t>
      </w:r>
      <w:hyperlink r:id="rId590" w:history="1">
        <w:r>
          <w:rPr>
            <w:color w:val="0000FF"/>
          </w:rPr>
          <w:t>Постановления</w:t>
        </w:r>
      </w:hyperlink>
      <w:r>
        <w:t xml:space="preserve"> Правительства РФ от 07.10.2021 N 1701)</w:t>
      </w:r>
    </w:p>
    <w:p w:rsidR="008A4F92" w:rsidRDefault="008A4F92">
      <w:pPr>
        <w:pStyle w:val="ConsPlusNormal"/>
        <w:spacing w:before="220"/>
        <w:ind w:firstLine="540"/>
        <w:jc w:val="both"/>
      </w:pPr>
      <w:r>
        <w:t xml:space="preserve">8. Перечисление субсидии осуществляется в установленном порядке на единый счет бюджета Ставропольского края, открытый финансовому органу Ставропольского края в территориальном </w:t>
      </w:r>
      <w:r>
        <w:lastRenderedPageBreak/>
        <w:t>органе Федерального казначейства.</w:t>
      </w:r>
    </w:p>
    <w:p w:rsidR="008A4F92" w:rsidRDefault="008A4F92">
      <w:pPr>
        <w:pStyle w:val="ConsPlusNormal"/>
        <w:jc w:val="both"/>
      </w:pPr>
      <w:r>
        <w:t xml:space="preserve">(п. 8 в ред. </w:t>
      </w:r>
      <w:hyperlink r:id="rId591" w:history="1">
        <w:r>
          <w:rPr>
            <w:color w:val="0000FF"/>
          </w:rPr>
          <w:t>Постановления</w:t>
        </w:r>
      </w:hyperlink>
      <w:r>
        <w:t xml:space="preserve"> Правительства РФ от 07.10.2021 N 1701)</w:t>
      </w:r>
    </w:p>
    <w:p w:rsidR="008A4F92" w:rsidRDefault="008A4F92">
      <w:pPr>
        <w:pStyle w:val="ConsPlusNormal"/>
        <w:spacing w:before="220"/>
        <w:ind w:firstLine="540"/>
        <w:jc w:val="both"/>
      </w:pPr>
      <w:r>
        <w:t xml:space="preserve">9. Отношения, возникающие при нарушении Ставропольским краем обязательств, предусмотренных соглашением в соответствии с </w:t>
      </w:r>
      <w:hyperlink r:id="rId592" w:history="1">
        <w:r>
          <w:rPr>
            <w:color w:val="0000FF"/>
          </w:rPr>
          <w:t>подпунктами "б"</w:t>
        </w:r>
      </w:hyperlink>
      <w:r>
        <w:t xml:space="preserve"> и </w:t>
      </w:r>
      <w:hyperlink r:id="rId593" w:history="1">
        <w:r>
          <w:rPr>
            <w:color w:val="0000FF"/>
          </w:rPr>
          <w:t>"в" пункта 10</w:t>
        </w:r>
      </w:hyperlink>
      <w:r>
        <w:t xml:space="preserve"> Правил формирования, предоставления и распределения субсидий, а также основания для освобождения Ставропольского края от применения мер финансовой ответственности регулируются </w:t>
      </w:r>
      <w:hyperlink r:id="rId594" w:history="1">
        <w:r>
          <w:rPr>
            <w:color w:val="0000FF"/>
          </w:rPr>
          <w:t>пунктами 16</w:t>
        </w:r>
      </w:hyperlink>
      <w:r>
        <w:t xml:space="preserve"> - </w:t>
      </w:r>
      <w:hyperlink r:id="rId595" w:history="1">
        <w:r>
          <w:rPr>
            <w:color w:val="0000FF"/>
          </w:rPr>
          <w:t>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Отношения, возникающие при нарушении Ставропольским краем обязательств, предусмотренных соглашением в соответствии с </w:t>
      </w:r>
      <w:hyperlink r:id="rId596" w:history="1">
        <w:r>
          <w:rPr>
            <w:color w:val="0000FF"/>
          </w:rPr>
          <w:t>подпунктом "а(1)" пункта 10</w:t>
        </w:r>
      </w:hyperlink>
      <w:r>
        <w:t xml:space="preserve"> Правил формирования, предоставления и распределения субсидий, регулируются </w:t>
      </w:r>
      <w:hyperlink r:id="rId597" w:history="1">
        <w:r>
          <w:rPr>
            <w:color w:val="0000FF"/>
          </w:rPr>
          <w:t>пунктом 22(1)</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10. Контроль за соблюдением Ставропольским краем условий предоставления субсидии осуществляется Федеральным агентством по делам молодежи и уполномоченными органами государственного финансового контроля.</w:t>
      </w:r>
    </w:p>
    <w:p w:rsidR="008A4F92" w:rsidRDefault="008A4F92">
      <w:pPr>
        <w:pStyle w:val="ConsPlusNormal"/>
        <w:jc w:val="both"/>
      </w:pPr>
      <w:r>
        <w:t xml:space="preserve">(в ред. </w:t>
      </w:r>
      <w:hyperlink r:id="rId598" w:history="1">
        <w:r>
          <w:rPr>
            <w:color w:val="0000FF"/>
          </w:rPr>
          <w:t>Постановления</w:t>
        </w:r>
      </w:hyperlink>
      <w:r>
        <w:t xml:space="preserve"> Правительства РФ от 07.10.2021 N 1701)</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25</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87" w:name="P2026"/>
      <w:bookmarkEnd w:id="87"/>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РАСХОДНЫХ ОБЯЗАТЕЛЬСТВ СУБЪЕКТОВ</w:t>
      </w:r>
    </w:p>
    <w:p w:rsidR="008A4F92" w:rsidRDefault="008A4F92">
      <w:pPr>
        <w:pStyle w:val="ConsPlusTitle"/>
        <w:jc w:val="center"/>
      </w:pPr>
      <w:r>
        <w:t>РОССИЙСКОЙ ФЕДЕРАЦИИ, ВОЗНИКАЮЩИХ ПРИ РЕАЛИЗАЦИИ</w:t>
      </w:r>
    </w:p>
    <w:p w:rsidR="008A4F92" w:rsidRDefault="008A4F92">
      <w:pPr>
        <w:pStyle w:val="ConsPlusTitle"/>
        <w:jc w:val="center"/>
      </w:pPr>
      <w:r>
        <w:t>МЕРОПРИЯТИЙ ПО БЛАГОУСТРОЙСТВУ ЗДАНИЙ ГОСУДАРСТВЕННЫХ</w:t>
      </w:r>
    </w:p>
    <w:p w:rsidR="008A4F92" w:rsidRDefault="008A4F92">
      <w:pPr>
        <w:pStyle w:val="ConsPlusTitle"/>
        <w:jc w:val="center"/>
      </w:pPr>
      <w:r>
        <w:t>И МУНИЦИПАЛЬНЫХ ОБЩЕОБРАЗОВАТЕЛЬНЫХ ОРГАНИЗАЦИЙ</w:t>
      </w:r>
    </w:p>
    <w:p w:rsidR="008A4F92" w:rsidRDefault="008A4F92">
      <w:pPr>
        <w:pStyle w:val="ConsPlusTitle"/>
        <w:jc w:val="center"/>
      </w:pPr>
      <w:r>
        <w:t>В ЦЕЛЯХ СОБЛЮДЕНИЯ ТРЕБОВАНИЙ К ВОЗДУШНО-ТЕПЛОВОМУ</w:t>
      </w:r>
    </w:p>
    <w:p w:rsidR="008A4F92" w:rsidRDefault="008A4F92">
      <w:pPr>
        <w:pStyle w:val="ConsPlusTitle"/>
        <w:jc w:val="center"/>
      </w:pPr>
      <w:r>
        <w:t>РЕЖИМУ, ВОДОСНАБЖЕНИЮ И КАНАЛИЗАЦИИ</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(введены </w:t>
            </w:r>
            <w:hyperlink r:id="rId599" w:history="1">
              <w:r>
                <w:rPr>
                  <w:color w:val="0000FF"/>
                </w:rPr>
                <w:t>Постановлением</w:t>
              </w:r>
            </w:hyperlink>
            <w:r>
              <w:rPr>
                <w:color w:val="392C69"/>
              </w:rPr>
              <w:t xml:space="preserve"> Правительства РФ от 07.12.2019 N 1618;</w:t>
            </w:r>
          </w:p>
          <w:p w:rsidR="008A4F92" w:rsidRDefault="008A4F92">
            <w:pPr>
              <w:pStyle w:val="ConsPlusNormal"/>
              <w:jc w:val="center"/>
            </w:pPr>
            <w:r>
              <w:rPr>
                <w:color w:val="392C69"/>
              </w:rPr>
              <w:t xml:space="preserve">в ред. Постановлений Правительства РФ от 04.06.2020 </w:t>
            </w:r>
            <w:hyperlink r:id="rId600" w:history="1">
              <w:r>
                <w:rPr>
                  <w:color w:val="0000FF"/>
                </w:rPr>
                <w:t>N 821</w:t>
              </w:r>
            </w:hyperlink>
            <w:r>
              <w:rPr>
                <w:color w:val="392C69"/>
              </w:rPr>
              <w:t>,</w:t>
            </w:r>
          </w:p>
          <w:p w:rsidR="008A4F92" w:rsidRDefault="008A4F92">
            <w:pPr>
              <w:pStyle w:val="ConsPlusNormal"/>
              <w:jc w:val="center"/>
            </w:pPr>
            <w:r>
              <w:rPr>
                <w:color w:val="392C69"/>
              </w:rPr>
              <w:t xml:space="preserve">от 15.03.2021 </w:t>
            </w:r>
            <w:hyperlink r:id="rId601" w:history="1">
              <w:r>
                <w:rPr>
                  <w:color w:val="0000FF"/>
                </w:rPr>
                <w:t>N 385</w:t>
              </w:r>
            </w:hyperlink>
            <w:r>
              <w:rPr>
                <w:color w:val="392C69"/>
              </w:rPr>
              <w:t xml:space="preserve">, от 24.12.2021 </w:t>
            </w:r>
            <w:hyperlink r:id="rId602" w:history="1">
              <w:r>
                <w:rPr>
                  <w:color w:val="0000FF"/>
                </w:rPr>
                <w:t>N 2452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Российской Федерации "Развитие образования" (далее - здания, благоустройство зданий, субсидии).</w:t>
      </w:r>
    </w:p>
    <w:p w:rsidR="008A4F92" w:rsidRDefault="008A4F92">
      <w:pPr>
        <w:pStyle w:val="ConsPlusNormal"/>
        <w:spacing w:before="220"/>
        <w:ind w:firstLine="540"/>
        <w:jc w:val="both"/>
      </w:pPr>
      <w:r>
        <w:t>2. В настоящих Правилах под "благоустройством зданий" следует понимать реализацию следующих мероприятий:</w:t>
      </w:r>
    </w:p>
    <w:p w:rsidR="008A4F92" w:rsidRDefault="008A4F92">
      <w:pPr>
        <w:pStyle w:val="ConsPlusNormal"/>
        <w:spacing w:before="220"/>
        <w:ind w:firstLine="540"/>
        <w:jc w:val="both"/>
      </w:pPr>
      <w:bookmarkStart w:id="88" w:name="P2042"/>
      <w:bookmarkEnd w:id="88"/>
      <w:r>
        <w:lastRenderedPageBreak/>
        <w:t xml:space="preserve">а) проведение капитального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санитарными </w:t>
      </w:r>
      <w:hyperlink r:id="rId603"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w:t>
      </w:r>
    </w:p>
    <w:p w:rsidR="008A4F92" w:rsidRDefault="008A4F92">
      <w:pPr>
        <w:pStyle w:val="ConsPlusNormal"/>
        <w:jc w:val="both"/>
      </w:pPr>
      <w:r>
        <w:t xml:space="preserve">(в ред. </w:t>
      </w:r>
      <w:hyperlink r:id="rId604"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bookmarkStart w:id="89" w:name="P2044"/>
      <w:bookmarkEnd w:id="89"/>
      <w:r>
        <w:t xml:space="preserve">б) проведение текущего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санитарными </w:t>
      </w:r>
      <w:hyperlink r:id="rId605"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w:t>
      </w:r>
    </w:p>
    <w:p w:rsidR="008A4F92" w:rsidRDefault="008A4F92">
      <w:pPr>
        <w:pStyle w:val="ConsPlusNormal"/>
        <w:jc w:val="both"/>
      </w:pPr>
      <w:r>
        <w:t xml:space="preserve">(в ред. </w:t>
      </w:r>
      <w:hyperlink r:id="rId606"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bookmarkStart w:id="90" w:name="P2046"/>
      <w:bookmarkEnd w:id="90"/>
      <w:r>
        <w:t xml:space="preserve">в) 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предусмотренных санитарными </w:t>
      </w:r>
      <w:hyperlink r:id="rId607"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возможно только путем проведения комплексного капитального ремонта.</w:t>
      </w:r>
    </w:p>
    <w:p w:rsidR="008A4F92" w:rsidRDefault="008A4F92">
      <w:pPr>
        <w:pStyle w:val="ConsPlusNormal"/>
        <w:jc w:val="both"/>
      </w:pPr>
      <w:r>
        <w:t xml:space="preserve">(в ред. </w:t>
      </w:r>
      <w:hyperlink r:id="rId608"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bookmarkStart w:id="91" w:name="P2048"/>
      <w:bookmarkEnd w:id="91"/>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по благоустройству зданий.</w:t>
      </w:r>
    </w:p>
    <w:p w:rsidR="008A4F92" w:rsidRDefault="008A4F92">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предусмотренные </w:t>
      </w:r>
      <w:hyperlink w:anchor="P2048" w:history="1">
        <w:r>
          <w:rPr>
            <w:color w:val="0000FF"/>
          </w:rPr>
          <w:t>пунктом 3</w:t>
        </w:r>
      </w:hyperlink>
      <w:r>
        <w:t xml:space="preserve"> настоящих Правил.</w:t>
      </w:r>
    </w:p>
    <w:p w:rsidR="008A4F92" w:rsidRDefault="008A4F92">
      <w:pPr>
        <w:pStyle w:val="ConsPlusNormal"/>
        <w:spacing w:before="220"/>
        <w:ind w:firstLine="540"/>
        <w:jc w:val="both"/>
      </w:pPr>
      <w:r>
        <w:t>5. Субсидии предоставляются при условии:</w:t>
      </w:r>
    </w:p>
    <w:p w:rsidR="008A4F92" w:rsidRDefault="008A4F92">
      <w:pPr>
        <w:pStyle w:val="ConsPlusNormal"/>
        <w:spacing w:before="220"/>
        <w:ind w:firstLine="540"/>
        <w:jc w:val="both"/>
      </w:pPr>
      <w:r>
        <w:t>а) наличия государственной программы субъекта Российской Федерации и (или) муниципальных программ, утверждающих перечень мероприятий по благоустройству зданий,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8A4F92" w:rsidRDefault="008A4F92">
      <w:pPr>
        <w:pStyle w:val="ConsPlusNormal"/>
        <w:spacing w:before="220"/>
        <w:ind w:firstLine="540"/>
        <w:jc w:val="both"/>
      </w:pPr>
      <w:r>
        <w:t xml:space="preserve">б) наличия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8A4F92" w:rsidRDefault="008A4F92">
      <w:pPr>
        <w:pStyle w:val="ConsPlusNormal"/>
        <w:spacing w:before="220"/>
        <w:ind w:firstLine="540"/>
        <w:jc w:val="both"/>
      </w:pPr>
      <w:r>
        <w:t xml:space="preserve">в) заключения соглашения о предоставлении субсидии из федерального бюджета бюджету субъекта Российской Федерации в соответствии с </w:t>
      </w:r>
      <w:hyperlink r:id="rId60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8A4F92" w:rsidRDefault="008A4F92">
      <w:pPr>
        <w:pStyle w:val="ConsPlusNormal"/>
        <w:spacing w:before="220"/>
        <w:ind w:firstLine="540"/>
        <w:jc w:val="both"/>
      </w:pPr>
      <w:bookmarkStart w:id="92" w:name="P2054"/>
      <w:bookmarkEnd w:id="92"/>
      <w:r>
        <w:t>6. Субсидии предоставляются бюджетам субъектов Российской Федерации, отвечающим следующим критериям:</w:t>
      </w:r>
    </w:p>
    <w:p w:rsidR="008A4F92" w:rsidRDefault="008A4F92">
      <w:pPr>
        <w:pStyle w:val="ConsPlusNormal"/>
        <w:spacing w:before="220"/>
        <w:ind w:firstLine="540"/>
        <w:jc w:val="both"/>
      </w:pPr>
      <w:r>
        <w:t>а) наличие на территории субъекта Российской Федерации зданий, нуждающихся в благоустройстве;</w:t>
      </w:r>
    </w:p>
    <w:p w:rsidR="008A4F92" w:rsidRDefault="008A4F92">
      <w:pPr>
        <w:pStyle w:val="ConsPlusNormal"/>
        <w:spacing w:before="220"/>
        <w:ind w:firstLine="540"/>
        <w:jc w:val="both"/>
      </w:pPr>
      <w:r>
        <w:lastRenderedPageBreak/>
        <w:t>б) обязательство завершить работы, выполняемые в рамках мероприятий по благоустройству зданий, до 31 декабря года, в котором получена субсидия;</w:t>
      </w:r>
    </w:p>
    <w:p w:rsidR="008A4F92" w:rsidRDefault="008A4F92">
      <w:pPr>
        <w:pStyle w:val="ConsPlusNormal"/>
        <w:spacing w:before="220"/>
        <w:ind w:firstLine="540"/>
        <w:jc w:val="both"/>
      </w:pPr>
      <w:r>
        <w:t>в) наличие перечня мероприятий по благоустройству зданий, включающего мероприятия, обеспечивающие доведение до 100 процентов числа зданий, в которых выполнены указанные мероприятия.</w:t>
      </w:r>
    </w:p>
    <w:p w:rsidR="008A4F92" w:rsidRDefault="008A4F92">
      <w:pPr>
        <w:pStyle w:val="ConsPlusNormal"/>
        <w:spacing w:before="220"/>
        <w:ind w:firstLine="540"/>
        <w:jc w:val="both"/>
      </w:pPr>
      <w:r>
        <w:t>7. Объем бюджетных ассигнований, предусмотренных в бюджетах субъектов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8A4F92" w:rsidRDefault="008A4F92">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8A4F92" w:rsidRDefault="008A4F92">
      <w:pPr>
        <w:pStyle w:val="ConsPlusNormal"/>
        <w:jc w:val="both"/>
      </w:pPr>
      <w:r>
        <w:t xml:space="preserve">(абзац введен </w:t>
      </w:r>
      <w:hyperlink r:id="rId610" w:history="1">
        <w:r>
          <w:rPr>
            <w:color w:val="0000FF"/>
          </w:rPr>
          <w:t>Постановлением</w:t>
        </w:r>
      </w:hyperlink>
      <w:r>
        <w:t xml:space="preserve"> Правительства РФ от 15.03.2021 N 385)</w:t>
      </w:r>
    </w:p>
    <w:p w:rsidR="008A4F92" w:rsidRDefault="008A4F92">
      <w:pPr>
        <w:pStyle w:val="ConsPlusNormal"/>
        <w:spacing w:before="220"/>
        <w:ind w:firstLine="540"/>
        <w:jc w:val="both"/>
      </w:pPr>
      <w:r>
        <w:t>8. Размер субсидии, предоставляемой i-</w:t>
      </w:r>
      <w:proofErr w:type="spellStart"/>
      <w:r>
        <w:t>му</w:t>
      </w:r>
      <w:proofErr w:type="spellEnd"/>
      <w:r>
        <w:t xml:space="preserve"> субъекту Российской Федерации (</w:t>
      </w:r>
      <w:proofErr w:type="spellStart"/>
      <w:r>
        <w:t>S</w:t>
      </w:r>
      <w:r>
        <w:rPr>
          <w:vertAlign w:val="subscript"/>
        </w:rPr>
        <w:t>i</w:t>
      </w:r>
      <w:proofErr w:type="spellEnd"/>
      <w:r>
        <w:t>), определяется в 2 этапа по формуле:</w:t>
      </w:r>
    </w:p>
    <w:p w:rsidR="008A4F92" w:rsidRDefault="008A4F92">
      <w:pPr>
        <w:pStyle w:val="ConsPlusNormal"/>
        <w:jc w:val="both"/>
      </w:pPr>
    </w:p>
    <w:p w:rsidR="008A4F92" w:rsidRDefault="008A4F92">
      <w:pPr>
        <w:pStyle w:val="ConsPlusNormal"/>
        <w:jc w:val="center"/>
      </w:pPr>
      <w:proofErr w:type="spellStart"/>
      <w:r>
        <w:t>S</w:t>
      </w:r>
      <w:r>
        <w:rPr>
          <w:vertAlign w:val="subscript"/>
        </w:rPr>
        <w:t>i</w:t>
      </w:r>
      <w:proofErr w:type="spellEnd"/>
      <w:r>
        <w:t xml:space="preserve"> = S</w:t>
      </w:r>
      <w:r>
        <w:rPr>
          <w:vertAlign w:val="subscript"/>
        </w:rPr>
        <w:t>i1</w:t>
      </w:r>
      <w:r>
        <w:t xml:space="preserve"> + S</w:t>
      </w:r>
      <w:r>
        <w:rPr>
          <w:vertAlign w:val="subscript"/>
        </w:rPr>
        <w:t>i2</w:t>
      </w:r>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S</w:t>
      </w:r>
      <w:r>
        <w:rPr>
          <w:vertAlign w:val="subscript"/>
        </w:rPr>
        <w:t>i1</w:t>
      </w:r>
      <w:r>
        <w:t xml:space="preserve"> - определяемый на 1-м этапе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предусмотренных </w:t>
      </w:r>
      <w:hyperlink w:anchor="P2042" w:history="1">
        <w:r>
          <w:rPr>
            <w:color w:val="0000FF"/>
          </w:rPr>
          <w:t>подпунктами "а"</w:t>
        </w:r>
      </w:hyperlink>
      <w:r>
        <w:t xml:space="preserve"> и </w:t>
      </w:r>
      <w:hyperlink w:anchor="P2044" w:history="1">
        <w:r>
          <w:rPr>
            <w:color w:val="0000FF"/>
          </w:rPr>
          <w:t>"б" пункта 2</w:t>
        </w:r>
      </w:hyperlink>
      <w:r>
        <w:t xml:space="preserve"> настоящих Правил;</w:t>
      </w:r>
    </w:p>
    <w:p w:rsidR="008A4F92" w:rsidRDefault="008A4F92">
      <w:pPr>
        <w:pStyle w:val="ConsPlusNormal"/>
        <w:spacing w:before="220"/>
        <w:ind w:firstLine="540"/>
        <w:jc w:val="both"/>
      </w:pPr>
      <w:r>
        <w:t>S</w:t>
      </w:r>
      <w:r>
        <w:rPr>
          <w:vertAlign w:val="subscript"/>
        </w:rPr>
        <w:t>i2</w:t>
      </w:r>
      <w:r>
        <w:t xml:space="preserve"> - определяемый на 2-м этапе размер субсидии, предоставляемой бюджету i-</w:t>
      </w:r>
      <w:proofErr w:type="spellStart"/>
      <w:r>
        <w:t>го</w:t>
      </w:r>
      <w:proofErr w:type="spellEnd"/>
      <w:r>
        <w:t xml:space="preserve"> субъекта Российской Федерации на реализацию мероприятия, предусмотренного </w:t>
      </w:r>
      <w:hyperlink w:anchor="P2046" w:history="1">
        <w:r>
          <w:rPr>
            <w:color w:val="0000FF"/>
          </w:rPr>
          <w:t>подпунктом "в" пункта 2</w:t>
        </w:r>
      </w:hyperlink>
      <w:r>
        <w:t xml:space="preserve"> настоящих Правил.</w:t>
      </w:r>
    </w:p>
    <w:p w:rsidR="008A4F92" w:rsidRDefault="008A4F92">
      <w:pPr>
        <w:pStyle w:val="ConsPlusNormal"/>
        <w:spacing w:before="220"/>
        <w:ind w:firstLine="540"/>
        <w:jc w:val="both"/>
      </w:pPr>
      <w:r>
        <w:t>Распределение субсидий между субъектами Российской Федерации на очередной финансовый год и плановый период осуществляется пропорционально размерам средств, запрашиваемых субъектами Российской Федерации на основании заявок, прошедших отбор.</w:t>
      </w:r>
    </w:p>
    <w:p w:rsidR="008A4F92" w:rsidRDefault="008A4F92">
      <w:pPr>
        <w:pStyle w:val="ConsPlusNormal"/>
        <w:spacing w:before="220"/>
        <w:ind w:firstLine="540"/>
        <w:jc w:val="both"/>
      </w:pPr>
      <w:r>
        <w:t>9. На 1-м этапе проводится расчет размера части субсидии, предоставляемой бюджету i-</w:t>
      </w:r>
      <w:proofErr w:type="spellStart"/>
      <w:r>
        <w:t>го</w:t>
      </w:r>
      <w:proofErr w:type="spellEnd"/>
      <w:r>
        <w:t xml:space="preserve"> субъекта Российской Федерации, заявка которого прошла отбор, на реализацию мероприятий, предусмотренных </w:t>
      </w:r>
      <w:hyperlink w:anchor="P2042" w:history="1">
        <w:r>
          <w:rPr>
            <w:color w:val="0000FF"/>
          </w:rPr>
          <w:t>подпунктами "а"</w:t>
        </w:r>
      </w:hyperlink>
      <w:r>
        <w:t xml:space="preserve"> и </w:t>
      </w:r>
      <w:hyperlink w:anchor="P2044" w:history="1">
        <w:r>
          <w:rPr>
            <w:color w:val="0000FF"/>
          </w:rPr>
          <w:t>"б" пункта 2</w:t>
        </w:r>
      </w:hyperlink>
      <w:r>
        <w:t xml:space="preserve"> настоящих Правил (S</w:t>
      </w:r>
      <w:r>
        <w:rPr>
          <w:vertAlign w:val="subscript"/>
        </w:rPr>
        <w:t>i1</w:t>
      </w:r>
      <w:r>
        <w:t>), по формуле:</w:t>
      </w:r>
    </w:p>
    <w:p w:rsidR="008A4F92" w:rsidRDefault="008A4F92">
      <w:pPr>
        <w:pStyle w:val="ConsPlusNormal"/>
        <w:jc w:val="both"/>
      </w:pPr>
    </w:p>
    <w:p w:rsidR="008A4F92" w:rsidRDefault="008A4F92">
      <w:pPr>
        <w:pStyle w:val="ConsPlusNormal"/>
        <w:jc w:val="center"/>
      </w:pPr>
      <w:r w:rsidRPr="00C90DFD">
        <w:rPr>
          <w:position w:val="-23"/>
        </w:rPr>
        <w:pict>
          <v:shape id="_x0000_i1116" style="width:80.25pt;height:33.75pt" coordsize="" o:spt="100" adj="0,,0" path="" filled="f" stroked="f">
            <v:stroke joinstyle="miter"/>
            <v:imagedata r:id="rId611" o:title="base_1_414625_32859"/>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R</w:t>
      </w:r>
      <w:r>
        <w:rPr>
          <w:vertAlign w:val="subscript"/>
        </w:rPr>
        <w:t>i</w:t>
      </w:r>
      <w:proofErr w:type="spellEnd"/>
      <w:r>
        <w:t xml:space="preserve"> - расчетная стоимость реализации мероприятий, предусмотренных </w:t>
      </w:r>
      <w:hyperlink w:anchor="P2042" w:history="1">
        <w:r>
          <w:rPr>
            <w:color w:val="0000FF"/>
          </w:rPr>
          <w:t>подпунктами "а"</w:t>
        </w:r>
      </w:hyperlink>
      <w:r>
        <w:t xml:space="preserve"> и </w:t>
      </w:r>
      <w:hyperlink w:anchor="P2044" w:history="1">
        <w:r>
          <w:rPr>
            <w:color w:val="0000FF"/>
          </w:rPr>
          <w:t>"б" пункта 2</w:t>
        </w:r>
      </w:hyperlink>
      <w:r>
        <w:t xml:space="preserve"> настоящих Правил, в i-м субъекте Российской Федерации согласно прошедшей отбор заявке;</w:t>
      </w:r>
    </w:p>
    <w:p w:rsidR="008A4F92" w:rsidRDefault="008A4F92">
      <w:pPr>
        <w:pStyle w:val="ConsPlusNormal"/>
        <w:spacing w:before="220"/>
        <w:ind w:firstLine="540"/>
        <w:jc w:val="both"/>
      </w:pPr>
      <w:proofErr w:type="spellStart"/>
      <w:r>
        <w:t>Z</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определенный в соответствии с </w:t>
      </w:r>
      <w:hyperlink r:id="rId612" w:history="1">
        <w:r>
          <w:rPr>
            <w:color w:val="0000FF"/>
          </w:rPr>
          <w:t>пунктом 13</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lastRenderedPageBreak/>
        <w:t xml:space="preserve">10. В случае если суммарный размер субсидий, предоставляемых бюджетам субъектов Российской Федерации на реализацию мероприятий, предусмотренных </w:t>
      </w:r>
      <w:hyperlink w:anchor="P2042" w:history="1">
        <w:r>
          <w:rPr>
            <w:color w:val="0000FF"/>
          </w:rPr>
          <w:t>подпунктами "а"</w:t>
        </w:r>
      </w:hyperlink>
      <w:r>
        <w:t xml:space="preserve"> и </w:t>
      </w:r>
      <w:hyperlink w:anchor="P2044" w:history="1">
        <w:r>
          <w:rPr>
            <w:color w:val="0000FF"/>
          </w:rPr>
          <w:t>"б" пункта 2</w:t>
        </w:r>
      </w:hyperlink>
      <w:r>
        <w:t xml:space="preserve"> настоящих Правил, в рамках прошедших отбор заявок, больше (или равен) размера средств, предусмотренного федеральным законом о федеральном бюджете на предоставление субсидий, то размер части субсидии, предоставляемой бюджету i-</w:t>
      </w:r>
      <w:proofErr w:type="spellStart"/>
      <w:r>
        <w:t>го</w:t>
      </w:r>
      <w:proofErr w:type="spellEnd"/>
      <w:r>
        <w:t xml:space="preserve"> субъекта Российской Федерации (S</w:t>
      </w:r>
      <w:r>
        <w:rPr>
          <w:vertAlign w:val="subscript"/>
        </w:rPr>
        <w:t>i1</w: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63"/>
        </w:rPr>
        <w:pict>
          <v:shape id="_x0000_i1117" style="width:140.25pt;height:74.25pt" coordsize="" o:spt="100" adj="0,,0" path="" filled="f" stroked="f">
            <v:stroke joinstyle="miter"/>
            <v:imagedata r:id="rId613" o:title="base_1_414625_32860"/>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S</w:t>
      </w:r>
      <w:r>
        <w:rPr>
          <w:vertAlign w:val="subscript"/>
        </w:rPr>
        <w:t>0</w:t>
      </w:r>
      <w:r>
        <w:t xml:space="preserve"> - размер средств федерального бюджета, предусмотренных на предоставление субсидий;</w:t>
      </w:r>
    </w:p>
    <w:p w:rsidR="008A4F92" w:rsidRDefault="008A4F92">
      <w:pPr>
        <w:pStyle w:val="ConsPlusNormal"/>
        <w:spacing w:before="220"/>
        <w:ind w:firstLine="540"/>
        <w:jc w:val="both"/>
      </w:pPr>
      <w:r>
        <w:t>j - индекс суммирования;</w:t>
      </w:r>
    </w:p>
    <w:p w:rsidR="008A4F92" w:rsidRDefault="008A4F92">
      <w:pPr>
        <w:pStyle w:val="ConsPlusNormal"/>
        <w:spacing w:before="220"/>
        <w:ind w:firstLine="540"/>
        <w:jc w:val="both"/>
      </w:pPr>
      <w:r>
        <w:t>m - число субъектов Российской Федерации, заявки которых прошли отбор.</w:t>
      </w:r>
    </w:p>
    <w:p w:rsidR="008A4F92" w:rsidRDefault="008A4F92">
      <w:pPr>
        <w:pStyle w:val="ConsPlusNormal"/>
        <w:spacing w:before="220"/>
        <w:ind w:firstLine="540"/>
        <w:jc w:val="both"/>
      </w:pPr>
      <w:r>
        <w:t xml:space="preserve">11. В случае если суммарный размер субсидий, предоставляемых бюджетам субъектов Российской Федерации на реализацию мероприятий, предусмотренных </w:t>
      </w:r>
      <w:hyperlink w:anchor="P2042" w:history="1">
        <w:r>
          <w:rPr>
            <w:color w:val="0000FF"/>
          </w:rPr>
          <w:t>подпунктами "а"</w:t>
        </w:r>
      </w:hyperlink>
      <w:r>
        <w:t xml:space="preserve"> и </w:t>
      </w:r>
      <w:hyperlink w:anchor="P2044" w:history="1">
        <w:r>
          <w:rPr>
            <w:color w:val="0000FF"/>
          </w:rPr>
          <w:t>"б" пункта 2</w:t>
        </w:r>
      </w:hyperlink>
      <w:r>
        <w:t xml:space="preserve"> настоящих Правил, в рамках прошедших отбор заявок, меньше размера средств, предусмотренного федеральным законом о федеральном бюджете на предоставление субсидий, проводится 2-й этап расчета.</w:t>
      </w:r>
    </w:p>
    <w:p w:rsidR="008A4F92" w:rsidRDefault="008A4F92">
      <w:pPr>
        <w:pStyle w:val="ConsPlusNormal"/>
        <w:spacing w:before="220"/>
        <w:ind w:firstLine="540"/>
        <w:jc w:val="both"/>
      </w:pPr>
      <w:r>
        <w:t>На 2-м этапе проводится расчет размера части субсидии, предоставляемой бюджету i-</w:t>
      </w:r>
      <w:proofErr w:type="spellStart"/>
      <w:r>
        <w:t>го</w:t>
      </w:r>
      <w:proofErr w:type="spellEnd"/>
      <w:r>
        <w:t xml:space="preserve"> субъекта Российской Федерации, заявка которого прошла отбор, на реализацию мероприятия, предусмотренного </w:t>
      </w:r>
      <w:hyperlink w:anchor="P2046" w:history="1">
        <w:r>
          <w:rPr>
            <w:color w:val="0000FF"/>
          </w:rPr>
          <w:t>подпунктом "в" пункта 2</w:t>
        </w:r>
      </w:hyperlink>
      <w:r>
        <w:t xml:space="preserve"> настоящих Правил (S</w:t>
      </w:r>
      <w:r>
        <w:rPr>
          <w:vertAlign w:val="subscript"/>
        </w:rPr>
        <w:t>i2</w:t>
      </w:r>
      <w:r>
        <w:t>),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118" style="width:68.25pt;height:39pt" coordsize="" o:spt="100" adj="0,,0" path="" filled="f" stroked="f">
            <v:stroke joinstyle="miter"/>
            <v:imagedata r:id="rId614" o:title="base_1_414625_32861"/>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n</w:t>
      </w:r>
      <w:r>
        <w:rPr>
          <w:vertAlign w:val="subscript"/>
        </w:rPr>
        <w:t>i</w:t>
      </w:r>
      <w:proofErr w:type="spellEnd"/>
      <w:r>
        <w:t xml:space="preserve"> - количество зданий i-</w:t>
      </w:r>
      <w:proofErr w:type="spellStart"/>
      <w:r>
        <w:t>го</w:t>
      </w:r>
      <w:proofErr w:type="spellEnd"/>
      <w:r>
        <w:t xml:space="preserve"> субъекта Российской Федерации, при осуществлении капитального ремонта которых возникают расходные обязательства субъекта Российской Федерации, в целях софинансирования которых предоставляется субсидия, определяемое в соответствии с </w:t>
      </w:r>
      <w:hyperlink w:anchor="P2101" w:history="1">
        <w:r>
          <w:rPr>
            <w:color w:val="0000FF"/>
          </w:rPr>
          <w:t>пунктом 13</w:t>
        </w:r>
      </w:hyperlink>
      <w:r>
        <w:t xml:space="preserve"> настоящих Правил, но не превышающее число зданий в рамках государственной программы субъекта Российской Федерации по прошедшей отбор заявке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r>
        <w:t>k - порядковый номер здания по прошедшей отбор заявке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r>
        <w:t>S</w:t>
      </w:r>
      <w:r>
        <w:rPr>
          <w:vertAlign w:val="subscript"/>
        </w:rPr>
        <w:t>i2k</w:t>
      </w:r>
      <w:r>
        <w:t xml:space="preserve"> - размер субсидии, предоставляемой бюджету i-</w:t>
      </w:r>
      <w:proofErr w:type="spellStart"/>
      <w:r>
        <w:t>го</w:t>
      </w:r>
      <w:proofErr w:type="spellEnd"/>
      <w:r>
        <w:t xml:space="preserve"> субъекта Российской Федерации на реализацию мероприятия, предусмотренного </w:t>
      </w:r>
      <w:hyperlink w:anchor="P2046" w:history="1">
        <w:r>
          <w:rPr>
            <w:color w:val="0000FF"/>
          </w:rPr>
          <w:t>подпунктом "в" пункта 2</w:t>
        </w:r>
      </w:hyperlink>
      <w:r>
        <w:t xml:space="preserve"> настоящих Правил, в отношении k-</w:t>
      </w:r>
      <w:proofErr w:type="spellStart"/>
      <w:r>
        <w:t>го</w:t>
      </w:r>
      <w:proofErr w:type="spellEnd"/>
      <w:r>
        <w:t xml:space="preserve"> здания в рамках государственной программы субъекта Российской Федерации по прошедшей отбор заявке.</w:t>
      </w:r>
    </w:p>
    <w:p w:rsidR="008A4F92" w:rsidRDefault="008A4F92">
      <w:pPr>
        <w:pStyle w:val="ConsPlusNormal"/>
        <w:spacing w:before="220"/>
        <w:ind w:firstLine="540"/>
        <w:jc w:val="both"/>
      </w:pPr>
      <w:r>
        <w:t>При этом в случае если предельный уровень софинансирования расходного обязательства i-</w:t>
      </w:r>
      <w:proofErr w:type="spellStart"/>
      <w:r>
        <w:t>го</w:t>
      </w:r>
      <w:proofErr w:type="spellEnd"/>
      <w:r>
        <w:t xml:space="preserve"> субъекта Российской Федерации (</w:t>
      </w:r>
      <w:proofErr w:type="spellStart"/>
      <w:r>
        <w:t>Z</w:t>
      </w:r>
      <w:r>
        <w:rPr>
          <w:vertAlign w:val="subscript"/>
        </w:rPr>
        <w:t>i</w:t>
      </w:r>
      <w:proofErr w:type="spellEnd"/>
      <w:r>
        <w:t xml:space="preserve">), определенный в соответствии с </w:t>
      </w:r>
      <w:hyperlink r:id="rId615" w:history="1">
        <w:r>
          <w:rPr>
            <w:color w:val="0000FF"/>
          </w:rPr>
          <w:t>пунктом 13</w:t>
        </w:r>
      </w:hyperlink>
      <w:r>
        <w:t xml:space="preserve"> Правил формирования, предоставления и распределения субсидий, меньше (или равен) 55 процентов, размеру субсидии, предоставляемой бюджету i-</w:t>
      </w:r>
      <w:proofErr w:type="spellStart"/>
      <w:r>
        <w:t>го</w:t>
      </w:r>
      <w:proofErr w:type="spellEnd"/>
      <w:r>
        <w:t xml:space="preserve"> субъекта Российской Федерации на реализацию </w:t>
      </w:r>
      <w:r>
        <w:lastRenderedPageBreak/>
        <w:t xml:space="preserve">мероприятия, предусмотренного </w:t>
      </w:r>
      <w:hyperlink w:anchor="P2046" w:history="1">
        <w:r>
          <w:rPr>
            <w:color w:val="0000FF"/>
          </w:rPr>
          <w:t>подпунктом "в" пункта 2</w:t>
        </w:r>
      </w:hyperlink>
      <w:r>
        <w:t xml:space="preserve"> настоящих Правил, присваивается значение, равное нулю.</w:t>
      </w:r>
    </w:p>
    <w:p w:rsidR="008A4F92" w:rsidRDefault="008A4F92">
      <w:pPr>
        <w:pStyle w:val="ConsPlusNormal"/>
        <w:spacing w:before="220"/>
        <w:ind w:firstLine="540"/>
        <w:jc w:val="both"/>
      </w:pPr>
      <w:bookmarkStart w:id="93" w:name="P2094"/>
      <w:bookmarkEnd w:id="93"/>
      <w:r>
        <w:t>12. Размер субсидии, предоставляемой бюджету i-</w:t>
      </w:r>
      <w:proofErr w:type="spellStart"/>
      <w:r>
        <w:t>го</w:t>
      </w:r>
      <w:proofErr w:type="spellEnd"/>
      <w:r>
        <w:t xml:space="preserve"> субъекта Российской Федерации на реализацию мероприятия, предусмотренного </w:t>
      </w:r>
      <w:hyperlink w:anchor="P2046" w:history="1">
        <w:r>
          <w:rPr>
            <w:color w:val="0000FF"/>
          </w:rPr>
          <w:t>подпунктом "в" пункта 2</w:t>
        </w:r>
      </w:hyperlink>
      <w:r>
        <w:t xml:space="preserve"> настоящих Правил, в отношении k-</w:t>
      </w:r>
      <w:proofErr w:type="spellStart"/>
      <w:r>
        <w:t>го</w:t>
      </w:r>
      <w:proofErr w:type="spellEnd"/>
      <w:r>
        <w:t xml:space="preserve"> здания в рамках государственной программы субъекта Российской Федерации по прошедшей отбор заявке (S</w:t>
      </w:r>
      <w:r>
        <w:rPr>
          <w:vertAlign w:val="subscript"/>
        </w:rPr>
        <w:t>i2k</w: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3"/>
        </w:rPr>
        <w:pict>
          <v:shape id="_x0000_i1119" style="width:84.75pt;height:33.75pt" coordsize="" o:spt="100" adj="0,,0" path="" filled="f" stroked="f">
            <v:stroke joinstyle="miter"/>
            <v:imagedata r:id="rId616" o:title="base_1_414625_32862"/>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P</w:t>
      </w:r>
      <w:r>
        <w:rPr>
          <w:vertAlign w:val="subscript"/>
        </w:rPr>
        <w:t>ik</w:t>
      </w:r>
      <w:proofErr w:type="spellEnd"/>
      <w:r>
        <w:t xml:space="preserve"> - расчетная стоимость капитального ремонта k-</w:t>
      </w:r>
      <w:proofErr w:type="spellStart"/>
      <w:r>
        <w:t>го</w:t>
      </w:r>
      <w:proofErr w:type="spellEnd"/>
      <w:r>
        <w:t xml:space="preserve"> здания из зданий, прошедших отбор в заявке i-</w:t>
      </w:r>
      <w:proofErr w:type="spellStart"/>
      <w:r>
        <w:t>го</w:t>
      </w:r>
      <w:proofErr w:type="spellEnd"/>
      <w:r>
        <w:t xml:space="preserve"> субъекта Российской Федерации;</w:t>
      </w:r>
    </w:p>
    <w:p w:rsidR="008A4F92" w:rsidRDefault="008A4F92">
      <w:pPr>
        <w:pStyle w:val="ConsPlusNormal"/>
        <w:spacing w:before="220"/>
        <w:ind w:firstLine="540"/>
        <w:jc w:val="both"/>
      </w:pPr>
      <w:proofErr w:type="spellStart"/>
      <w:r>
        <w:t>Z</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определяемый в соответствии с </w:t>
      </w:r>
      <w:hyperlink r:id="rId617" w:history="1">
        <w:r>
          <w:rPr>
            <w:color w:val="0000FF"/>
          </w:rPr>
          <w:t>пунктом 13</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bookmarkStart w:id="94" w:name="P2101"/>
      <w:bookmarkEnd w:id="94"/>
      <w:r>
        <w:t>13. Количество зданий i-</w:t>
      </w:r>
      <w:proofErr w:type="spellStart"/>
      <w:r>
        <w:t>го</w:t>
      </w:r>
      <w:proofErr w:type="spellEnd"/>
      <w:r>
        <w:t xml:space="preserve"> субъекта Российской Федерации, при осуществлении капитального ремонта которых возникают расходные обязательства субъекта Российской Федерации, в целях софинансирования которых предоставляется субсидия (</w:t>
      </w:r>
      <w:proofErr w:type="spellStart"/>
      <w:r>
        <w:t>n</w:t>
      </w:r>
      <w:r>
        <w:rPr>
          <w:vertAlign w:val="subscript"/>
        </w:rPr>
        <w:t>i</w:t>
      </w:r>
      <w:proofErr w:type="spellEnd"/>
      <w:r>
        <w:t xml:space="preserve">), определяется посредством увеличения значения на 1 единицу каждому субъекту Российской Федерации последовательно по перечню субъектов Российской Федерации, указанному в </w:t>
      </w:r>
      <w:hyperlink w:anchor="P2120" w:history="1">
        <w:r>
          <w:rPr>
            <w:color w:val="0000FF"/>
          </w:rPr>
          <w:t>пункте 15</w:t>
        </w:r>
      </w:hyperlink>
      <w:r>
        <w:t xml:space="preserve"> настоящих Правил, начиная с нулевого значения, до достижения значения, при котором суммарный размер части субсидии, предоставляемой бюджетам субъектов Российской Федерации на реализацию мероприятия, предусмотренного </w:t>
      </w:r>
      <w:hyperlink w:anchor="P2046" w:history="1">
        <w:r>
          <w:rPr>
            <w:color w:val="0000FF"/>
          </w:rPr>
          <w:t>подпунктом "в" пункта 2</w:t>
        </w:r>
      </w:hyperlink>
      <w:r>
        <w:t xml:space="preserve"> настоящих Правил </w:t>
      </w:r>
      <w:r w:rsidRPr="00C90DFD">
        <w:rPr>
          <w:position w:val="-28"/>
        </w:rPr>
        <w:pict>
          <v:shape id="_x0000_i1120" style="width:46.5pt;height:39.75pt" coordsize="" o:spt="100" adj="0,,0" path="" filled="f" stroked="f">
            <v:stroke joinstyle="miter"/>
            <v:imagedata r:id="rId618" o:title="base_1_414625_32863"/>
            <v:formulas/>
            <v:path o:connecttype="segments"/>
          </v:shape>
        </w:pict>
      </w:r>
      <w:r>
        <w:t xml:space="preserve">, станет больше (или равен) размера средств, предусмотренного на предоставление субсидий на реализацию мероприятия, предусмотренного </w:t>
      </w:r>
      <w:hyperlink w:anchor="P2046" w:history="1">
        <w:r>
          <w:rPr>
            <w:color w:val="0000FF"/>
          </w:rPr>
          <w:t>подпунктом "в" пункта 2</w:t>
        </w:r>
      </w:hyperlink>
      <w:r>
        <w:t xml:space="preserve"> настоящих Правил (S</w:t>
      </w:r>
      <w:r>
        <w:rPr>
          <w:vertAlign w:val="subscript"/>
        </w:rPr>
        <w:t>02</w:t>
      </w:r>
      <w:r>
        <w:t>), определяемого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121" style="width:102pt;height:42pt" coordsize="" o:spt="100" adj="0,,0" path="" filled="f" stroked="f">
            <v:stroke joinstyle="miter"/>
            <v:imagedata r:id="rId619" o:title="base_1_414625_32864"/>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S</w:t>
      </w:r>
      <w:r>
        <w:rPr>
          <w:vertAlign w:val="subscript"/>
        </w:rPr>
        <w:t>0</w:t>
      </w:r>
      <w:r>
        <w:t xml:space="preserve"> - размер средств федерального бюджета, предусмотренных на предоставление субсидий на цели, предусмотренные </w:t>
      </w:r>
      <w:hyperlink w:anchor="P2048" w:history="1">
        <w:r>
          <w:rPr>
            <w:color w:val="0000FF"/>
          </w:rPr>
          <w:t>пунктом 3</w:t>
        </w:r>
      </w:hyperlink>
      <w:r>
        <w:t xml:space="preserve"> настоящих Правил, в соответствующем финансовом году;</w:t>
      </w:r>
    </w:p>
    <w:p w:rsidR="008A4F92" w:rsidRDefault="008A4F92">
      <w:pPr>
        <w:pStyle w:val="ConsPlusNormal"/>
        <w:spacing w:before="220"/>
        <w:ind w:firstLine="540"/>
        <w:jc w:val="both"/>
      </w:pPr>
      <w:r>
        <w:t>S</w:t>
      </w:r>
      <w:r>
        <w:rPr>
          <w:vertAlign w:val="subscript"/>
        </w:rPr>
        <w:t>i1</w:t>
      </w:r>
      <w:r>
        <w:t xml:space="preserve"> - размер субсидии, предоставляемый бюджету i-</w:t>
      </w:r>
      <w:proofErr w:type="spellStart"/>
      <w:r>
        <w:t>го</w:t>
      </w:r>
      <w:proofErr w:type="spellEnd"/>
      <w:r>
        <w:t xml:space="preserve"> субъекта Российской Федерации, заявка которого прошла отбор, на реализацию мероприятий, предусмотренных </w:t>
      </w:r>
      <w:hyperlink w:anchor="P2042" w:history="1">
        <w:r>
          <w:rPr>
            <w:color w:val="0000FF"/>
          </w:rPr>
          <w:t>подпунктами "а"</w:t>
        </w:r>
      </w:hyperlink>
      <w:r>
        <w:t xml:space="preserve"> и </w:t>
      </w:r>
      <w:hyperlink w:anchor="P2044" w:history="1">
        <w:r>
          <w:rPr>
            <w:color w:val="0000FF"/>
          </w:rPr>
          <w:t>"б" пункта 2</w:t>
        </w:r>
      </w:hyperlink>
      <w:r>
        <w:t xml:space="preserve"> настоящих Правил;</w:t>
      </w:r>
    </w:p>
    <w:p w:rsidR="008A4F92" w:rsidRDefault="008A4F92">
      <w:pPr>
        <w:pStyle w:val="ConsPlusNormal"/>
        <w:spacing w:before="220"/>
        <w:ind w:firstLine="540"/>
        <w:jc w:val="both"/>
      </w:pPr>
      <w:r>
        <w:t>j - индекс суммирования;</w:t>
      </w:r>
    </w:p>
    <w:p w:rsidR="008A4F92" w:rsidRDefault="008A4F92">
      <w:pPr>
        <w:pStyle w:val="ConsPlusNormal"/>
        <w:spacing w:before="220"/>
        <w:ind w:firstLine="540"/>
        <w:jc w:val="both"/>
      </w:pPr>
      <w:r>
        <w:t>m - количество субъектов Российской Федерации, заявки которых прошли отбор.</w:t>
      </w:r>
    </w:p>
    <w:p w:rsidR="008A4F92" w:rsidRDefault="008A4F92">
      <w:pPr>
        <w:pStyle w:val="ConsPlusNormal"/>
        <w:spacing w:before="220"/>
        <w:ind w:firstLine="540"/>
        <w:jc w:val="both"/>
      </w:pPr>
      <w:r>
        <w:t xml:space="preserve">14. В случае если суммарный размер субсидий, предоставляемых бюджетам субъектов Российской Федерации на реализацию мероприятия, предусмотренного </w:t>
      </w:r>
      <w:hyperlink w:anchor="P2046" w:history="1">
        <w:r>
          <w:rPr>
            <w:color w:val="0000FF"/>
          </w:rPr>
          <w:t>подпунктом "в" пункта 2</w:t>
        </w:r>
      </w:hyperlink>
      <w:r>
        <w:t xml:space="preserve"> настоящих Правил, больше (или равен) размера средств, предусмотренного на предоставление субсидий на реализацию мероприятия, предусмотренного </w:t>
      </w:r>
      <w:hyperlink w:anchor="P2046" w:history="1">
        <w:r>
          <w:rPr>
            <w:color w:val="0000FF"/>
          </w:rPr>
          <w:t>подпунктом "в" пункта 2</w:t>
        </w:r>
      </w:hyperlink>
      <w:r>
        <w:t xml:space="preserve"> настоящих </w:t>
      </w:r>
      <w:r>
        <w:lastRenderedPageBreak/>
        <w:t>Правил (S</w:t>
      </w:r>
      <w:r>
        <w:rPr>
          <w:vertAlign w:val="subscript"/>
        </w:rPr>
        <w:t>02</w:t>
      </w:r>
      <w:r>
        <w:t>), то размер субсидии, предоставляемой бюджету i-</w:t>
      </w:r>
      <w:proofErr w:type="spellStart"/>
      <w:r>
        <w:t>го</w:t>
      </w:r>
      <w:proofErr w:type="spellEnd"/>
      <w:r>
        <w:t xml:space="preserve"> субъекта Российской Федерации, определяется по формуле:</w:t>
      </w:r>
    </w:p>
    <w:p w:rsidR="008A4F92" w:rsidRDefault="008A4F92">
      <w:pPr>
        <w:pStyle w:val="ConsPlusNormal"/>
        <w:jc w:val="both"/>
      </w:pPr>
    </w:p>
    <w:p w:rsidR="008A4F92" w:rsidRDefault="008A4F92">
      <w:pPr>
        <w:pStyle w:val="ConsPlusNormal"/>
        <w:jc w:val="center"/>
      </w:pPr>
      <w:r w:rsidRPr="00C90DFD">
        <w:rPr>
          <w:position w:val="-64"/>
        </w:rPr>
        <w:pict>
          <v:shape id="_x0000_i1122" style="width:174pt;height:75.75pt" coordsize="" o:spt="100" adj="0,,0" path="" filled="f" stroked="f">
            <v:stroke joinstyle="miter"/>
            <v:imagedata r:id="rId620" o:title="base_1_414625_32865"/>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S</w:t>
      </w:r>
      <w:r>
        <w:rPr>
          <w:vertAlign w:val="subscript"/>
        </w:rPr>
        <w:t>02</w:t>
      </w:r>
      <w:r>
        <w:t xml:space="preserve"> - размер средств федерального бюджета, предусмотренных на предоставление субсидий на реализацию мероприятия, предусмотренного </w:t>
      </w:r>
      <w:hyperlink w:anchor="P2046" w:history="1">
        <w:r>
          <w:rPr>
            <w:color w:val="0000FF"/>
          </w:rPr>
          <w:t>подпунктом "в" пункта 2</w:t>
        </w:r>
      </w:hyperlink>
      <w:r>
        <w:t xml:space="preserve"> настоящих Правил, определяемый в соответствии с </w:t>
      </w:r>
      <w:hyperlink w:anchor="P2101" w:history="1">
        <w:r>
          <w:rPr>
            <w:color w:val="0000FF"/>
          </w:rPr>
          <w:t>пунктом 13</w:t>
        </w:r>
      </w:hyperlink>
      <w:r>
        <w:t xml:space="preserve"> настоящих Правил;</w:t>
      </w:r>
    </w:p>
    <w:p w:rsidR="008A4F92" w:rsidRDefault="008A4F92">
      <w:pPr>
        <w:pStyle w:val="ConsPlusNormal"/>
        <w:spacing w:before="220"/>
        <w:ind w:firstLine="540"/>
        <w:jc w:val="both"/>
      </w:pPr>
      <w:r>
        <w:t xml:space="preserve">n - количество зданий, капитальный ремонт которых </w:t>
      </w:r>
      <w:proofErr w:type="spellStart"/>
      <w:r>
        <w:t>софинансируется</w:t>
      </w:r>
      <w:proofErr w:type="spellEnd"/>
      <w:r>
        <w:t xml:space="preserve"> из федерального бюджета, определяемое в соответствии с </w:t>
      </w:r>
      <w:hyperlink w:anchor="P2101" w:history="1">
        <w:r>
          <w:rPr>
            <w:color w:val="0000FF"/>
          </w:rPr>
          <w:t>пунктом 13</w:t>
        </w:r>
      </w:hyperlink>
      <w:r>
        <w:t xml:space="preserve"> настоящих Правил;</w:t>
      </w:r>
    </w:p>
    <w:p w:rsidR="008A4F92" w:rsidRDefault="008A4F92">
      <w:pPr>
        <w:pStyle w:val="ConsPlusNormal"/>
        <w:spacing w:before="220"/>
        <w:ind w:firstLine="540"/>
        <w:jc w:val="both"/>
      </w:pPr>
      <w:r>
        <w:t>S</w:t>
      </w:r>
      <w:r>
        <w:rPr>
          <w:vertAlign w:val="subscript"/>
        </w:rPr>
        <w:t>i2k</w:t>
      </w:r>
      <w:r>
        <w:t xml:space="preserve"> - размер субсидии, предоставляемой бюджету i-</w:t>
      </w:r>
      <w:proofErr w:type="spellStart"/>
      <w:r>
        <w:t>го</w:t>
      </w:r>
      <w:proofErr w:type="spellEnd"/>
      <w:r>
        <w:t xml:space="preserve"> субъекта Российской Федерации на реализацию мероприятия, предусмотренного </w:t>
      </w:r>
      <w:hyperlink w:anchor="P2046" w:history="1">
        <w:r>
          <w:rPr>
            <w:color w:val="0000FF"/>
          </w:rPr>
          <w:t>подпунктом "в" пункта 2</w:t>
        </w:r>
      </w:hyperlink>
      <w:r>
        <w:t xml:space="preserve"> настоящих Правил, в отношении k-</w:t>
      </w:r>
      <w:proofErr w:type="spellStart"/>
      <w:r>
        <w:t>го</w:t>
      </w:r>
      <w:proofErr w:type="spellEnd"/>
      <w:r>
        <w:t xml:space="preserve"> здания в рамках государственной программы субъекта Российской Федерации по прошедшей отбор заявке, определяемый в соответствии с </w:t>
      </w:r>
      <w:hyperlink w:anchor="P2094" w:history="1">
        <w:r>
          <w:rPr>
            <w:color w:val="0000FF"/>
          </w:rPr>
          <w:t>пунктом 12</w:t>
        </w:r>
      </w:hyperlink>
      <w:r>
        <w:t xml:space="preserve"> настоящих Правил;</w:t>
      </w:r>
    </w:p>
    <w:p w:rsidR="008A4F92" w:rsidRDefault="008A4F92">
      <w:pPr>
        <w:pStyle w:val="ConsPlusNormal"/>
        <w:spacing w:before="220"/>
        <w:ind w:firstLine="540"/>
        <w:jc w:val="both"/>
      </w:pPr>
      <w:r>
        <w:t>m - количество субъектов Российской Федерации, заявки которых прошли отбор;</w:t>
      </w:r>
    </w:p>
    <w:p w:rsidR="008A4F92" w:rsidRDefault="008A4F92">
      <w:pPr>
        <w:pStyle w:val="ConsPlusNormal"/>
        <w:spacing w:before="220"/>
        <w:ind w:firstLine="540"/>
        <w:jc w:val="both"/>
      </w:pPr>
      <w:r>
        <w:t>j - индекс суммирования.</w:t>
      </w:r>
    </w:p>
    <w:p w:rsidR="008A4F92" w:rsidRDefault="008A4F92">
      <w:pPr>
        <w:pStyle w:val="ConsPlusNormal"/>
        <w:spacing w:before="220"/>
        <w:ind w:firstLine="540"/>
        <w:jc w:val="both"/>
      </w:pPr>
      <w:bookmarkStart w:id="95" w:name="P2120"/>
      <w:bookmarkEnd w:id="95"/>
      <w:r>
        <w:t xml:space="preserve">15. В целях определения очередности получения субсидии формируется перечень субъектов Российской Федерации, которые отвечают критериям, предусмотренным </w:t>
      </w:r>
      <w:hyperlink w:anchor="P2054" w:history="1">
        <w:r>
          <w:rPr>
            <w:color w:val="0000FF"/>
          </w:rPr>
          <w:t>пунктом 6</w:t>
        </w:r>
      </w:hyperlink>
      <w:r>
        <w:t xml:space="preserve"> настоящих Правил.</w:t>
      </w:r>
    </w:p>
    <w:p w:rsidR="008A4F92" w:rsidRDefault="008A4F92">
      <w:pPr>
        <w:pStyle w:val="ConsPlusNormal"/>
        <w:spacing w:before="220"/>
        <w:ind w:firstLine="540"/>
        <w:jc w:val="both"/>
      </w:pPr>
      <w:r>
        <w:t xml:space="preserve">Указанный перечень формируется в порядке убывания на основании потребности субъектов Российской Федерации в проведении благоустройства зданий в соответствии с данными федерального статистического наблюдения </w:t>
      </w:r>
      <w:hyperlink r:id="rId621" w:history="1">
        <w:r>
          <w:rPr>
            <w:color w:val="0000FF"/>
          </w:rPr>
          <w:t>N ОО-2</w:t>
        </w:r>
      </w:hyperlink>
      <w:r>
        <w:t xml:space="preserve"> "Сведения о материально-технической и информационной базе, финансово-экономической деятельности общеобразовательной организации", а именно данными о количестве зданий, требующих капитального ремонта.</w:t>
      </w:r>
    </w:p>
    <w:p w:rsidR="008A4F92" w:rsidRDefault="008A4F92">
      <w:pPr>
        <w:pStyle w:val="ConsPlusNormal"/>
        <w:spacing w:before="220"/>
        <w:ind w:firstLine="540"/>
        <w:jc w:val="both"/>
      </w:pPr>
      <w:r>
        <w:t>Субъект Российской Федерации, прошедший отбор, определяет в своей заявке очередность (приоритетность) зданий, требующих благоустройства.</w:t>
      </w:r>
    </w:p>
    <w:p w:rsidR="008A4F92" w:rsidRDefault="008A4F92">
      <w:pPr>
        <w:pStyle w:val="ConsPlusNormal"/>
        <w:spacing w:before="220"/>
        <w:ind w:firstLine="540"/>
        <w:jc w:val="both"/>
      </w:pPr>
      <w:r>
        <w:t>В целях изменения сведений о зданиях, требующих благоустройства, уполномоченный орган исполнительной власти субъекта Российской Федерации направляет в Министерство просвещения Российской Федерации ходатайство о внесении изменений в представленную субъектом Российской Федерации заявку.</w:t>
      </w:r>
    </w:p>
    <w:p w:rsidR="008A4F92" w:rsidRDefault="008A4F92">
      <w:pPr>
        <w:pStyle w:val="ConsPlusNormal"/>
        <w:spacing w:before="220"/>
        <w:ind w:firstLine="540"/>
        <w:jc w:val="both"/>
      </w:pPr>
      <w:r>
        <w:t>При этом субъект Российской Федерации в ходатайстве о внесении изменений в представленную им заявку должен гарантировать без увеличения размера субсидии:</w:t>
      </w:r>
    </w:p>
    <w:p w:rsidR="008A4F92" w:rsidRDefault="008A4F92">
      <w:pPr>
        <w:pStyle w:val="ConsPlusNormal"/>
        <w:spacing w:before="220"/>
        <w:ind w:firstLine="540"/>
        <w:jc w:val="both"/>
      </w:pPr>
      <w:r>
        <w:t>размер расчетной стоимости благоустройства зданий не менее размера, указанного в прошедшей отбор заявке;</w:t>
      </w:r>
    </w:p>
    <w:p w:rsidR="008A4F92" w:rsidRDefault="008A4F92">
      <w:pPr>
        <w:pStyle w:val="ConsPlusNormal"/>
        <w:spacing w:before="220"/>
        <w:ind w:firstLine="540"/>
        <w:jc w:val="both"/>
      </w:pPr>
      <w:r>
        <w:t>достижение установленных соглашением значений результата использования субсидии.</w:t>
      </w:r>
    </w:p>
    <w:p w:rsidR="008A4F92" w:rsidRDefault="008A4F92">
      <w:pPr>
        <w:pStyle w:val="ConsPlusNormal"/>
        <w:spacing w:before="220"/>
        <w:ind w:firstLine="540"/>
        <w:jc w:val="both"/>
      </w:pPr>
      <w:r>
        <w:t xml:space="preserve">При этом виды и объемы работ при выполнении комплексного капитального ремонта определяются индивидуально техническим заказчиком (субъектом Российской Федерации) по </w:t>
      </w:r>
      <w:r>
        <w:lastRenderedPageBreak/>
        <w:t xml:space="preserve">результатам технического обследования здания (заключение по обследованию технического состояния здания) и могут включать полный перечень работ всех разделов проектно-сметной документации в соответствии с </w:t>
      </w:r>
      <w:hyperlink r:id="rId622" w:history="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 в том числе в случае прокладки (замены) внутриплощадочных инженерных сетей допускается выполнение работ по благоустройству территории, монтажу малых архитектурных форм и наружному электроосвещению на участке проведения работ, за исключением выполнения работ, не связанных с приведением здания в соответствие с санитарными </w:t>
      </w:r>
      <w:hyperlink r:id="rId623"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Не допускаются закупка и монтаж учебного оборудования, оборудования пищеблока, а также работы по комплексному благоустройству прилегающей территории, превышающие объемы восстановительных работ.</w:t>
      </w:r>
    </w:p>
    <w:p w:rsidR="008A4F92" w:rsidRDefault="008A4F92">
      <w:pPr>
        <w:pStyle w:val="ConsPlusNormal"/>
        <w:spacing w:before="220"/>
        <w:ind w:firstLine="540"/>
        <w:jc w:val="both"/>
      </w:pPr>
      <w:r>
        <w:t xml:space="preserve">Субсидии, от получения которых субъект Российской Федерации отказался полностью или частично до заключения соглашения или в период его действия, подлежат перераспределению на реализацию региональных программ в текущем году между другими субъектами Российской Федерации, достигнувшими результатов использования субсидии в соответствии с соглашением на последнюю отчетную дату, в соответствии с настоящими Правилами и </w:t>
      </w:r>
      <w:hyperlink r:id="rId624" w:history="1">
        <w:r>
          <w:rPr>
            <w:color w:val="0000FF"/>
          </w:rPr>
          <w:t>статьей 7</w:t>
        </w:r>
      </w:hyperlink>
      <w:r>
        <w:t xml:space="preserve"> Федерального закона от 28 ноября 2018 г. N 457-ФЗ "О внесении изменений в Бюджетный кодекс Российской Федерации и отдельные законодательные акты Российской Федерации".</w:t>
      </w:r>
    </w:p>
    <w:p w:rsidR="008A4F92" w:rsidRDefault="008A4F92">
      <w:pPr>
        <w:pStyle w:val="ConsPlusNormal"/>
        <w:jc w:val="both"/>
      </w:pPr>
      <w:r>
        <w:t xml:space="preserve">(в ред. </w:t>
      </w:r>
      <w:hyperlink r:id="rId625" w:history="1">
        <w:r>
          <w:rPr>
            <w:color w:val="0000FF"/>
          </w:rPr>
          <w:t>Постановления</w:t>
        </w:r>
      </w:hyperlink>
      <w:r>
        <w:t xml:space="preserve"> Правительства РФ от 24.12.2021 N 2452)</w:t>
      </w:r>
    </w:p>
    <w:p w:rsidR="008A4F92" w:rsidRDefault="008A4F92">
      <w:pPr>
        <w:pStyle w:val="ConsPlusNormal"/>
        <w:jc w:val="both"/>
      </w:pPr>
      <w:r>
        <w:t xml:space="preserve">(п. 15 в ред. </w:t>
      </w:r>
      <w:hyperlink r:id="rId626"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r>
        <w:t xml:space="preserve">16.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результата использования субсидии.</w:t>
      </w:r>
    </w:p>
    <w:p w:rsidR="008A4F92" w:rsidRDefault="008A4F92">
      <w:pPr>
        <w:pStyle w:val="ConsPlusNormal"/>
        <w:spacing w:before="220"/>
        <w:ind w:firstLine="540"/>
        <w:jc w:val="both"/>
      </w:pPr>
      <w:r>
        <w:t>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jc w:val="both"/>
      </w:pPr>
      <w:r>
        <w:t xml:space="preserve">(п. 17 в ред. </w:t>
      </w:r>
      <w:hyperlink r:id="rId627"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r>
        <w:t>18. Уполномоченный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отчетность по формам и в сроки, которые установлены в соглашении.</w:t>
      </w:r>
    </w:p>
    <w:p w:rsidR="008A4F92" w:rsidRDefault="008A4F92">
      <w:pPr>
        <w:pStyle w:val="ConsPlusNormal"/>
        <w:spacing w:before="220"/>
        <w:ind w:firstLine="540"/>
        <w:jc w:val="both"/>
      </w:pPr>
      <w:r>
        <w:t>19. Оценка эффективности использования субсидий осуществляется Министерством просвещения Российской Федерации на основе достижения значения результата использования субсидий - количества зданий, в которых выполнены мероприятия по благоустройству зданий.</w:t>
      </w:r>
    </w:p>
    <w:p w:rsidR="008A4F92" w:rsidRDefault="008A4F92">
      <w:pPr>
        <w:pStyle w:val="ConsPlusNormal"/>
        <w:spacing w:before="220"/>
        <w:ind w:firstLine="540"/>
        <w:jc w:val="both"/>
      </w:pPr>
      <w:r>
        <w:t xml:space="preserve">20.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628" w:history="1">
        <w:r>
          <w:rPr>
            <w:color w:val="0000FF"/>
          </w:rPr>
          <w:t>подпунктом "б" пункта 10</w:t>
        </w:r>
      </w:hyperlink>
      <w:r>
        <w:t xml:space="preserve"> Правил формирования, предоставления и распределения субсидий, и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629" w:history="1">
        <w:r>
          <w:rPr>
            <w:color w:val="0000FF"/>
          </w:rPr>
          <w:t>пунктами 16</w:t>
        </w:r>
      </w:hyperlink>
      <w:r>
        <w:t xml:space="preserve"> - </w:t>
      </w:r>
      <w:hyperlink r:id="rId630" w:history="1">
        <w:r>
          <w:rPr>
            <w:color w:val="0000FF"/>
          </w:rPr>
          <w:t>19</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Освобождение субъектов Российской Федерации от применения мер ответственности, </w:t>
      </w:r>
      <w:r>
        <w:lastRenderedPageBreak/>
        <w:t xml:space="preserve">предусмотренных </w:t>
      </w:r>
      <w:hyperlink r:id="rId631" w:history="1">
        <w:r>
          <w:rPr>
            <w:color w:val="0000FF"/>
          </w:rPr>
          <w:t>пунктом 16</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632"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21.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r>
        <w:t xml:space="preserve">(п. 21 в ред. </w:t>
      </w:r>
      <w:hyperlink r:id="rId633" w:history="1">
        <w:r>
          <w:rPr>
            <w:color w:val="0000FF"/>
          </w:rPr>
          <w:t>Постановления</w:t>
        </w:r>
      </w:hyperlink>
      <w:r>
        <w:t xml:space="preserve"> Правительства РФ от 15.03.2021 N 385)</w:t>
      </w: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jc w:val="right"/>
        <w:outlineLvl w:val="1"/>
      </w:pPr>
      <w:r>
        <w:t>Приложение N 26</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 В ЦЕЛЯХ</w:t>
      </w:r>
    </w:p>
    <w:p w:rsidR="008A4F92" w:rsidRDefault="008A4F92">
      <w:pPr>
        <w:pStyle w:val="ConsPlusTitle"/>
        <w:jc w:val="center"/>
      </w:pPr>
      <w:r>
        <w:t>СОФИНАНСИРОВАНИЯ РАСХОДНЫХ ОБЯЗАТЕЛЬСТВ СУБЪЕКТОВ</w:t>
      </w:r>
    </w:p>
    <w:p w:rsidR="008A4F92" w:rsidRDefault="008A4F92">
      <w:pPr>
        <w:pStyle w:val="ConsPlusTitle"/>
        <w:jc w:val="center"/>
      </w:pPr>
      <w:r>
        <w:t>РОССИЙСКОЙ ФЕДЕРАЦИИ, ВОЗНИКАЮЩИХ ПРИ РЕАЛИЗАЦИИ</w:t>
      </w:r>
    </w:p>
    <w:p w:rsidR="008A4F92" w:rsidRDefault="008A4F92">
      <w:pPr>
        <w:pStyle w:val="ConsPlusTitle"/>
        <w:jc w:val="center"/>
      </w:pPr>
      <w:r>
        <w:t>МЕРОПРИЯТИЙ ПО МОДЕРНИЗАЦИИ РЕГИОНАЛЬНЫХ</w:t>
      </w:r>
    </w:p>
    <w:p w:rsidR="008A4F92" w:rsidRDefault="008A4F92">
      <w:pPr>
        <w:pStyle w:val="ConsPlusTitle"/>
        <w:jc w:val="center"/>
      </w:pPr>
      <w:r>
        <w:t>И МУНИЦИПАЛЬНЫХ ДЕТСКИХ ШКОЛ ИСКУССТВ</w:t>
      </w:r>
    </w:p>
    <w:p w:rsidR="008A4F92" w:rsidRDefault="008A4F92">
      <w:pPr>
        <w:pStyle w:val="ConsPlusTitle"/>
        <w:jc w:val="center"/>
      </w:pPr>
      <w:r>
        <w:t>ПО ВИДАМ ИСКУССТВ</w:t>
      </w:r>
    </w:p>
    <w:p w:rsidR="008A4F92" w:rsidRDefault="008A4F92">
      <w:pPr>
        <w:pStyle w:val="ConsPlusNormal"/>
        <w:jc w:val="center"/>
      </w:pPr>
    </w:p>
    <w:p w:rsidR="008A4F92" w:rsidRDefault="008A4F92">
      <w:pPr>
        <w:pStyle w:val="ConsPlusNormal"/>
        <w:ind w:firstLine="540"/>
        <w:jc w:val="both"/>
      </w:pPr>
      <w:r>
        <w:t xml:space="preserve">Утратили силу. - </w:t>
      </w:r>
      <w:hyperlink r:id="rId634" w:history="1">
        <w:r>
          <w:rPr>
            <w:color w:val="0000FF"/>
          </w:rPr>
          <w:t>Постановление</w:t>
        </w:r>
      </w:hyperlink>
      <w:r>
        <w:t xml:space="preserve"> Правительства РФ от 15.03.2021 N 385.</w:t>
      </w: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jc w:val="right"/>
        <w:outlineLvl w:val="1"/>
      </w:pPr>
      <w:r>
        <w:t>Приложение N 27</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96" w:name="P2166"/>
      <w:bookmarkEnd w:id="96"/>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ОТДЕЛЬНЫХ СУБЪЕКТОВ РОССИЙСКОЙ ФЕДЕРАЦИИ</w:t>
      </w:r>
    </w:p>
    <w:p w:rsidR="008A4F92" w:rsidRDefault="008A4F92">
      <w:pPr>
        <w:pStyle w:val="ConsPlusTitle"/>
        <w:jc w:val="center"/>
      </w:pPr>
      <w:r>
        <w:t>НА СОФИНАНСИРОВАНИЕ РАСХОДНЫХ ОБЯЗАТЕЛЬСТВ СУБЪЕКТОВ</w:t>
      </w:r>
    </w:p>
    <w:p w:rsidR="008A4F92" w:rsidRDefault="008A4F92">
      <w:pPr>
        <w:pStyle w:val="ConsPlusTitle"/>
        <w:jc w:val="center"/>
      </w:pPr>
      <w:r>
        <w:t>РОССИЙСКОЙ ФЕДЕРАЦИИ, ВОЗНИКАЮЩИХ ПРИ РЕАЛИЗАЦИИ</w:t>
      </w:r>
    </w:p>
    <w:p w:rsidR="008A4F92" w:rsidRDefault="008A4F92">
      <w:pPr>
        <w:pStyle w:val="ConsPlusTitle"/>
        <w:jc w:val="center"/>
      </w:pPr>
      <w:r>
        <w:t>РЕГИОНАЛЬНЫХ ПРОЕКТОВ, ПРЕДУСМАТРИВАЮЩИХ СОЗДАНИЕ</w:t>
      </w:r>
    </w:p>
    <w:p w:rsidR="008A4F92" w:rsidRDefault="008A4F92">
      <w:pPr>
        <w:pStyle w:val="ConsPlusTitle"/>
        <w:jc w:val="center"/>
      </w:pPr>
      <w:r>
        <w:t>В СУБЪЕКТАХ РОССИЙСКОЙ ФЕДЕРАЦИИ ДОПОЛНИТЕЛЬНЫХ МЕСТ</w:t>
      </w:r>
    </w:p>
    <w:p w:rsidR="008A4F92" w:rsidRDefault="008A4F92">
      <w:pPr>
        <w:pStyle w:val="ConsPlusTitle"/>
        <w:jc w:val="center"/>
      </w:pPr>
      <w:r>
        <w:t>В ОБЩЕОБРАЗОВАТЕЛЬНЫХ ОРГАНИЗАЦИЯХ В СВЯЗИ С РОСТОМ</w:t>
      </w:r>
    </w:p>
    <w:p w:rsidR="008A4F92" w:rsidRDefault="008A4F92">
      <w:pPr>
        <w:pStyle w:val="ConsPlusTitle"/>
        <w:jc w:val="center"/>
      </w:pPr>
      <w:r>
        <w:t>ЧИСЛА ОБУЧАЮЩИХСЯ, ВЫЗВАННЫМ ДЕМОГРАФИЧЕСКИМ</w:t>
      </w:r>
    </w:p>
    <w:p w:rsidR="008A4F92" w:rsidRDefault="008A4F92">
      <w:pPr>
        <w:pStyle w:val="ConsPlusTitle"/>
        <w:jc w:val="center"/>
      </w:pPr>
      <w:r>
        <w:t>ФАКТОРОМ, В РАМКАХ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 ред. Постановлений Правительства РФ от 22.02.2021 </w:t>
            </w:r>
            <w:hyperlink r:id="rId635" w:history="1">
              <w:r>
                <w:rPr>
                  <w:color w:val="0000FF"/>
                </w:rPr>
                <w:t>N 247</w:t>
              </w:r>
            </w:hyperlink>
            <w:r>
              <w:rPr>
                <w:color w:val="392C69"/>
              </w:rPr>
              <w:t>,</w:t>
            </w:r>
          </w:p>
          <w:p w:rsidR="008A4F92" w:rsidRDefault="008A4F92">
            <w:pPr>
              <w:pStyle w:val="ConsPlusNormal"/>
              <w:jc w:val="center"/>
            </w:pPr>
            <w:r>
              <w:rPr>
                <w:color w:val="392C69"/>
              </w:rPr>
              <w:t xml:space="preserve">от 24.12.2021 </w:t>
            </w:r>
            <w:hyperlink r:id="rId636" w:history="1">
              <w:r>
                <w:rPr>
                  <w:color w:val="0000FF"/>
                </w:rPr>
                <w:t>N 2452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bookmarkStart w:id="97" w:name="P2181"/>
      <w:bookmarkEnd w:id="97"/>
      <w:r>
        <w:t xml:space="preserve">1. Настоящие Правила устанавливают цели, условия и порядок предоставления и распределения субсидий из федерального бюджета бюджетам отдельных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w:t>
      </w:r>
      <w:r>
        <w:lastRenderedPageBreak/>
        <w:t>возникающих при реализации региональных проектов, целями которых является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(далее соответственно - дополнительные места, региональные проекты, субсидии).</w:t>
      </w:r>
    </w:p>
    <w:p w:rsidR="008A4F92" w:rsidRDefault="008A4F92">
      <w:pPr>
        <w:pStyle w:val="ConsPlusNormal"/>
        <w:spacing w:before="220"/>
        <w:ind w:firstLine="540"/>
        <w:jc w:val="both"/>
      </w:pPr>
      <w:r>
        <w:t>2. Понятия, используемые в настоящих Правилах, означают следующее:</w:t>
      </w:r>
    </w:p>
    <w:p w:rsidR="008A4F92" w:rsidRDefault="008A4F92">
      <w:pPr>
        <w:pStyle w:val="ConsPlusNormal"/>
        <w:spacing w:before="220"/>
        <w:ind w:firstLine="540"/>
        <w:jc w:val="both"/>
      </w:pPr>
      <w:r>
        <w:t>"объект образования" - здание (пристройка к зданию), строение, сооружение, комплекс зданий (пристроек к зданию), строений, сооружений, оснащенные в том числе оборудованием,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 средства обучения и воспитания), строительство (реконструкция) или приобретение которых обеспечивает создание в субъекте Российской Федерации дополнительных мест. Объект образования может входить в состав многофункционального образовательного комплекса, включающего в себя объекты различных уровней общего образования и (или) подвидов дополнительного образования, и (или) объекты спортивной инфраструктуры, и (или) иные объекты социальной инфраструктуры;</w:t>
      </w:r>
    </w:p>
    <w:p w:rsidR="008A4F92" w:rsidRDefault="008A4F92">
      <w:pPr>
        <w:pStyle w:val="ConsPlusNormal"/>
        <w:spacing w:before="220"/>
        <w:ind w:firstLine="540"/>
        <w:jc w:val="both"/>
      </w:pPr>
      <w:r>
        <w:t>"создание (реконструкция) объекта образования" - выполнение работ по инженерным изысканиям и (или) по подготовке проектной документации, прохождение экспертизы результатов инженерных изысканий и (или) проектной документации, по подготовке территории, необходимой для создания (реконструкции) объекта образования, выполнение работ по строительству (реконструкции) объекта образования, включая строительно-монтажные работы, оснащение объекта образования оборудованием, средствами обучения и воспитания и (или) выполнение работ по монтажу оборудования, средств обучения и воспитания, пусконаладочные работы, осуществление ввода объекта образования в эксплуатацию;</w:t>
      </w:r>
    </w:p>
    <w:p w:rsidR="008A4F92" w:rsidRDefault="008A4F92">
      <w:pPr>
        <w:pStyle w:val="ConsPlusNormal"/>
        <w:spacing w:before="220"/>
        <w:ind w:firstLine="540"/>
        <w:jc w:val="both"/>
      </w:pPr>
      <w:r>
        <w:t>"проект" - ограниченный по времени и ресурсам комплекс мероприятий, направленных на создание (реконструкцию) или приобретение одного или более объектов образования в государственную собственность субъекта Российской Федерации (муниципальную собственность) и в случае реализации проекта на основании концессионного соглашения - их использование (эксплуатацию), реализуемых после 1 января 2021 г., для целей создания дополнительных мест в общеобразовательных организациях в связи с ростом числа обучающихся, вызванным демографическим фактором;</w:t>
      </w:r>
    </w:p>
    <w:p w:rsidR="008A4F92" w:rsidRDefault="008A4F92">
      <w:pPr>
        <w:pStyle w:val="ConsPlusNormal"/>
        <w:spacing w:before="220"/>
        <w:ind w:firstLine="540"/>
        <w:jc w:val="both"/>
      </w:pPr>
      <w:r>
        <w:t xml:space="preserve">"капитальный грант" - часть расходов по концессионному соглашению, принимаемая на себя </w:t>
      </w:r>
      <w:proofErr w:type="spellStart"/>
      <w:r>
        <w:t>концедентом</w:t>
      </w:r>
      <w:proofErr w:type="spellEnd"/>
      <w:r>
        <w:t xml:space="preserve"> в целях софинансирования расходов концессионера на создание (реконструкцию) объекта образования (без учета налога на добавленную стоимость в составе таких затрат), в соответствии с условиями концессионного соглашения до ввода такого объекта образования в эксплуатацию;</w:t>
      </w:r>
    </w:p>
    <w:p w:rsidR="008A4F92" w:rsidRDefault="008A4F92">
      <w:pPr>
        <w:pStyle w:val="ConsPlusNormal"/>
        <w:spacing w:before="220"/>
        <w:ind w:firstLine="540"/>
        <w:jc w:val="both"/>
      </w:pPr>
      <w:r>
        <w:t xml:space="preserve">"плата </w:t>
      </w:r>
      <w:proofErr w:type="spellStart"/>
      <w:r>
        <w:t>концедента</w:t>
      </w:r>
      <w:proofErr w:type="spellEnd"/>
      <w:r>
        <w:t xml:space="preserve">" - средства, предоставляемые </w:t>
      </w:r>
      <w:proofErr w:type="spellStart"/>
      <w:r>
        <w:t>концедентом</w:t>
      </w:r>
      <w:proofErr w:type="spellEnd"/>
      <w:r>
        <w:t xml:space="preserve"> концессионеру в целях финансового обеспечения и (или) возмещения следующих расходов концессионера, определенных условиями концессионного соглашения:</w:t>
      </w:r>
    </w:p>
    <w:p w:rsidR="008A4F92" w:rsidRDefault="008A4F92">
      <w:pPr>
        <w:pStyle w:val="ConsPlusNormal"/>
        <w:spacing w:before="220"/>
        <w:ind w:firstLine="540"/>
        <w:jc w:val="both"/>
      </w:pPr>
      <w:r>
        <w:t>расходы в связи с созданием (реконструкцией) объекта образования (без учета налога на добавленную стоимость в составе таких расходов), не покрытые капитальным грантом;</w:t>
      </w:r>
    </w:p>
    <w:p w:rsidR="008A4F92" w:rsidRDefault="008A4F92">
      <w:pPr>
        <w:pStyle w:val="ConsPlusNormal"/>
        <w:spacing w:before="220"/>
        <w:ind w:firstLine="540"/>
        <w:jc w:val="both"/>
      </w:pPr>
      <w:r>
        <w:t>расходы на уплату процентов и комиссий по кредитам (займам);</w:t>
      </w:r>
    </w:p>
    <w:p w:rsidR="008A4F92" w:rsidRDefault="008A4F92">
      <w:pPr>
        <w:pStyle w:val="ConsPlusNormal"/>
        <w:spacing w:before="220"/>
        <w:ind w:firstLine="540"/>
        <w:jc w:val="both"/>
      </w:pPr>
      <w:r>
        <w:t>часть расходов на использование (эксплуатацию) объекта образования, в том числе на поддержание объекта образования в исправном состоянии, проведение текущего и капитального ремонта, иных расходов на содержание объекта образования, обновление имущества и уплату налогов после ввода объекта образования (части объекта образования) в эксплуатацию;</w:t>
      </w:r>
    </w:p>
    <w:p w:rsidR="008A4F92" w:rsidRDefault="008A4F92">
      <w:pPr>
        <w:pStyle w:val="ConsPlusNormal"/>
        <w:spacing w:before="220"/>
        <w:ind w:firstLine="540"/>
        <w:jc w:val="both"/>
      </w:pPr>
      <w:r>
        <w:t xml:space="preserve">"расходы концессионера в связи с созданием (реконструкцией) объекта образования" - </w:t>
      </w:r>
      <w:r>
        <w:lastRenderedPageBreak/>
        <w:t>расходы концессионера на создание (реконструкцию) объекта образования, подключение объекта образования к сетям инженерно-технологического обеспечения, уплату процентов и комиссий по кредитам (займам), комиссии за предоставление обеспечения исполнения обязательств по концессионному соглашению и страхование в соответствии с концессионным соглашением, возникшие до ввода объекта образования в эксплуатацию;</w:t>
      </w:r>
    </w:p>
    <w:p w:rsidR="008A4F92" w:rsidRDefault="008A4F92">
      <w:pPr>
        <w:pStyle w:val="ConsPlusNormal"/>
        <w:spacing w:before="220"/>
        <w:ind w:firstLine="540"/>
        <w:jc w:val="both"/>
      </w:pPr>
      <w:r>
        <w:t>"кредитор" - государственная корпорация развития "ВЭБ.РФ", банк, иная кредитная организация или владельцы (держатели) облигаций, средства которых концессионер привлекает на возвратной основе для исполнения своих обязательств по концессионному соглашению;</w:t>
      </w:r>
    </w:p>
    <w:p w:rsidR="008A4F92" w:rsidRDefault="008A4F92">
      <w:pPr>
        <w:pStyle w:val="ConsPlusNormal"/>
        <w:spacing w:before="220"/>
        <w:ind w:firstLine="540"/>
        <w:jc w:val="both"/>
      </w:pPr>
      <w:r>
        <w:t>"плата образовательной организации" - платежи, поступающие концессионеру по договору об использовании объекта концессионного соглашения, заключенному между образовательной организацией и концессионером, в том числе направленные на возмещение образовательной организацией затрат концессионера по содержанию объекта концессионного соглашения и уплате налога на имущество организаций.</w:t>
      </w:r>
    </w:p>
    <w:p w:rsidR="008A4F92" w:rsidRDefault="008A4F92">
      <w:pPr>
        <w:pStyle w:val="ConsPlusNormal"/>
        <w:spacing w:before="220"/>
        <w:ind w:firstLine="540"/>
        <w:jc w:val="both"/>
      </w:pPr>
      <w:r>
        <w:t>3. Создание дополнительных мест осуществляется путем создания (реконструкции) объекта образования или приобретения в государственную собственность субъекта Российской Федерации (муниципальную собственность) объекта образования, мощность которого обеспечивает создание дополнительных мест.</w:t>
      </w:r>
    </w:p>
    <w:p w:rsidR="008A4F92" w:rsidRDefault="008A4F92">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2181" w:history="1">
        <w:r>
          <w:rPr>
            <w:color w:val="0000FF"/>
          </w:rPr>
          <w:t>пункте 1</w:t>
        </w:r>
      </w:hyperlink>
      <w:r>
        <w:t xml:space="preserve"> настоящих Правил, и размера средств федерального бюджета на текущий финансовый год, плановый период и за пределами планового периода для предоставления субсидий согласно </w:t>
      </w:r>
      <w:hyperlink w:anchor="P2393" w:history="1">
        <w:r>
          <w:rPr>
            <w:color w:val="0000FF"/>
          </w:rPr>
          <w:t>приложению N 1</w:t>
        </w:r>
      </w:hyperlink>
      <w:r>
        <w:t>.</w:t>
      </w:r>
    </w:p>
    <w:p w:rsidR="008A4F92" w:rsidRDefault="008A4F92">
      <w:pPr>
        <w:pStyle w:val="ConsPlusNormal"/>
        <w:spacing w:before="220"/>
        <w:ind w:firstLine="540"/>
        <w:jc w:val="both"/>
      </w:pPr>
      <w:r>
        <w:t>Указанные средства предусмотрены на предоставление субсидий федеральным законом о федеральном бюджете на текущий финансовый год и плановый период, а также планируются к предоставлению из федерального бюджета на предоставление субсидий за пределами планового периода.</w:t>
      </w:r>
    </w:p>
    <w:p w:rsidR="008A4F92" w:rsidRDefault="008A4F92">
      <w:pPr>
        <w:pStyle w:val="ConsPlusNormal"/>
        <w:spacing w:before="220"/>
        <w:ind w:firstLine="540"/>
        <w:jc w:val="both"/>
      </w:pPr>
      <w:r>
        <w:t xml:space="preserve">5. Субсидии предоставляются бюджетам субъектов Российской Федерации на реализацию проектов, отобранных в </w:t>
      </w:r>
      <w:hyperlink r:id="rId637" w:history="1">
        <w:r>
          <w:rPr>
            <w:color w:val="0000FF"/>
          </w:rPr>
          <w:t>порядке</w:t>
        </w:r>
      </w:hyperlink>
      <w:r>
        <w:t>, установленном Министерством просвещения Российской Федерации, с учетом настоящих Правил (далее - порядок проведения отбора проектов).</w:t>
      </w:r>
    </w:p>
    <w:p w:rsidR="008A4F92" w:rsidRDefault="008A4F92">
      <w:pPr>
        <w:pStyle w:val="ConsPlusNormal"/>
        <w:spacing w:before="220"/>
        <w:ind w:firstLine="540"/>
        <w:jc w:val="both"/>
      </w:pPr>
      <w:r>
        <w:t>6. Отбор проектов для предоставления субсидии осуществляется комиссией, создаваемой Министерством просвещения Российской Федерации.</w:t>
      </w:r>
    </w:p>
    <w:p w:rsidR="008A4F92" w:rsidRDefault="008A4F92">
      <w:pPr>
        <w:pStyle w:val="ConsPlusNormal"/>
        <w:spacing w:before="220"/>
        <w:ind w:firstLine="540"/>
        <w:jc w:val="both"/>
      </w:pPr>
      <w:r>
        <w:t>7. Проект допускается комиссией к отбору проектов для предоставления субсидии, если:</w:t>
      </w:r>
    </w:p>
    <w:p w:rsidR="008A4F92" w:rsidRDefault="008A4F92">
      <w:pPr>
        <w:pStyle w:val="ConsPlusNormal"/>
        <w:spacing w:before="220"/>
        <w:ind w:firstLine="540"/>
        <w:jc w:val="both"/>
      </w:pPr>
      <w:r>
        <w:t xml:space="preserve">а) проект субъекта Российской Федерации, подавшего заявку, соответствует критериям, указанным в </w:t>
      </w:r>
      <w:hyperlink w:anchor="P2202" w:history="1">
        <w:r>
          <w:rPr>
            <w:color w:val="0000FF"/>
          </w:rPr>
          <w:t>пункте 8</w:t>
        </w:r>
      </w:hyperlink>
      <w:r>
        <w:t xml:space="preserve"> настоящих Правил;</w:t>
      </w:r>
    </w:p>
    <w:p w:rsidR="008A4F92" w:rsidRDefault="008A4F92">
      <w:pPr>
        <w:pStyle w:val="ConsPlusNormal"/>
        <w:spacing w:before="220"/>
        <w:ind w:firstLine="540"/>
        <w:jc w:val="both"/>
      </w:pPr>
      <w:r>
        <w:t>б) заявка составлена по форме, предусмотренной порядком проведения отбора проектов.</w:t>
      </w:r>
    </w:p>
    <w:p w:rsidR="008A4F92" w:rsidRDefault="008A4F92">
      <w:pPr>
        <w:pStyle w:val="ConsPlusNormal"/>
        <w:spacing w:before="220"/>
        <w:ind w:firstLine="540"/>
        <w:jc w:val="both"/>
      </w:pPr>
      <w:bookmarkStart w:id="98" w:name="P2202"/>
      <w:bookmarkEnd w:id="98"/>
      <w:r>
        <w:t>8. Отбор проектов для предоставления субсидии, включая отбор субъектов Российской Федерации для предоставления субсидии, осуществляется исходя из следующих критериев:</w:t>
      </w:r>
    </w:p>
    <w:p w:rsidR="008A4F92" w:rsidRDefault="008A4F92">
      <w:pPr>
        <w:pStyle w:val="ConsPlusNormal"/>
        <w:spacing w:before="220"/>
        <w:ind w:firstLine="540"/>
        <w:jc w:val="both"/>
      </w:pPr>
      <w:r>
        <w:t xml:space="preserve">а) проект реализуется на территории муниципального образования субъекта Российской Федерации, имеющего значение коэффициента потребности муниципального образования субъекта Российской Федерации, рассчитываемого в соответствии с </w:t>
      </w:r>
      <w:hyperlink w:anchor="P2238" w:history="1">
        <w:r>
          <w:rPr>
            <w:color w:val="0000FF"/>
          </w:rPr>
          <w:t>пунктом 15</w:t>
        </w:r>
      </w:hyperlink>
      <w:r>
        <w:t xml:space="preserve"> настоящих Правил, больше нуля;</w:t>
      </w:r>
    </w:p>
    <w:p w:rsidR="008A4F92" w:rsidRDefault="008A4F92">
      <w:pPr>
        <w:pStyle w:val="ConsPlusNormal"/>
        <w:spacing w:before="220"/>
        <w:ind w:firstLine="540"/>
        <w:jc w:val="both"/>
      </w:pPr>
      <w:r>
        <w:t>б) заявка субъекта Российской Федерации на участие в отборе проектов для предоставления субсидии (далее - заявка) содержит следующие обязательства субъекта Российской Федерации:</w:t>
      </w:r>
    </w:p>
    <w:p w:rsidR="008A4F92" w:rsidRDefault="008A4F92">
      <w:pPr>
        <w:pStyle w:val="ConsPlusNormal"/>
        <w:spacing w:before="220"/>
        <w:ind w:firstLine="540"/>
        <w:jc w:val="both"/>
      </w:pPr>
      <w:r>
        <w:lastRenderedPageBreak/>
        <w:t xml:space="preserve">реализация проекта, соответствующего требованиям, установленным </w:t>
      </w:r>
      <w:hyperlink w:anchor="P2209" w:history="1">
        <w:r>
          <w:rPr>
            <w:color w:val="0000FF"/>
          </w:rPr>
          <w:t>пунктом 9</w:t>
        </w:r>
      </w:hyperlink>
      <w:r>
        <w:t xml:space="preserve"> настоящих Правил;</w:t>
      </w:r>
    </w:p>
    <w:p w:rsidR="008A4F92" w:rsidRDefault="008A4F92">
      <w:pPr>
        <w:pStyle w:val="ConsPlusNormal"/>
        <w:spacing w:before="220"/>
        <w:ind w:firstLine="540"/>
        <w:jc w:val="both"/>
      </w:pPr>
      <w:r>
        <w:t xml:space="preserve">обеспечение создания дополнительных мест с учетом прогнозируемой потребности и соблюдения современных условий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w:t>
      </w:r>
      <w:hyperlink r:id="rId638" w:history="1">
        <w:r>
          <w:rPr>
            <w:color w:val="0000FF"/>
          </w:rPr>
          <w:t>перечень</w:t>
        </w:r>
      </w:hyperlink>
      <w:r>
        <w:t xml:space="preserve">, </w:t>
      </w:r>
      <w:hyperlink r:id="rId639" w:history="1">
        <w:r>
          <w:rPr>
            <w:color w:val="0000FF"/>
          </w:rPr>
          <w:t>критерии</w:t>
        </w:r>
      </w:hyperlink>
      <w:r>
        <w:t xml:space="preserve">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8A4F92" w:rsidRDefault="008A4F92">
      <w:pPr>
        <w:pStyle w:val="ConsPlusNormal"/>
        <w:spacing w:before="220"/>
        <w:ind w:firstLine="540"/>
        <w:jc w:val="both"/>
      </w:pPr>
      <w:r>
        <w:t xml:space="preserve">в) наличие в субъекте Российской Федерации утвержденных в установленном порядке паспортов региональных проектов, обеспечивающих достижение целей, показателей и результатов федерального </w:t>
      </w:r>
      <w:hyperlink r:id="rId640" w:history="1">
        <w:r>
          <w:rPr>
            <w:color w:val="0000FF"/>
          </w:rPr>
          <w:t>проекта</w:t>
        </w:r>
      </w:hyperlink>
      <w:r>
        <w:t xml:space="preserve"> "Современная школа", входящего в состав национального проекта "Образование";</w:t>
      </w:r>
    </w:p>
    <w:p w:rsidR="008A4F92" w:rsidRDefault="008A4F92">
      <w:pPr>
        <w:pStyle w:val="ConsPlusNormal"/>
        <w:spacing w:before="220"/>
        <w:ind w:firstLine="540"/>
        <w:jc w:val="both"/>
      </w:pPr>
      <w:r>
        <w:t xml:space="preserve">г) наличие согласованного с Министерством просвещения Российской Федерации и утвержденного актом субъекта Российской Федерации паспорта региональной системы общего образования, включающего региональный план мероприятий ("дорожную карту") по кадровому обеспечению региональных систем общего образования (инфраструктурная часть) (далее - паспорт региональной системы общего образования), в соответствии с основными </w:t>
      </w:r>
      <w:hyperlink r:id="rId641" w:history="1">
        <w:r>
          <w:rPr>
            <w:color w:val="0000FF"/>
          </w:rPr>
          <w:t>принципами</w:t>
        </w:r>
      </w:hyperlink>
      <w:r>
        <w:t xml:space="preserve"> национальной системы профессионального роста педагогических работников Российской Федерации, включая национальную систему учительского роста, утвержденными распоряжением Правительства Российской Федерации от 31 декабря 2019 г. N 3273-р.</w:t>
      </w:r>
    </w:p>
    <w:p w:rsidR="008A4F92" w:rsidRDefault="008A4F92">
      <w:pPr>
        <w:pStyle w:val="ConsPlusNormal"/>
        <w:spacing w:before="220"/>
        <w:ind w:firstLine="540"/>
        <w:jc w:val="both"/>
      </w:pPr>
      <w:bookmarkStart w:id="99" w:name="P2209"/>
      <w:bookmarkEnd w:id="99"/>
      <w:r>
        <w:t>9. Проект должен соответствовать следующим требованиям:</w:t>
      </w:r>
    </w:p>
    <w:p w:rsidR="008A4F92" w:rsidRDefault="008A4F92">
      <w:pPr>
        <w:pStyle w:val="ConsPlusNormal"/>
        <w:spacing w:before="220"/>
        <w:ind w:firstLine="540"/>
        <w:jc w:val="both"/>
      </w:pPr>
      <w:r>
        <w:t>а) в случае если объекты образования являются объектами концессионного соглашения:</w:t>
      </w:r>
    </w:p>
    <w:p w:rsidR="008A4F92" w:rsidRDefault="008A4F92">
      <w:pPr>
        <w:pStyle w:val="ConsPlusNormal"/>
        <w:spacing w:before="220"/>
        <w:ind w:firstLine="540"/>
        <w:jc w:val="both"/>
      </w:pPr>
      <w:r>
        <w:t xml:space="preserve">концессионные соглашения соответствуют требованиям к концессионным соглашениям согласно </w:t>
      </w:r>
      <w:hyperlink w:anchor="P2469" w:history="1">
        <w:r>
          <w:rPr>
            <w:color w:val="0000FF"/>
          </w:rPr>
          <w:t>приложению N 2</w:t>
        </w:r>
      </w:hyperlink>
      <w:r>
        <w:t>;</w:t>
      </w:r>
    </w:p>
    <w:p w:rsidR="008A4F92" w:rsidRDefault="008A4F92">
      <w:pPr>
        <w:pStyle w:val="ConsPlusNormal"/>
        <w:spacing w:before="220"/>
        <w:ind w:firstLine="540"/>
        <w:jc w:val="both"/>
      </w:pPr>
      <w:r>
        <w:t xml:space="preserve">структура финансового обеспечения проекта соответствует </w:t>
      </w:r>
      <w:hyperlink w:anchor="P2221" w:history="1">
        <w:r>
          <w:rPr>
            <w:color w:val="0000FF"/>
          </w:rPr>
          <w:t>пункту 10</w:t>
        </w:r>
      </w:hyperlink>
      <w:r>
        <w:t xml:space="preserve"> настоящих Правил;</w:t>
      </w:r>
    </w:p>
    <w:p w:rsidR="008A4F92" w:rsidRDefault="008A4F92">
      <w:pPr>
        <w:pStyle w:val="ConsPlusNormal"/>
        <w:spacing w:before="220"/>
        <w:ind w:firstLine="540"/>
        <w:jc w:val="both"/>
      </w:pPr>
      <w:r>
        <w:t>срок реализации проекта составляет не более 15 лет с даты заключения концессионного соглашения, в том числе не более 3 лет на создание (реконструкцию) объекта образования;</w:t>
      </w:r>
    </w:p>
    <w:p w:rsidR="008A4F92" w:rsidRDefault="008A4F92">
      <w:pPr>
        <w:pStyle w:val="ConsPlusNormal"/>
        <w:spacing w:before="220"/>
        <w:ind w:firstLine="540"/>
        <w:jc w:val="both"/>
      </w:pPr>
      <w:r>
        <w:t>обеспечивается 24-часовое онлайн-видеонаблюдение с трансляцией в информационно-телекоммуникационной сети "Интернет" за создаваемыми (реконструируемыми) объектами образования;</w:t>
      </w:r>
    </w:p>
    <w:p w:rsidR="008A4F92" w:rsidRDefault="008A4F92">
      <w:pPr>
        <w:pStyle w:val="ConsPlusNormal"/>
        <w:spacing w:before="220"/>
        <w:ind w:firstLine="540"/>
        <w:jc w:val="both"/>
      </w:pPr>
      <w:bookmarkStart w:id="100" w:name="P2215"/>
      <w:bookmarkEnd w:id="100"/>
      <w:r>
        <w:t>б) в случае создания (реконструкции) или приобретения объектов образования на основании государственного (муниципального) контракта:</w:t>
      </w:r>
    </w:p>
    <w:p w:rsidR="008A4F92" w:rsidRDefault="008A4F92">
      <w:pPr>
        <w:pStyle w:val="ConsPlusNormal"/>
        <w:spacing w:before="220"/>
        <w:ind w:firstLine="540"/>
        <w:jc w:val="both"/>
      </w:pPr>
      <w:r>
        <w:t>используется проектная документация, разработанная с применением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8A4F92" w:rsidRDefault="008A4F92">
      <w:pPr>
        <w:pStyle w:val="ConsPlusNormal"/>
        <w:spacing w:before="220"/>
        <w:ind w:firstLine="540"/>
        <w:jc w:val="both"/>
      </w:pPr>
      <w:r>
        <w:t xml:space="preserve">абзац утратил силу с 1 января 2022 года. - </w:t>
      </w:r>
      <w:hyperlink r:id="rId642" w:history="1">
        <w:r>
          <w:rPr>
            <w:color w:val="0000FF"/>
          </w:rPr>
          <w:t>Постановление</w:t>
        </w:r>
      </w:hyperlink>
      <w:r>
        <w:t xml:space="preserve"> Правительства РФ от 24.12.2021 N 2452;</w:t>
      </w:r>
    </w:p>
    <w:p w:rsidR="008A4F92" w:rsidRDefault="008A4F92">
      <w:pPr>
        <w:pStyle w:val="ConsPlusNormal"/>
        <w:spacing w:before="220"/>
        <w:ind w:firstLine="540"/>
        <w:jc w:val="both"/>
      </w:pPr>
      <w:r>
        <w:t>обеспечивается 24-часовое онлайн-видеонаблюдение с трансляцией в информационно-</w:t>
      </w:r>
      <w:r>
        <w:lastRenderedPageBreak/>
        <w:t>телекоммуникационной сети "Интернет" за созданием (реконструкцией) объектов образования в соответствии с рекомендациями Министерства просвещения Российской Федерации;</w:t>
      </w:r>
    </w:p>
    <w:p w:rsidR="008A4F92" w:rsidRDefault="008A4F92">
      <w:pPr>
        <w:pStyle w:val="ConsPlusNormal"/>
        <w:spacing w:before="220"/>
        <w:ind w:firstLine="540"/>
        <w:jc w:val="both"/>
      </w:pPr>
      <w:r>
        <w:t>срок создания (реконструкции) объекта образования составляет не более 3 лет;</w:t>
      </w:r>
    </w:p>
    <w:p w:rsidR="008A4F92" w:rsidRDefault="008A4F92">
      <w:pPr>
        <w:pStyle w:val="ConsPlusNormal"/>
        <w:spacing w:before="220"/>
        <w:ind w:firstLine="540"/>
        <w:jc w:val="both"/>
      </w:pPr>
      <w:r>
        <w:t>в) применяются иные требования, предусмотренные порядком проведения отбора проектов.</w:t>
      </w:r>
    </w:p>
    <w:p w:rsidR="008A4F92" w:rsidRDefault="008A4F92">
      <w:pPr>
        <w:pStyle w:val="ConsPlusNormal"/>
        <w:spacing w:before="220"/>
        <w:ind w:firstLine="540"/>
        <w:jc w:val="both"/>
      </w:pPr>
      <w:bookmarkStart w:id="101" w:name="P2221"/>
      <w:bookmarkEnd w:id="101"/>
      <w:r>
        <w:t>10. В случае если объект образования является объектом концессионного соглашения, субсидии предоставляются с учетом следующей структуры финансового обеспечения проекта:</w:t>
      </w:r>
    </w:p>
    <w:p w:rsidR="008A4F92" w:rsidRDefault="008A4F92">
      <w:pPr>
        <w:pStyle w:val="ConsPlusNormal"/>
        <w:spacing w:before="220"/>
        <w:ind w:firstLine="540"/>
        <w:jc w:val="both"/>
      </w:pPr>
      <w:r>
        <w:t>а) создание (реконструкция) объектов образования обеспечивается концессионером за счет собственных и (или) привлеченных (заемных) инвестиций и капитального гранта;</w:t>
      </w:r>
    </w:p>
    <w:p w:rsidR="008A4F92" w:rsidRDefault="008A4F92">
      <w:pPr>
        <w:pStyle w:val="ConsPlusNormal"/>
        <w:spacing w:before="220"/>
        <w:ind w:firstLine="540"/>
        <w:jc w:val="both"/>
      </w:pPr>
      <w:r>
        <w:t xml:space="preserve">б) </w:t>
      </w:r>
      <w:proofErr w:type="spellStart"/>
      <w:r>
        <w:t>концедент</w:t>
      </w:r>
      <w:proofErr w:type="spellEnd"/>
      <w:r>
        <w:t xml:space="preserve"> осуществляет после ввода объекта образования в эксплуатацию выплату платы </w:t>
      </w:r>
      <w:proofErr w:type="spellStart"/>
      <w:r>
        <w:t>концедента</w:t>
      </w:r>
      <w:proofErr w:type="spellEnd"/>
      <w:r>
        <w:t>;</w:t>
      </w:r>
    </w:p>
    <w:p w:rsidR="008A4F92" w:rsidRDefault="008A4F92">
      <w:pPr>
        <w:pStyle w:val="ConsPlusNormal"/>
        <w:spacing w:before="220"/>
        <w:ind w:firstLine="540"/>
        <w:jc w:val="both"/>
      </w:pPr>
      <w:r>
        <w:t xml:space="preserve">в) в части, не покрытой предоставляемой в соответствии с настоящими Правилами субсидией, </w:t>
      </w:r>
      <w:proofErr w:type="spellStart"/>
      <w:r>
        <w:t>концедент</w:t>
      </w:r>
      <w:proofErr w:type="spellEnd"/>
      <w:r>
        <w:t xml:space="preserve"> осуществляет предоставление капитального гранта и платы </w:t>
      </w:r>
      <w:proofErr w:type="spellStart"/>
      <w:r>
        <w:t>концедента</w:t>
      </w:r>
      <w:proofErr w:type="spellEnd"/>
      <w:r>
        <w:t xml:space="preserve"> концессионеру за счет средств бюджета субъекта Российской Федерации (местного бюджета);</w:t>
      </w:r>
    </w:p>
    <w:p w:rsidR="008A4F92" w:rsidRDefault="008A4F92">
      <w:pPr>
        <w:pStyle w:val="ConsPlusNormal"/>
        <w:spacing w:before="220"/>
        <w:ind w:firstLine="540"/>
        <w:jc w:val="both"/>
      </w:pPr>
      <w:bookmarkStart w:id="102" w:name="P2225"/>
      <w:bookmarkEnd w:id="102"/>
      <w:r>
        <w:t xml:space="preserve">г) в соответствии с </w:t>
      </w:r>
      <w:hyperlink r:id="rId643" w:history="1">
        <w:r>
          <w:rPr>
            <w:color w:val="0000FF"/>
          </w:rPr>
          <w:t>частью 2 статьи 10</w:t>
        </w:r>
      </w:hyperlink>
      <w:r>
        <w:t xml:space="preserve"> Федерального закона "О концессионных соглашениях" концессионное соглашение может содержать условия, предусматривающие принятие иных обязательств </w:t>
      </w:r>
      <w:proofErr w:type="spellStart"/>
      <w:r>
        <w:t>концедента</w:t>
      </w:r>
      <w:proofErr w:type="spellEnd"/>
      <w:r>
        <w:t xml:space="preserve"> по проекту, финансовое обеспечение которых осуществляется за счет средств бюджета субъекта Российской Федерации (местного бюджета), субсидии на </w:t>
      </w:r>
      <w:proofErr w:type="spellStart"/>
      <w:r>
        <w:t>софинансирование</w:t>
      </w:r>
      <w:proofErr w:type="spellEnd"/>
      <w:r>
        <w:t xml:space="preserve"> которых из федерального бюджета не предоставляются, включая затраты на обновление имущества и капитальный ремонт объекта образования;</w:t>
      </w:r>
    </w:p>
    <w:p w:rsidR="008A4F92" w:rsidRDefault="008A4F92">
      <w:pPr>
        <w:pStyle w:val="ConsPlusNormal"/>
        <w:spacing w:before="220"/>
        <w:ind w:firstLine="540"/>
        <w:jc w:val="both"/>
      </w:pPr>
      <w:r>
        <w:t>д) концессионер осуществляет финансирование затрат на уплату налога на добавленную стоимость в составе расходов в связи с созданием (реконструкцией) объекта образования за счет собственных и (или) привлеченных (заемных) инвестиций;</w:t>
      </w:r>
    </w:p>
    <w:p w:rsidR="008A4F92" w:rsidRDefault="008A4F92">
      <w:pPr>
        <w:pStyle w:val="ConsPlusNormal"/>
        <w:spacing w:before="220"/>
        <w:ind w:firstLine="540"/>
        <w:jc w:val="both"/>
      </w:pPr>
      <w:r>
        <w:t xml:space="preserve">е) в случае если законодательством Российской Федерации о налогах и сборах не установлено иное, в состав платы </w:t>
      </w:r>
      <w:proofErr w:type="spellStart"/>
      <w:r>
        <w:t>концедента</w:t>
      </w:r>
      <w:proofErr w:type="spellEnd"/>
      <w:r>
        <w:t xml:space="preserve">, уплачиваемой за счет средств бюджета субъекта Российской Федерации (местного бюджета), может включаться возмещение расходов концессионера на уплату налога на прибыль, уплачиваемого концессионером в отношении денежных средств, полученных от </w:t>
      </w:r>
      <w:proofErr w:type="spellStart"/>
      <w:r>
        <w:t>концедента</w:t>
      </w:r>
      <w:proofErr w:type="spellEnd"/>
      <w:r>
        <w:t xml:space="preserve"> на финансовое обеспечение (возмещение) расходов, связанных с приобретением, созданием, реконструкцией, модернизацией, техническим перевооружением амортизируемого имущества, признаваемых внереализационными доходами в соответствии с </w:t>
      </w:r>
      <w:hyperlink r:id="rId644" w:history="1">
        <w:r>
          <w:rPr>
            <w:color w:val="0000FF"/>
          </w:rPr>
          <w:t>пунктом 4.1 статьи 271</w:t>
        </w:r>
      </w:hyperlink>
      <w:r>
        <w:t xml:space="preserve"> Налогового кодекса Российской Федерации;</w:t>
      </w:r>
    </w:p>
    <w:p w:rsidR="008A4F92" w:rsidRDefault="008A4F92">
      <w:pPr>
        <w:pStyle w:val="ConsPlusNormal"/>
        <w:spacing w:before="220"/>
        <w:ind w:firstLine="540"/>
        <w:jc w:val="both"/>
      </w:pPr>
      <w:r>
        <w:t xml:space="preserve">ж) максимальный размер платежей </w:t>
      </w:r>
      <w:proofErr w:type="spellStart"/>
      <w:r>
        <w:t>концедента</w:t>
      </w:r>
      <w:proofErr w:type="spellEnd"/>
      <w:r>
        <w:t xml:space="preserve"> в форме капитального гранта и платы </w:t>
      </w:r>
      <w:proofErr w:type="spellStart"/>
      <w:r>
        <w:t>концедента</w:t>
      </w:r>
      <w:proofErr w:type="spellEnd"/>
      <w:r>
        <w:t xml:space="preserve">, а также платежей </w:t>
      </w:r>
      <w:proofErr w:type="spellStart"/>
      <w:r>
        <w:t>концедента</w:t>
      </w:r>
      <w:proofErr w:type="spellEnd"/>
      <w:r>
        <w:t xml:space="preserve">, осуществляемых в рамках исполнения обязательств </w:t>
      </w:r>
      <w:proofErr w:type="spellStart"/>
      <w:r>
        <w:t>концедента</w:t>
      </w:r>
      <w:proofErr w:type="spellEnd"/>
      <w:r>
        <w:t xml:space="preserve">, предусмотренных </w:t>
      </w:r>
      <w:hyperlink w:anchor="P2225" w:history="1">
        <w:r>
          <w:rPr>
            <w:color w:val="0000FF"/>
          </w:rPr>
          <w:t>подпунктом "г"</w:t>
        </w:r>
      </w:hyperlink>
      <w:r>
        <w:t xml:space="preserve"> настоящего пункта, в совокупности не может превышать объем фактических расходов концессионера в связи с созданием (реконструкцией) и эксплуатацией объекта образования (за исключением затрат на реализацию программ дополнительного образования детей (на оказание услуг и на содержание имущества) и затрат, покрытых платой образовательной организации) на основании концессионного соглашения, а также расходов на уплату процентов и комиссий по кредиту (займу), привлекаемому на реализацию проекта.</w:t>
      </w:r>
    </w:p>
    <w:p w:rsidR="008A4F92" w:rsidRDefault="008A4F92">
      <w:pPr>
        <w:pStyle w:val="ConsPlusNormal"/>
        <w:spacing w:before="220"/>
        <w:ind w:firstLine="540"/>
        <w:jc w:val="both"/>
      </w:pPr>
      <w:r>
        <w:t>11. Условиями предоставления субсидии являются:</w:t>
      </w:r>
    </w:p>
    <w:p w:rsidR="008A4F92" w:rsidRDefault="008A4F92">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8A4F92" w:rsidRDefault="008A4F92">
      <w:pPr>
        <w:pStyle w:val="ConsPlusNormal"/>
        <w:spacing w:before="220"/>
        <w:ind w:firstLine="540"/>
        <w:jc w:val="both"/>
      </w:pPr>
      <w:r>
        <w:lastRenderedPageBreak/>
        <w:t xml:space="preserve">б)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64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8A4F92" w:rsidRDefault="008A4F92">
      <w:pPr>
        <w:pStyle w:val="ConsPlusNormal"/>
        <w:spacing w:before="220"/>
        <w:ind w:firstLine="540"/>
        <w:jc w:val="both"/>
      </w:pPr>
      <w:r>
        <w:t xml:space="preserve">в)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w:t>
      </w:r>
    </w:p>
    <w:p w:rsidR="008A4F92" w:rsidRDefault="008A4F92">
      <w:pPr>
        <w:pStyle w:val="ConsPlusNormal"/>
        <w:spacing w:before="220"/>
        <w:ind w:firstLine="540"/>
        <w:jc w:val="both"/>
      </w:pPr>
      <w:r>
        <w:t xml:space="preserve">12.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46" w:history="1">
        <w:r>
          <w:rPr>
            <w:color w:val="0000FF"/>
          </w:rPr>
          <w:t>формой</w:t>
        </w:r>
      </w:hyperlink>
      <w:r>
        <w:t>, утвержденной Министерством финансов Российской Федерации, на срок реализации проекта, но не более чем на 15 лет. Срок реализации проекта исчисляется с даты заключения соглашения.</w:t>
      </w:r>
    </w:p>
    <w:p w:rsidR="008A4F92" w:rsidRDefault="008A4F92">
      <w:pPr>
        <w:pStyle w:val="ConsPlusNormal"/>
        <w:jc w:val="both"/>
      </w:pPr>
      <w:r>
        <w:t xml:space="preserve">(в ред. </w:t>
      </w:r>
      <w:hyperlink r:id="rId647"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возникающих при реализации отдельных проектов, в случае предоставления субсидии в целях софинансирования расходных обязательств субъекта Российской Федерации по реализации более одного проекта.</w:t>
      </w:r>
    </w:p>
    <w:p w:rsidR="008A4F92" w:rsidRDefault="008A4F92">
      <w:pPr>
        <w:pStyle w:val="ConsPlusNormal"/>
        <w:spacing w:before="220"/>
        <w:ind w:firstLine="540"/>
        <w:jc w:val="both"/>
      </w:pPr>
      <w:r>
        <w:t>13. В целях достижения результата использования субсидии соглашением может быть предусмотрено обязательство субъекта Российской Федерации по предоставлению субсидии из бюджета субъекта Российской Федерации местным бюджетам.</w:t>
      </w:r>
    </w:p>
    <w:p w:rsidR="008A4F92" w:rsidRDefault="008A4F92">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spacing w:before="220"/>
        <w:ind w:firstLine="540"/>
        <w:jc w:val="both"/>
      </w:pPr>
      <w:bookmarkStart w:id="103" w:name="P2238"/>
      <w:bookmarkEnd w:id="103"/>
      <w:r>
        <w:t>15. Коэффициент потребности k-</w:t>
      </w:r>
      <w:proofErr w:type="spellStart"/>
      <w:r>
        <w:t>го</w:t>
      </w:r>
      <w:proofErr w:type="spellEnd"/>
      <w:r>
        <w:t xml:space="preserve"> муниципального образования i-</w:t>
      </w:r>
      <w:proofErr w:type="spellStart"/>
      <w:r>
        <w:t>го</w:t>
      </w:r>
      <w:proofErr w:type="spellEnd"/>
      <w:r>
        <w:t xml:space="preserve"> субъекта Российской Федерации на 2024 год (</w:t>
      </w:r>
      <w:proofErr w:type="spellStart"/>
      <w:r>
        <w:t>K</w:t>
      </w:r>
      <w:r>
        <w:rPr>
          <w:vertAlign w:val="subscript"/>
        </w:rPr>
        <w:t>ki</w:t>
      </w:r>
      <w:proofErr w:type="spellEnd"/>
      <w:r>
        <w:t xml:space="preserve">), применяемый для допуска проектов к отбору проектов для предоставления субсидии в соответствии с </w:t>
      </w:r>
      <w:hyperlink w:anchor="P2202" w:history="1">
        <w:r>
          <w:rPr>
            <w:color w:val="0000FF"/>
          </w:rPr>
          <w:t>пунктом 8</w:t>
        </w:r>
      </w:hyperlink>
      <w:r>
        <w:t xml:space="preserve"> настоящих Правил, определяется по формуле:</w:t>
      </w:r>
    </w:p>
    <w:p w:rsidR="008A4F92" w:rsidRDefault="008A4F92">
      <w:pPr>
        <w:pStyle w:val="ConsPlusNormal"/>
        <w:jc w:val="both"/>
      </w:pPr>
    </w:p>
    <w:p w:rsidR="008A4F92" w:rsidRPr="008F78EA" w:rsidRDefault="008A4F92">
      <w:pPr>
        <w:pStyle w:val="ConsPlusNormal"/>
        <w:jc w:val="center"/>
        <w:rPr>
          <w:lang w:val="en-US"/>
        </w:rPr>
      </w:pPr>
      <w:proofErr w:type="spellStart"/>
      <w:r w:rsidRPr="008F78EA">
        <w:rPr>
          <w:lang w:val="en-US"/>
        </w:rPr>
        <w:t>K</w:t>
      </w:r>
      <w:r w:rsidRPr="008F78EA">
        <w:rPr>
          <w:vertAlign w:val="subscript"/>
          <w:lang w:val="en-US"/>
        </w:rPr>
        <w:t>ki</w:t>
      </w:r>
      <w:proofErr w:type="spellEnd"/>
      <w:r w:rsidRPr="008F78EA">
        <w:rPr>
          <w:lang w:val="en-US"/>
        </w:rPr>
        <w:t xml:space="preserve"> = </w:t>
      </w:r>
      <w:proofErr w:type="spellStart"/>
      <w:r w:rsidRPr="008F78EA">
        <w:rPr>
          <w:lang w:val="en-US"/>
        </w:rPr>
        <w:t>p</w:t>
      </w:r>
      <w:r w:rsidRPr="008F78EA">
        <w:rPr>
          <w:vertAlign w:val="subscript"/>
          <w:lang w:val="en-US"/>
        </w:rPr>
        <w:t>ki</w:t>
      </w:r>
      <w:proofErr w:type="spellEnd"/>
      <w:r w:rsidRPr="008F78EA">
        <w:rPr>
          <w:lang w:val="en-US"/>
        </w:rPr>
        <w:t xml:space="preserve"> - </w:t>
      </w:r>
      <w:proofErr w:type="spellStart"/>
      <w:r w:rsidRPr="008F78EA">
        <w:rPr>
          <w:lang w:val="en-US"/>
        </w:rPr>
        <w:t>m</w:t>
      </w:r>
      <w:r w:rsidRPr="008F78EA">
        <w:rPr>
          <w:vertAlign w:val="subscript"/>
          <w:lang w:val="en-US"/>
        </w:rPr>
        <w:t>ki</w:t>
      </w:r>
      <w:proofErr w:type="spellEnd"/>
      <w:r w:rsidRPr="008F78EA">
        <w:rPr>
          <w:lang w:val="en-US"/>
        </w:rPr>
        <w:t xml:space="preserve"> x </w:t>
      </w:r>
      <w:proofErr w:type="spellStart"/>
      <w:r w:rsidRPr="008F78EA">
        <w:rPr>
          <w:lang w:val="en-US"/>
        </w:rPr>
        <w:t>Sm</w:t>
      </w:r>
      <w:r w:rsidRPr="008F78EA">
        <w:rPr>
          <w:vertAlign w:val="subscript"/>
          <w:lang w:val="en-US"/>
        </w:rPr>
        <w:t>i</w:t>
      </w:r>
      <w:proofErr w:type="spellEnd"/>
      <w:r w:rsidRPr="008F78EA">
        <w:rPr>
          <w:lang w:val="en-US"/>
        </w:rPr>
        <w:t xml:space="preserve"> - </w:t>
      </w:r>
      <w:proofErr w:type="spellStart"/>
      <w:r w:rsidRPr="008F78EA">
        <w:rPr>
          <w:lang w:val="en-US"/>
        </w:rPr>
        <w:t>f</w:t>
      </w:r>
      <w:r w:rsidRPr="008F78EA">
        <w:rPr>
          <w:vertAlign w:val="subscript"/>
          <w:lang w:val="en-US"/>
        </w:rPr>
        <w:t>ki</w:t>
      </w:r>
      <w:proofErr w:type="spellEnd"/>
      <w:r w:rsidRPr="008F78EA">
        <w:rPr>
          <w:lang w:val="en-US"/>
        </w:rPr>
        <w:t xml:space="preserve"> x y - </w:t>
      </w:r>
      <w:proofErr w:type="spellStart"/>
      <w:r w:rsidRPr="008F78EA">
        <w:rPr>
          <w:lang w:val="en-US"/>
        </w:rPr>
        <w:t>r</w:t>
      </w:r>
      <w:r w:rsidRPr="008F78EA">
        <w:rPr>
          <w:vertAlign w:val="subscript"/>
          <w:lang w:val="en-US"/>
        </w:rPr>
        <w:t>ki</w:t>
      </w:r>
      <w:proofErr w:type="spellEnd"/>
      <w:r w:rsidRPr="008F78EA">
        <w:rPr>
          <w:lang w:val="en-US"/>
        </w:rPr>
        <w:t xml:space="preserve"> x </w:t>
      </w:r>
      <w:proofErr w:type="gramStart"/>
      <w:r w:rsidRPr="008F78EA">
        <w:rPr>
          <w:lang w:val="en-US"/>
        </w:rPr>
        <w:t>max(</w:t>
      </w:r>
      <w:proofErr w:type="gramEnd"/>
      <w:r w:rsidRPr="008F78EA">
        <w:rPr>
          <w:lang w:val="en-US"/>
        </w:rPr>
        <w:t xml:space="preserve">y; </w:t>
      </w:r>
      <w:proofErr w:type="spellStart"/>
      <w:r w:rsidRPr="008F78EA">
        <w:rPr>
          <w:lang w:val="en-US"/>
        </w:rPr>
        <w:t>Sm</w:t>
      </w:r>
      <w:r w:rsidRPr="008F78EA">
        <w:rPr>
          <w:vertAlign w:val="subscript"/>
          <w:lang w:val="en-US"/>
        </w:rPr>
        <w:t>i</w:t>
      </w:r>
      <w:proofErr w:type="spellEnd"/>
      <w:r w:rsidRPr="008F78EA">
        <w:rPr>
          <w:lang w:val="en-US"/>
        </w:rPr>
        <w:t>),</w:t>
      </w:r>
    </w:p>
    <w:p w:rsidR="008A4F92" w:rsidRPr="008F78EA" w:rsidRDefault="008A4F92">
      <w:pPr>
        <w:pStyle w:val="ConsPlusNormal"/>
        <w:jc w:val="both"/>
        <w:rPr>
          <w:lang w:val="en-US"/>
        </w:rPr>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p</w:t>
      </w:r>
      <w:r>
        <w:rPr>
          <w:vertAlign w:val="subscript"/>
        </w:rPr>
        <w:t>ki</w:t>
      </w:r>
      <w:proofErr w:type="spellEnd"/>
      <w:r>
        <w:t xml:space="preserve"> - прогнозная численность обучающихся в общеобразовательных организациях в k-м муниципальном образовании i-</w:t>
      </w:r>
      <w:proofErr w:type="spellStart"/>
      <w:r>
        <w:t>го</w:t>
      </w:r>
      <w:proofErr w:type="spellEnd"/>
      <w:r>
        <w:t xml:space="preserve"> субъекта Российской Федерации в 2024 году;</w:t>
      </w:r>
    </w:p>
    <w:p w:rsidR="008A4F92" w:rsidRDefault="008A4F92">
      <w:pPr>
        <w:pStyle w:val="ConsPlusNormal"/>
        <w:spacing w:before="220"/>
        <w:ind w:firstLine="540"/>
        <w:jc w:val="both"/>
      </w:pPr>
      <w:proofErr w:type="spellStart"/>
      <w:r>
        <w:t>m</w:t>
      </w:r>
      <w:r>
        <w:rPr>
          <w:vertAlign w:val="subscript"/>
        </w:rPr>
        <w:t>ki</w:t>
      </w:r>
      <w:proofErr w:type="spellEnd"/>
      <w:r>
        <w:t xml:space="preserve"> - количество мест в функционирующих общеобразовательных организациях в k-м муниципальном образовании i-</w:t>
      </w:r>
      <w:proofErr w:type="spellStart"/>
      <w:r>
        <w:t>го</w:t>
      </w:r>
      <w:proofErr w:type="spellEnd"/>
      <w:r>
        <w:t xml:space="preserve"> субъекта Российской Федерации, по данным паспорта региональной системы общего образования;</w:t>
      </w:r>
    </w:p>
    <w:p w:rsidR="008A4F92" w:rsidRDefault="008A4F92">
      <w:pPr>
        <w:pStyle w:val="ConsPlusNormal"/>
        <w:spacing w:before="220"/>
        <w:ind w:firstLine="540"/>
        <w:jc w:val="both"/>
      </w:pPr>
      <w:proofErr w:type="spellStart"/>
      <w:r>
        <w:t>Sm</w:t>
      </w:r>
      <w:r>
        <w:rPr>
          <w:vertAlign w:val="subscript"/>
        </w:rPr>
        <w:t>i</w:t>
      </w:r>
      <w:proofErr w:type="spellEnd"/>
      <w:r>
        <w:t xml:space="preserve"> - доля детей, обучающихся в i-м субъекте Российской Федерации во 2-ю смену,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proofErr w:type="spellStart"/>
      <w:r>
        <w:t>f</w:t>
      </w:r>
      <w:r>
        <w:rPr>
          <w:vertAlign w:val="subscript"/>
        </w:rPr>
        <w:t>ki</w:t>
      </w:r>
      <w:proofErr w:type="spellEnd"/>
      <w:r>
        <w:t xml:space="preserve"> - количество дополнительных мест, в целях создания которых в k-м муниципальном образовании i-</w:t>
      </w:r>
      <w:proofErr w:type="spellStart"/>
      <w:r>
        <w:t>го</w:t>
      </w:r>
      <w:proofErr w:type="spellEnd"/>
      <w:r>
        <w:t xml:space="preserve"> субъекта Российской Федерации в текущем финансовом году и плановом периоде осуществляется </w:t>
      </w:r>
      <w:proofErr w:type="spellStart"/>
      <w:r>
        <w:t>софинансирование</w:t>
      </w:r>
      <w:proofErr w:type="spellEnd"/>
      <w:r>
        <w:t xml:space="preserve"> расходных обязательств субъекта Российской Федерации (муниципального образования) из федерального бюджета, по данным паспорта региональной </w:t>
      </w:r>
      <w:r>
        <w:lastRenderedPageBreak/>
        <w:t>системы общего образования;</w:t>
      </w:r>
    </w:p>
    <w:p w:rsidR="008A4F92" w:rsidRDefault="008A4F92">
      <w:pPr>
        <w:pStyle w:val="ConsPlusNormal"/>
        <w:spacing w:before="220"/>
        <w:ind w:firstLine="540"/>
        <w:jc w:val="both"/>
      </w:pPr>
      <w:r>
        <w:t>y - среднероссийский коэффициент, характеризующий долю обучающихся во 2-ю смену в общеобразовательных организациях субъектов Российской Федерации, по данным федерального статистического наблюдения на последнюю отчетную дату;</w:t>
      </w:r>
    </w:p>
    <w:p w:rsidR="008A4F92" w:rsidRDefault="008A4F92">
      <w:pPr>
        <w:pStyle w:val="ConsPlusNormal"/>
        <w:spacing w:before="220"/>
        <w:ind w:firstLine="540"/>
        <w:jc w:val="both"/>
      </w:pPr>
      <w:proofErr w:type="spellStart"/>
      <w:r>
        <w:t>r</w:t>
      </w:r>
      <w:r>
        <w:rPr>
          <w:vertAlign w:val="subscript"/>
        </w:rPr>
        <w:t>ki</w:t>
      </w:r>
      <w:proofErr w:type="spellEnd"/>
      <w:r>
        <w:t xml:space="preserve"> - количество дополнительных мест, в целях создания которых в k-м муниципальном образовании i-</w:t>
      </w:r>
      <w:proofErr w:type="spellStart"/>
      <w:r>
        <w:t>го</w:t>
      </w:r>
      <w:proofErr w:type="spellEnd"/>
      <w:r>
        <w:t xml:space="preserve"> субъекта Российской Федерации в текущем финансовом году и плановом периоде не осуществляется </w:t>
      </w:r>
      <w:proofErr w:type="spellStart"/>
      <w:r>
        <w:t>софинансирование</w:t>
      </w:r>
      <w:proofErr w:type="spellEnd"/>
      <w:r>
        <w:t xml:space="preserve"> расходных обязательств субъекта Российской Федерации (муниципального образования) из федерального бюджета, по данным паспорта региональной системы общего образования.</w:t>
      </w:r>
    </w:p>
    <w:p w:rsidR="008A4F92" w:rsidRDefault="008A4F92">
      <w:pPr>
        <w:pStyle w:val="ConsPlusNormal"/>
        <w:spacing w:before="220"/>
        <w:ind w:firstLine="540"/>
        <w:jc w:val="both"/>
      </w:pPr>
      <w:r>
        <w:t>16. Прогнозная численность обучающихся в общеобразовательных организациях в k-м муниципальном образовании i-</w:t>
      </w:r>
      <w:proofErr w:type="spellStart"/>
      <w:r>
        <w:t>го</w:t>
      </w:r>
      <w:proofErr w:type="spellEnd"/>
      <w:r>
        <w:t xml:space="preserve"> субъекта Российской Федерации в 2024 году (</w:t>
      </w:r>
      <w:proofErr w:type="spellStart"/>
      <w:r>
        <w:t>p</w:t>
      </w:r>
      <w:r>
        <w:rPr>
          <w:vertAlign w:val="subscript"/>
        </w:rPr>
        <w:t>ki</w:t>
      </w:r>
      <w:proofErr w:type="spellEnd"/>
      <w:r>
        <w:t>) определяется по формуле:</w:t>
      </w:r>
    </w:p>
    <w:p w:rsidR="008A4F92" w:rsidRDefault="008A4F92">
      <w:pPr>
        <w:pStyle w:val="ConsPlusNormal"/>
        <w:jc w:val="both"/>
      </w:pPr>
    </w:p>
    <w:p w:rsidR="008A4F92" w:rsidRDefault="008A4F92">
      <w:pPr>
        <w:pStyle w:val="ConsPlusNormal"/>
        <w:jc w:val="center"/>
      </w:pPr>
      <w:proofErr w:type="spellStart"/>
      <w:r>
        <w:t>p</w:t>
      </w:r>
      <w:r>
        <w:rPr>
          <w:vertAlign w:val="subscript"/>
        </w:rPr>
        <w:t>ki</w:t>
      </w:r>
      <w:proofErr w:type="spellEnd"/>
      <w:r>
        <w:t xml:space="preserve"> = </w:t>
      </w:r>
      <w:proofErr w:type="spellStart"/>
      <w:proofErr w:type="gramStart"/>
      <w:r>
        <w:t>p</w:t>
      </w:r>
      <w:r>
        <w:rPr>
          <w:vertAlign w:val="subscript"/>
        </w:rPr>
        <w:t>ki</w:t>
      </w:r>
      <w:proofErr w:type="spellEnd"/>
      <w:r>
        <w:rPr>
          <w:vertAlign w:val="subscript"/>
        </w:rPr>
        <w:t>(</w:t>
      </w:r>
      <w:proofErr w:type="gramEnd"/>
      <w:r>
        <w:rPr>
          <w:vertAlign w:val="subscript"/>
        </w:rPr>
        <w:t>2 - 9кл)</w:t>
      </w:r>
      <w:r>
        <w:t xml:space="preserve"> + </w:t>
      </w:r>
      <w:proofErr w:type="spellStart"/>
      <w:r>
        <w:t>p</w:t>
      </w:r>
      <w:r>
        <w:rPr>
          <w:vertAlign w:val="subscript"/>
        </w:rPr>
        <w:t>ki</w:t>
      </w:r>
      <w:proofErr w:type="spellEnd"/>
      <w:r>
        <w:rPr>
          <w:vertAlign w:val="subscript"/>
        </w:rPr>
        <w:t>(11кл)</w:t>
      </w:r>
      <w:r>
        <w:t xml:space="preserve"> + </w:t>
      </w:r>
      <w:proofErr w:type="spellStart"/>
      <w:r>
        <w:t>p</w:t>
      </w:r>
      <w:r>
        <w:rPr>
          <w:vertAlign w:val="subscript"/>
        </w:rPr>
        <w:t>ki</w:t>
      </w:r>
      <w:proofErr w:type="spellEnd"/>
      <w:r>
        <w:rPr>
          <w:vertAlign w:val="subscript"/>
        </w:rPr>
        <w:t>(12кл)</w:t>
      </w:r>
      <w:r>
        <w:t xml:space="preserve"> + </w:t>
      </w:r>
      <w:proofErr w:type="spellStart"/>
      <w:r>
        <w:t>p</w:t>
      </w:r>
      <w:r>
        <w:rPr>
          <w:vertAlign w:val="subscript"/>
        </w:rPr>
        <w:t>ki</w:t>
      </w:r>
      <w:proofErr w:type="spellEnd"/>
      <w:r>
        <w:rPr>
          <w:vertAlign w:val="subscript"/>
        </w:rPr>
        <w:t>(1кл)</w:t>
      </w:r>
      <w:r>
        <w:t xml:space="preserve"> +</w:t>
      </w:r>
    </w:p>
    <w:p w:rsidR="008A4F92" w:rsidRDefault="008A4F92">
      <w:pPr>
        <w:pStyle w:val="ConsPlusNormal"/>
        <w:jc w:val="center"/>
      </w:pPr>
      <w:r>
        <w:t xml:space="preserve">+ </w:t>
      </w:r>
      <w:proofErr w:type="spellStart"/>
      <w:r>
        <w:t>p</w:t>
      </w:r>
      <w:r>
        <w:rPr>
          <w:vertAlign w:val="subscript"/>
        </w:rPr>
        <w:t>ki</w:t>
      </w:r>
      <w:proofErr w:type="spellEnd"/>
      <w:r>
        <w:rPr>
          <w:vertAlign w:val="subscript"/>
        </w:rPr>
        <w:t>(10кл)</w:t>
      </w:r>
      <w:r>
        <w:t>,</w: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proofErr w:type="gramStart"/>
      <w:r>
        <w:t>p</w:t>
      </w:r>
      <w:r>
        <w:rPr>
          <w:vertAlign w:val="subscript"/>
        </w:rPr>
        <w:t>ki</w:t>
      </w:r>
      <w:proofErr w:type="spellEnd"/>
      <w:r>
        <w:rPr>
          <w:vertAlign w:val="subscript"/>
        </w:rPr>
        <w:t>(</w:t>
      </w:r>
      <w:proofErr w:type="gramEnd"/>
      <w:r>
        <w:rPr>
          <w:vertAlign w:val="subscript"/>
        </w:rPr>
        <w:t>2 - 9кл)</w:t>
      </w:r>
      <w:r>
        <w:t xml:space="preserve"> - прогнозная численность обучающихся в 2 - 9-х классах, равная численности обучающихся в 1 - 8-х классах общеобразовательных организаций в k-м муниципальном образовании i-</w:t>
      </w:r>
      <w:proofErr w:type="spellStart"/>
      <w:r>
        <w:t>го</w:t>
      </w:r>
      <w:proofErr w:type="spellEnd"/>
      <w:r>
        <w:t xml:space="preserve"> субъекта Российской Федерации в 2023 году, по данным федерального статистического наблюдения;</w:t>
      </w:r>
    </w:p>
    <w:p w:rsidR="008A4F92" w:rsidRDefault="008A4F92">
      <w:pPr>
        <w:pStyle w:val="ConsPlusNormal"/>
        <w:spacing w:before="220"/>
        <w:ind w:firstLine="540"/>
        <w:jc w:val="both"/>
      </w:pPr>
      <w:proofErr w:type="spellStart"/>
      <w:r>
        <w:t>p</w:t>
      </w:r>
      <w:r>
        <w:rPr>
          <w:vertAlign w:val="subscript"/>
        </w:rPr>
        <w:t>ki</w:t>
      </w:r>
      <w:proofErr w:type="spellEnd"/>
      <w:r>
        <w:rPr>
          <w:vertAlign w:val="subscript"/>
        </w:rPr>
        <w:t>(11кл)</w:t>
      </w:r>
      <w:r>
        <w:t xml:space="preserve"> - прогнозная численность обучающихся в 11-х классах, равная численности обучающихся в 10-х классах общеобразовательных организаций в k-м муниципальном образовании i-</w:t>
      </w:r>
      <w:proofErr w:type="spellStart"/>
      <w:r>
        <w:t>го</w:t>
      </w:r>
      <w:proofErr w:type="spellEnd"/>
      <w:r>
        <w:t xml:space="preserve"> субъекта Российской Федерации в 2023 году, по данным федерального статистического наблюдения;</w:t>
      </w:r>
    </w:p>
    <w:p w:rsidR="008A4F92" w:rsidRDefault="008A4F92">
      <w:pPr>
        <w:pStyle w:val="ConsPlusNormal"/>
        <w:spacing w:before="220"/>
        <w:ind w:firstLine="540"/>
        <w:jc w:val="both"/>
      </w:pPr>
      <w:proofErr w:type="spellStart"/>
      <w:r>
        <w:t>p</w:t>
      </w:r>
      <w:r>
        <w:rPr>
          <w:vertAlign w:val="subscript"/>
        </w:rPr>
        <w:t>ki</w:t>
      </w:r>
      <w:proofErr w:type="spellEnd"/>
      <w:r>
        <w:rPr>
          <w:vertAlign w:val="subscript"/>
        </w:rPr>
        <w:t>(12кл)</w:t>
      </w:r>
      <w:r>
        <w:t xml:space="preserve"> - прогнозная численность обучающихся в 12-х классах, равная численности обучающихся в 11-х классах общеобразовательных организаций в k-м муниципальном образовании i-</w:t>
      </w:r>
      <w:proofErr w:type="spellStart"/>
      <w:r>
        <w:t>го</w:t>
      </w:r>
      <w:proofErr w:type="spellEnd"/>
      <w:r>
        <w:t xml:space="preserve"> субъекта Российской Федерации (в случае обучения по 12-летней образовательной программе) в 2023 году, по данным федерального статистического наблюдения;</w:t>
      </w:r>
    </w:p>
    <w:p w:rsidR="008A4F92" w:rsidRDefault="008A4F92">
      <w:pPr>
        <w:pStyle w:val="ConsPlusNormal"/>
        <w:spacing w:before="220"/>
        <w:ind w:firstLine="540"/>
        <w:jc w:val="both"/>
      </w:pPr>
      <w:proofErr w:type="spellStart"/>
      <w:r>
        <w:t>p</w:t>
      </w:r>
      <w:r>
        <w:rPr>
          <w:vertAlign w:val="subscript"/>
        </w:rPr>
        <w:t>ki</w:t>
      </w:r>
      <w:proofErr w:type="spellEnd"/>
      <w:r>
        <w:rPr>
          <w:vertAlign w:val="subscript"/>
        </w:rPr>
        <w:t>(1кл)</w:t>
      </w:r>
      <w:r>
        <w:t xml:space="preserve"> - прогнозная численность обучающихся в 1-х классах общеобразовательных организаций в k-м муниципальном образовании i-</w:t>
      </w:r>
      <w:proofErr w:type="spellStart"/>
      <w:r>
        <w:t>го</w:t>
      </w:r>
      <w:proofErr w:type="spellEnd"/>
      <w:r>
        <w:t xml:space="preserve"> субъекта Российской Федерации в 2024 году;</w:t>
      </w:r>
    </w:p>
    <w:p w:rsidR="008A4F92" w:rsidRDefault="008A4F92">
      <w:pPr>
        <w:pStyle w:val="ConsPlusNormal"/>
        <w:spacing w:before="220"/>
        <w:ind w:firstLine="540"/>
        <w:jc w:val="both"/>
      </w:pPr>
      <w:proofErr w:type="spellStart"/>
      <w:r>
        <w:t>p</w:t>
      </w:r>
      <w:r>
        <w:rPr>
          <w:vertAlign w:val="subscript"/>
        </w:rPr>
        <w:t>ki</w:t>
      </w:r>
      <w:proofErr w:type="spellEnd"/>
      <w:r>
        <w:rPr>
          <w:vertAlign w:val="subscript"/>
        </w:rPr>
        <w:t>(10кл)</w:t>
      </w:r>
      <w:r>
        <w:t xml:space="preserve"> - прогнозная численность обучающихся в 10-х классах общеобразовательных организаций в k-м муниципальном образовании i-</w:t>
      </w:r>
      <w:proofErr w:type="spellStart"/>
      <w:r>
        <w:t>го</w:t>
      </w:r>
      <w:proofErr w:type="spellEnd"/>
      <w:r>
        <w:t xml:space="preserve"> субъекта Российской Федерации в 2024 году.</w:t>
      </w:r>
    </w:p>
    <w:p w:rsidR="008A4F92" w:rsidRDefault="008A4F92">
      <w:pPr>
        <w:pStyle w:val="ConsPlusNormal"/>
        <w:spacing w:before="220"/>
        <w:ind w:firstLine="540"/>
        <w:jc w:val="both"/>
      </w:pPr>
      <w:r>
        <w:t>17. Прогнозная численность обучающихся в 1-х классах общеобразовательных организаций в k-м муниципальном образовании i-</w:t>
      </w:r>
      <w:proofErr w:type="spellStart"/>
      <w:r>
        <w:t>го</w:t>
      </w:r>
      <w:proofErr w:type="spellEnd"/>
      <w:r>
        <w:t xml:space="preserve"> субъекта Российской Федерации в 2024 году (</w:t>
      </w:r>
      <w:proofErr w:type="spellStart"/>
      <w:r>
        <w:t>p</w:t>
      </w:r>
      <w:r>
        <w:rPr>
          <w:vertAlign w:val="subscript"/>
        </w:rPr>
        <w:t>ki</w:t>
      </w:r>
      <w:proofErr w:type="spellEnd"/>
      <w:r>
        <w:rPr>
          <w:vertAlign w:val="subscript"/>
        </w:rPr>
        <w:t>(1кл)</w: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6"/>
        </w:rPr>
        <w:pict>
          <v:shape id="_x0000_i1123" style="width:118.5pt;height:37.5pt" coordsize="" o:spt="100" adj="0,,0" path="" filled="f" stroked="f">
            <v:stroke joinstyle="miter"/>
            <v:imagedata r:id="rId648" o:title="base_1_414625_32866"/>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N</w:t>
      </w:r>
      <w:r>
        <w:rPr>
          <w:vertAlign w:val="subscript"/>
        </w:rPr>
        <w:t>j</w:t>
      </w:r>
      <w:proofErr w:type="spellEnd"/>
      <w:r>
        <w:t xml:space="preserve"> - коэффициент j-</w:t>
      </w:r>
      <w:proofErr w:type="spellStart"/>
      <w:r>
        <w:t>го</w:t>
      </w:r>
      <w:proofErr w:type="spellEnd"/>
      <w:r>
        <w:t xml:space="preserve"> однолетнего возраста, отражающий долю детей j-</w:t>
      </w:r>
      <w:proofErr w:type="spellStart"/>
      <w:r>
        <w:t>го</w:t>
      </w:r>
      <w:proofErr w:type="spellEnd"/>
      <w:r>
        <w:t xml:space="preserve"> однолетнего возраста в общем числе обучающихся в 1-х классах, в 2023 году, по данным федерального статистического наблюдения;</w:t>
      </w:r>
    </w:p>
    <w:p w:rsidR="008A4F92" w:rsidRDefault="008A4F92">
      <w:pPr>
        <w:pStyle w:val="ConsPlusNormal"/>
        <w:spacing w:before="220"/>
        <w:ind w:firstLine="540"/>
        <w:jc w:val="both"/>
      </w:pPr>
      <w:proofErr w:type="spellStart"/>
      <w:r>
        <w:lastRenderedPageBreak/>
        <w:t>DP</w:t>
      </w:r>
      <w:r>
        <w:rPr>
          <w:vertAlign w:val="subscript"/>
        </w:rPr>
        <w:t>jik</w:t>
      </w:r>
      <w:proofErr w:type="spellEnd"/>
      <w:r>
        <w:t xml:space="preserve"> - численность детей j-</w:t>
      </w:r>
      <w:proofErr w:type="spellStart"/>
      <w:r>
        <w:t>го</w:t>
      </w:r>
      <w:proofErr w:type="spellEnd"/>
      <w:r>
        <w:t xml:space="preserve"> однолетнего возраста в k-м муниципальном образовании i-</w:t>
      </w:r>
      <w:proofErr w:type="spellStart"/>
      <w:r>
        <w:t>го</w:t>
      </w:r>
      <w:proofErr w:type="spellEnd"/>
      <w:r>
        <w:t xml:space="preserve"> субъекта Российской Федерации в 2023 году, по данным паспорта региональной системы общего образования;</w:t>
      </w:r>
    </w:p>
    <w:p w:rsidR="008A4F92" w:rsidRDefault="008A4F92">
      <w:pPr>
        <w:pStyle w:val="ConsPlusNormal"/>
        <w:spacing w:before="220"/>
        <w:ind w:firstLine="540"/>
        <w:jc w:val="both"/>
      </w:pPr>
      <w:r>
        <w:t>j - индекс суммирования, равный однолетнему возрасту от 5 до 12 лет.</w:t>
      </w:r>
    </w:p>
    <w:p w:rsidR="008A4F92" w:rsidRDefault="008A4F92">
      <w:pPr>
        <w:pStyle w:val="ConsPlusNormal"/>
        <w:spacing w:before="220"/>
        <w:ind w:firstLine="540"/>
        <w:jc w:val="both"/>
      </w:pPr>
      <w:r>
        <w:t>18. Прогнозная численность обучающихся в 10-х классах общеобразовательных организаций в k-м муниципальном образовании i-</w:t>
      </w:r>
      <w:proofErr w:type="spellStart"/>
      <w:r>
        <w:t>го</w:t>
      </w:r>
      <w:proofErr w:type="spellEnd"/>
      <w:r>
        <w:t xml:space="preserve"> субъекта Российской Федерации в 2024 году (</w:t>
      </w:r>
      <w:proofErr w:type="spellStart"/>
      <w:r>
        <w:t>p</w:t>
      </w:r>
      <w:r>
        <w:rPr>
          <w:vertAlign w:val="subscript"/>
        </w:rPr>
        <w:t>ki</w:t>
      </w:r>
      <w:proofErr w:type="spellEnd"/>
      <w:r>
        <w:rPr>
          <w:vertAlign w:val="subscript"/>
        </w:rPr>
        <w:t>(10кл)</w:t>
      </w:r>
      <w:r>
        <w:t>) определяется по формуле:</w:t>
      </w:r>
    </w:p>
    <w:p w:rsidR="008A4F92" w:rsidRDefault="008A4F92">
      <w:pPr>
        <w:pStyle w:val="ConsPlusNormal"/>
        <w:jc w:val="both"/>
      </w:pPr>
    </w:p>
    <w:p w:rsidR="008A4F92" w:rsidRPr="008F78EA" w:rsidRDefault="008A4F92">
      <w:pPr>
        <w:pStyle w:val="ConsPlusNormal"/>
        <w:jc w:val="center"/>
        <w:rPr>
          <w:lang w:val="en-US"/>
        </w:rPr>
      </w:pPr>
      <w:proofErr w:type="spellStart"/>
      <w:r w:rsidRPr="008F78EA">
        <w:rPr>
          <w:lang w:val="en-US"/>
        </w:rPr>
        <w:t>p</w:t>
      </w:r>
      <w:r w:rsidRPr="008F78EA">
        <w:rPr>
          <w:vertAlign w:val="subscript"/>
          <w:lang w:val="en-US"/>
        </w:rPr>
        <w:t>ki</w:t>
      </w:r>
      <w:proofErr w:type="spellEnd"/>
      <w:r w:rsidRPr="008F78EA">
        <w:rPr>
          <w:vertAlign w:val="subscript"/>
          <w:lang w:val="en-US"/>
        </w:rPr>
        <w:t>(10</w:t>
      </w:r>
      <w:proofErr w:type="spellStart"/>
      <w:r>
        <w:rPr>
          <w:vertAlign w:val="subscript"/>
        </w:rPr>
        <w:t>кл</w:t>
      </w:r>
      <w:proofErr w:type="spellEnd"/>
      <w:r w:rsidRPr="008F78EA">
        <w:rPr>
          <w:vertAlign w:val="subscript"/>
          <w:lang w:val="en-US"/>
        </w:rPr>
        <w:t>)</w:t>
      </w:r>
      <w:r w:rsidRPr="008F78EA">
        <w:rPr>
          <w:lang w:val="en-US"/>
        </w:rPr>
        <w:t xml:space="preserve"> = </w:t>
      </w:r>
      <w:proofErr w:type="spellStart"/>
      <w:r w:rsidRPr="008F78EA">
        <w:rPr>
          <w:lang w:val="en-US"/>
        </w:rPr>
        <w:t>p</w:t>
      </w:r>
      <w:r w:rsidRPr="008F78EA">
        <w:rPr>
          <w:vertAlign w:val="subscript"/>
          <w:lang w:val="en-US"/>
        </w:rPr>
        <w:t>ki</w:t>
      </w:r>
      <w:proofErr w:type="spellEnd"/>
      <w:r w:rsidRPr="008F78EA">
        <w:rPr>
          <w:vertAlign w:val="subscript"/>
          <w:lang w:val="en-US"/>
        </w:rPr>
        <w:t>(9</w:t>
      </w:r>
      <w:proofErr w:type="spellStart"/>
      <w:r>
        <w:rPr>
          <w:vertAlign w:val="subscript"/>
        </w:rPr>
        <w:t>кл</w:t>
      </w:r>
      <w:proofErr w:type="spellEnd"/>
      <w:r w:rsidRPr="008F78EA">
        <w:rPr>
          <w:vertAlign w:val="subscript"/>
          <w:lang w:val="en-US"/>
        </w:rPr>
        <w:t>)-1</w:t>
      </w:r>
      <w:r w:rsidRPr="008F78EA">
        <w:rPr>
          <w:lang w:val="en-US"/>
        </w:rPr>
        <w:t xml:space="preserve"> x </w:t>
      </w:r>
      <w:proofErr w:type="spellStart"/>
      <w:r w:rsidRPr="008F78EA">
        <w:rPr>
          <w:lang w:val="en-US"/>
        </w:rPr>
        <w:t>SPO</w:t>
      </w:r>
      <w:r w:rsidRPr="008F78EA">
        <w:rPr>
          <w:vertAlign w:val="subscript"/>
          <w:lang w:val="en-US"/>
        </w:rPr>
        <w:t>i</w:t>
      </w:r>
      <w:proofErr w:type="spellEnd"/>
      <w:r w:rsidRPr="008F78EA">
        <w:rPr>
          <w:lang w:val="en-US"/>
        </w:rPr>
        <w:t>,</w:t>
      </w:r>
    </w:p>
    <w:p w:rsidR="008A4F92" w:rsidRPr="008F78EA" w:rsidRDefault="008A4F92">
      <w:pPr>
        <w:pStyle w:val="ConsPlusNormal"/>
        <w:jc w:val="both"/>
        <w:rPr>
          <w:lang w:val="en-US"/>
        </w:rPr>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p</w:t>
      </w:r>
      <w:r>
        <w:rPr>
          <w:vertAlign w:val="subscript"/>
        </w:rPr>
        <w:t>ki</w:t>
      </w:r>
      <w:proofErr w:type="spellEnd"/>
      <w:r>
        <w:rPr>
          <w:vertAlign w:val="subscript"/>
        </w:rPr>
        <w:t>(9кл)-1</w:t>
      </w:r>
      <w:r>
        <w:t xml:space="preserve"> - численность обучающихся в 9-х классах общеобразовательных организаций в k-м муниципальном образовании i-</w:t>
      </w:r>
      <w:proofErr w:type="spellStart"/>
      <w:r>
        <w:t>го</w:t>
      </w:r>
      <w:proofErr w:type="spellEnd"/>
      <w:r>
        <w:t xml:space="preserve"> субъекта Российской Федерации в 2023 году, по данным федерального статистического наблюдения;</w:t>
      </w:r>
    </w:p>
    <w:p w:rsidR="008A4F92" w:rsidRDefault="008A4F92">
      <w:pPr>
        <w:pStyle w:val="ConsPlusNormal"/>
        <w:spacing w:before="220"/>
        <w:ind w:firstLine="540"/>
        <w:jc w:val="both"/>
      </w:pPr>
      <w:proofErr w:type="spellStart"/>
      <w:r>
        <w:t>SPO</w:t>
      </w:r>
      <w:r>
        <w:rPr>
          <w:vertAlign w:val="subscript"/>
        </w:rPr>
        <w:t>i</w:t>
      </w:r>
      <w:proofErr w:type="spellEnd"/>
      <w:r>
        <w:t xml:space="preserve"> - доля обучающихся в 9-х классах общеобразовательных организаций в i-м субъекте Российской Федерации, перешедших на обучение в 10-й класс в 2023 году, по данным федерального статистического наблюдения.</w:t>
      </w:r>
    </w:p>
    <w:p w:rsidR="008A4F92" w:rsidRDefault="008A4F92">
      <w:pPr>
        <w:pStyle w:val="ConsPlusNormal"/>
        <w:spacing w:before="220"/>
        <w:ind w:firstLine="540"/>
        <w:jc w:val="both"/>
      </w:pPr>
      <w:r>
        <w:t xml:space="preserve">19. В целях определения очередности получения субсидии формируется перечень муниципальных образований субъектов Российской Федерации, имеющих значение коэффициента потребности больше нуля в соответствии с </w:t>
      </w:r>
      <w:hyperlink w:anchor="P2238" w:history="1">
        <w:r>
          <w:rPr>
            <w:color w:val="0000FF"/>
          </w:rPr>
          <w:t>пунктом 15</w:t>
        </w:r>
      </w:hyperlink>
      <w:r>
        <w:t xml:space="preserve"> настоящих Правил на 2024 год (в порядке убывания значения коэффициента потребности).</w:t>
      </w:r>
    </w:p>
    <w:p w:rsidR="008A4F92" w:rsidRDefault="008A4F92">
      <w:pPr>
        <w:pStyle w:val="ConsPlusNormal"/>
        <w:spacing w:before="220"/>
        <w:ind w:firstLine="540"/>
        <w:jc w:val="both"/>
      </w:pPr>
      <w:r>
        <w:t>При этом для муниципальных образований i-</w:t>
      </w:r>
      <w:proofErr w:type="spellStart"/>
      <w:r>
        <w:t>го</w:t>
      </w:r>
      <w:proofErr w:type="spellEnd"/>
      <w:r>
        <w:t xml:space="preserve"> субъекта Российской Федерации, граничащих друг с другом, предельное значение числа дополнительных мест одного муниципального образования по предложению i-</w:t>
      </w:r>
      <w:proofErr w:type="spellStart"/>
      <w:r>
        <w:t>го</w:t>
      </w:r>
      <w:proofErr w:type="spellEnd"/>
      <w:r>
        <w:t xml:space="preserve"> субъекта Российской Федерации может быть увеличено, но не более чем на предельное значение числа дополнительных мест граничащего с ним другого муниципального образования i-</w:t>
      </w:r>
      <w:proofErr w:type="spellStart"/>
      <w:r>
        <w:t>го</w:t>
      </w:r>
      <w:proofErr w:type="spellEnd"/>
      <w:r>
        <w:t xml:space="preserve"> субъекта Российской Федерации. В этом случае предельное значение числа дополнительных мест второго муниципального образования в целях расчета размера субсидии подлежит уменьшению на число дополнительных мест, на которое увеличено предельное значение числа дополнительных мест первого муниципального образования.</w:t>
      </w:r>
    </w:p>
    <w:p w:rsidR="008A4F92" w:rsidRDefault="008A4F92">
      <w:pPr>
        <w:pStyle w:val="ConsPlusNormal"/>
        <w:jc w:val="both"/>
      </w:pPr>
      <w:r>
        <w:t xml:space="preserve">(абзац введен </w:t>
      </w:r>
      <w:hyperlink r:id="rId649" w:history="1">
        <w:r>
          <w:rPr>
            <w:color w:val="0000FF"/>
          </w:rPr>
          <w:t>Постановлением</w:t>
        </w:r>
      </w:hyperlink>
      <w:r>
        <w:t xml:space="preserve"> Правительства РФ от 24.12.2021 N 2452)</w:t>
      </w:r>
    </w:p>
    <w:p w:rsidR="008A4F92" w:rsidRDefault="008A4F92">
      <w:pPr>
        <w:pStyle w:val="ConsPlusNormal"/>
        <w:spacing w:before="220"/>
        <w:ind w:firstLine="540"/>
        <w:jc w:val="both"/>
      </w:pPr>
      <w:r>
        <w:t>Если в заявке i-</w:t>
      </w:r>
      <w:proofErr w:type="spellStart"/>
      <w:r>
        <w:t>го</w:t>
      </w:r>
      <w:proofErr w:type="spellEnd"/>
      <w:r>
        <w:t xml:space="preserve"> субъекта Российской Федерации число дополнительных мест j-</w:t>
      </w:r>
      <w:proofErr w:type="spellStart"/>
      <w:r>
        <w:t>го</w:t>
      </w:r>
      <w:proofErr w:type="spellEnd"/>
      <w:r>
        <w:t xml:space="preserve"> объекта муниципального образования i-</w:t>
      </w:r>
      <w:proofErr w:type="spellStart"/>
      <w:r>
        <w:t>го</w:t>
      </w:r>
      <w:proofErr w:type="spellEnd"/>
      <w:r>
        <w:t xml:space="preserve"> субъекта Российской Федерации превышает предельное значение числа дополнительных мест, в целях создания которых </w:t>
      </w:r>
      <w:proofErr w:type="spellStart"/>
      <w:r>
        <w:t>софинансируются</w:t>
      </w:r>
      <w:proofErr w:type="spellEnd"/>
      <w:r>
        <w:t xml:space="preserve"> расходные обязательства субъекта Российской Федерации из федерального бюджета, для i-</w:t>
      </w:r>
      <w:proofErr w:type="spellStart"/>
      <w:r>
        <w:t>го</w:t>
      </w:r>
      <w:proofErr w:type="spellEnd"/>
      <w:r>
        <w:t xml:space="preserve"> субъекта Российской Федерации расчет размера субсидии производится исходя из предельного значения числа дополнительных мест для этого муниципального образования i-</w:t>
      </w:r>
      <w:proofErr w:type="spellStart"/>
      <w:r>
        <w:t>го</w:t>
      </w:r>
      <w:proofErr w:type="spellEnd"/>
      <w:r>
        <w:t xml:space="preserve"> субъекта Российской Федерации.</w:t>
      </w:r>
    </w:p>
    <w:p w:rsidR="008A4F92" w:rsidRDefault="008A4F92">
      <w:pPr>
        <w:pStyle w:val="ConsPlusNormal"/>
        <w:jc w:val="both"/>
      </w:pPr>
      <w:r>
        <w:t xml:space="preserve">(абзац введен </w:t>
      </w:r>
      <w:hyperlink r:id="rId650" w:history="1">
        <w:r>
          <w:rPr>
            <w:color w:val="0000FF"/>
          </w:rPr>
          <w:t>Постановлением</w:t>
        </w:r>
      </w:hyperlink>
      <w:r>
        <w:t xml:space="preserve"> Правительства РФ от 24.12.2021 N 2452)</w:t>
      </w:r>
    </w:p>
    <w:p w:rsidR="008A4F92" w:rsidRDefault="008A4F92">
      <w:pPr>
        <w:pStyle w:val="ConsPlusNormal"/>
        <w:spacing w:before="220"/>
        <w:ind w:firstLine="540"/>
        <w:jc w:val="both"/>
      </w:pPr>
      <w:r>
        <w:t xml:space="preserve">20 - 21. Утратили силу с 1 января 2022 года. - </w:t>
      </w:r>
      <w:hyperlink r:id="rId651" w:history="1">
        <w:r>
          <w:rPr>
            <w:color w:val="0000FF"/>
          </w:rPr>
          <w:t>Постановление</w:t>
        </w:r>
      </w:hyperlink>
      <w:r>
        <w:t xml:space="preserve"> Правительства РФ от 24.12.2021 N 2452.</w:t>
      </w:r>
    </w:p>
    <w:p w:rsidR="008A4F92" w:rsidRDefault="008A4F92">
      <w:pPr>
        <w:pStyle w:val="ConsPlusNormal"/>
        <w:spacing w:before="220"/>
        <w:ind w:firstLine="540"/>
        <w:jc w:val="both"/>
      </w:pPr>
      <w:r>
        <w:t xml:space="preserve">22. </w:t>
      </w:r>
      <w:hyperlink r:id="rId652" w:history="1">
        <w:r>
          <w:rPr>
            <w:color w:val="0000FF"/>
          </w:rPr>
          <w:t>Заявка</w:t>
        </w:r>
      </w:hyperlink>
      <w:r>
        <w:t xml:space="preserve">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должна содержать по каждому проекту:</w:t>
      </w:r>
    </w:p>
    <w:p w:rsidR="008A4F92" w:rsidRDefault="008A4F92">
      <w:pPr>
        <w:pStyle w:val="ConsPlusNormal"/>
        <w:spacing w:before="220"/>
        <w:ind w:firstLine="540"/>
        <w:jc w:val="both"/>
      </w:pPr>
      <w:r>
        <w:t>а) сведения о количестве дополнительных мест, которые будут созданы в результате реализации проекта;</w:t>
      </w:r>
    </w:p>
    <w:p w:rsidR="008A4F92" w:rsidRDefault="008A4F92">
      <w:pPr>
        <w:pStyle w:val="ConsPlusNormal"/>
        <w:spacing w:before="220"/>
        <w:ind w:firstLine="540"/>
        <w:jc w:val="both"/>
      </w:pPr>
      <w:r>
        <w:lastRenderedPageBreak/>
        <w:t>б) сведения об объектах образования, которые будут созданы (реконструированы) или приобретены в результате реализации проекта, в том числе адреса размещения объектов образования;</w:t>
      </w:r>
    </w:p>
    <w:p w:rsidR="008A4F92" w:rsidRDefault="008A4F92">
      <w:pPr>
        <w:pStyle w:val="ConsPlusNormal"/>
        <w:spacing w:before="220"/>
        <w:ind w:firstLine="540"/>
        <w:jc w:val="both"/>
      </w:pPr>
      <w:r>
        <w:t>в)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положительное заключение о достоверности сметной стоимости создаваемых (реконструируемых) в результате реализации проекта объектов капитального строительства (при наличии);</w:t>
      </w:r>
    </w:p>
    <w:p w:rsidR="008A4F92" w:rsidRDefault="008A4F92">
      <w:pPr>
        <w:pStyle w:val="ConsPlusNormal"/>
        <w:jc w:val="both"/>
      </w:pPr>
      <w:r>
        <w:t>(</w:t>
      </w:r>
      <w:proofErr w:type="spellStart"/>
      <w:r>
        <w:t>пп</w:t>
      </w:r>
      <w:proofErr w:type="spellEnd"/>
      <w:r>
        <w:t xml:space="preserve">. "в" в ред. </w:t>
      </w:r>
      <w:hyperlink r:id="rId653"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г) в случае создания (реконструкции) объектов образования на основании концессионного соглашения:</w:t>
      </w:r>
    </w:p>
    <w:p w:rsidR="008A4F92" w:rsidRDefault="008A4F92">
      <w:pPr>
        <w:pStyle w:val="ConsPlusNormal"/>
        <w:spacing w:before="220"/>
        <w:ind w:firstLine="540"/>
        <w:jc w:val="both"/>
      </w:pPr>
      <w:r>
        <w:t xml:space="preserve">предполагаемый размер субсидии на текущий финансовый год и прогнозный период согласно </w:t>
      </w:r>
      <w:hyperlink w:anchor="P2299" w:history="1">
        <w:r>
          <w:rPr>
            <w:color w:val="0000FF"/>
          </w:rPr>
          <w:t>пунктам 26</w:t>
        </w:r>
      </w:hyperlink>
      <w:r>
        <w:t xml:space="preserve"> - </w:t>
      </w:r>
      <w:hyperlink w:anchor="P2346" w:history="1">
        <w:r>
          <w:rPr>
            <w:color w:val="0000FF"/>
          </w:rPr>
          <w:t>32</w:t>
        </w:r>
      </w:hyperlink>
      <w:r>
        <w:t xml:space="preserve"> настоящих Правил;</w:t>
      </w:r>
    </w:p>
    <w:p w:rsidR="008A4F92" w:rsidRDefault="008A4F92">
      <w:pPr>
        <w:pStyle w:val="ConsPlusNormal"/>
        <w:jc w:val="both"/>
      </w:pPr>
      <w:r>
        <w:t xml:space="preserve">(абзац введен </w:t>
      </w:r>
      <w:hyperlink r:id="rId654" w:history="1">
        <w:r>
          <w:rPr>
            <w:color w:val="0000FF"/>
          </w:rPr>
          <w:t>Постановлением</w:t>
        </w:r>
      </w:hyperlink>
      <w:r>
        <w:t xml:space="preserve"> Правительства РФ от 24.12.2021 N 2452)</w:t>
      </w:r>
    </w:p>
    <w:p w:rsidR="008A4F92" w:rsidRDefault="008A4F92">
      <w:pPr>
        <w:pStyle w:val="ConsPlusNormal"/>
        <w:spacing w:before="220"/>
        <w:ind w:firstLine="540"/>
        <w:jc w:val="both"/>
      </w:pPr>
      <w:r>
        <w:t xml:space="preserve">копию проекта концессионного соглашения по проекту, по которому принято решение уполномоченного органа о заключении концессионного соглашения в соответствии со </w:t>
      </w:r>
      <w:hyperlink r:id="rId655" w:history="1">
        <w:r>
          <w:rPr>
            <w:color w:val="0000FF"/>
          </w:rPr>
          <w:t>статьей 22</w:t>
        </w:r>
      </w:hyperlink>
      <w:r>
        <w:t xml:space="preserve"> Федерального закона "О концессионных соглашениях", либо копию проекта концессионного соглашения по проекту, в отношении которого принято решение уполномоченного органа о возможности заключения концессионного соглашения в соответствии со </w:t>
      </w:r>
      <w:hyperlink r:id="rId656" w:history="1">
        <w:r>
          <w:rPr>
            <w:color w:val="0000FF"/>
          </w:rPr>
          <w:t>статьей 37</w:t>
        </w:r>
      </w:hyperlink>
      <w:r>
        <w:t xml:space="preserve"> указанного Федерального закона;</w:t>
      </w:r>
    </w:p>
    <w:p w:rsidR="008A4F92" w:rsidRDefault="008A4F92">
      <w:pPr>
        <w:pStyle w:val="ConsPlusNormal"/>
        <w:spacing w:before="220"/>
        <w:ind w:firstLine="540"/>
        <w:jc w:val="both"/>
      </w:pPr>
      <w:r>
        <w:t>копии нормативных правовых актов субъекта Российской Федерации, которыми установлены льготы по налогу на прибыль, налогу на имущество организаций для налогоплательщиков, являющихся концессионерами по концессионным соглашениям (при наличии);</w:t>
      </w:r>
    </w:p>
    <w:p w:rsidR="008A4F92" w:rsidRDefault="008A4F92">
      <w:pPr>
        <w:pStyle w:val="ConsPlusNormal"/>
        <w:spacing w:before="220"/>
        <w:ind w:firstLine="540"/>
        <w:jc w:val="both"/>
      </w:pPr>
      <w:r>
        <w:t>копии нормативных правовых актов субъекта Российской Федерации (муниципальных нормативных правовых актов), которыми установлены льготы по оплате арендной платы по договорам аренды земельных участков, заключенным концессионерами по концессионным соглашениям (при наличии);</w:t>
      </w:r>
    </w:p>
    <w:p w:rsidR="008A4F92" w:rsidRDefault="008A4F92">
      <w:pPr>
        <w:pStyle w:val="ConsPlusNormal"/>
        <w:spacing w:before="220"/>
        <w:ind w:firstLine="540"/>
        <w:jc w:val="both"/>
      </w:pPr>
      <w:r>
        <w:t xml:space="preserve">сведения об обязательствах </w:t>
      </w:r>
      <w:proofErr w:type="spellStart"/>
      <w:r>
        <w:t>концедента</w:t>
      </w:r>
      <w:proofErr w:type="spellEnd"/>
      <w:r>
        <w:t>, предусмотренных проектом концессионного соглашения;</w:t>
      </w:r>
    </w:p>
    <w:p w:rsidR="008A4F92" w:rsidRDefault="008A4F92">
      <w:pPr>
        <w:pStyle w:val="ConsPlusNormal"/>
        <w:spacing w:before="220"/>
        <w:ind w:firstLine="540"/>
        <w:jc w:val="both"/>
      </w:pPr>
      <w:r>
        <w:t xml:space="preserve">сведения, полученные от лица, выступающего с инициативой заключения концессионного соглашения, о предварительных условиях привлечения потенциальным концессионером кредитов (займов) на реализацию проекта со стороны кредиторов, утвержденных уполномоченным лицом кредитора, в случае заключения концессионного соглашения без проведения конкурса в соответствии со </w:t>
      </w:r>
      <w:hyperlink r:id="rId657" w:history="1">
        <w:r>
          <w:rPr>
            <w:color w:val="0000FF"/>
          </w:rPr>
          <w:t>статьей 37</w:t>
        </w:r>
      </w:hyperlink>
      <w:r>
        <w:t xml:space="preserve"> Федерального закона "О концессионных соглашениях";</w:t>
      </w:r>
    </w:p>
    <w:p w:rsidR="008A4F92" w:rsidRDefault="008A4F92">
      <w:pPr>
        <w:pStyle w:val="ConsPlusNormal"/>
        <w:spacing w:before="220"/>
        <w:ind w:firstLine="540"/>
        <w:jc w:val="both"/>
      </w:pPr>
      <w:r>
        <w:t xml:space="preserve">д) - е) утратили силу с 1 января 2022 года. - </w:t>
      </w:r>
      <w:hyperlink r:id="rId658" w:history="1">
        <w:r>
          <w:rPr>
            <w:color w:val="0000FF"/>
          </w:rPr>
          <w:t>Постановление</w:t>
        </w:r>
      </w:hyperlink>
      <w:r>
        <w:t xml:space="preserve"> Правительства РФ от 24.12.2021 N 2452;</w:t>
      </w:r>
    </w:p>
    <w:p w:rsidR="008A4F92" w:rsidRDefault="008A4F92">
      <w:pPr>
        <w:pStyle w:val="ConsPlusNormal"/>
        <w:spacing w:before="220"/>
        <w:ind w:firstLine="540"/>
        <w:jc w:val="both"/>
      </w:pPr>
      <w:r>
        <w:t>ж) иные сведения, предусмотренные порядком проведения отбора проектов.</w:t>
      </w:r>
    </w:p>
    <w:p w:rsidR="008A4F92" w:rsidRDefault="008A4F92">
      <w:pPr>
        <w:pStyle w:val="ConsPlusNormal"/>
        <w:spacing w:before="220"/>
        <w:ind w:firstLine="540"/>
        <w:jc w:val="both"/>
      </w:pPr>
      <w:r>
        <w:t xml:space="preserve">23. В случае создания (реконструкции) объектов образования на основании концессионного соглашения бюджету субъекта Российской Федерации предоставляется субсидия на </w:t>
      </w:r>
      <w:proofErr w:type="spellStart"/>
      <w:r>
        <w:t>софинансирование</w:t>
      </w:r>
      <w:proofErr w:type="spellEnd"/>
      <w:r>
        <w:t xml:space="preserve"> капитального гранта и части платы </w:t>
      </w:r>
      <w:proofErr w:type="spellStart"/>
      <w:r>
        <w:t>концедента</w:t>
      </w:r>
      <w:proofErr w:type="spellEnd"/>
      <w:r>
        <w:t xml:space="preserve">, определенной в соответствии с </w:t>
      </w:r>
      <w:hyperlink w:anchor="P2334" w:history="1">
        <w:r>
          <w:rPr>
            <w:color w:val="0000FF"/>
          </w:rPr>
          <w:t>пунктом 31</w:t>
        </w:r>
      </w:hyperlink>
      <w:r>
        <w:t xml:space="preserve"> настоящих Правил.</w:t>
      </w:r>
    </w:p>
    <w:p w:rsidR="008A4F92" w:rsidRDefault="008A4F92">
      <w:pPr>
        <w:pStyle w:val="ConsPlusNormal"/>
        <w:spacing w:before="220"/>
        <w:ind w:firstLine="540"/>
        <w:jc w:val="both"/>
      </w:pPr>
      <w:r>
        <w:t xml:space="preserve">24. В случае создания (реконструкции) или приобретения объектов образования в соответствии с </w:t>
      </w:r>
      <w:hyperlink w:anchor="P2215" w:history="1">
        <w:r>
          <w:rPr>
            <w:color w:val="0000FF"/>
          </w:rPr>
          <w:t>подпунктом "б" пункта 9</w:t>
        </w:r>
      </w:hyperlink>
      <w:r>
        <w:t xml:space="preserve"> настоящих Правил бюджету субъекта Российской Федерации предоставляется субсидия на создание (реконструкцию) или приобретение объектов </w:t>
      </w:r>
      <w:r>
        <w:lastRenderedPageBreak/>
        <w:t>образования.</w:t>
      </w:r>
    </w:p>
    <w:p w:rsidR="008A4F92" w:rsidRDefault="008A4F92">
      <w:pPr>
        <w:pStyle w:val="ConsPlusNormal"/>
        <w:spacing w:before="220"/>
        <w:ind w:firstLine="540"/>
        <w:jc w:val="both"/>
      </w:pPr>
      <w:r>
        <w:t>25. В случае создания дополнительных мест в рамках многофункциональных образовательных комплексов, реализующих образовательные программы всех уровней общего образования, расположенных в субъектах Российской Федерации, субсидия предоставляется в целях софинансирования расходных обязательств субъектов Российской Федерации, возникающих в связи с созданием (реконструкцией) или приобретением объектов образования в объеме, необходимом для создания дополнительных мест для реализации образовательных программ начального общего, основного общего и среднего общего образования.</w:t>
      </w:r>
    </w:p>
    <w:p w:rsidR="008A4F92" w:rsidRDefault="008A4F92">
      <w:pPr>
        <w:pStyle w:val="ConsPlusNormal"/>
        <w:spacing w:before="220"/>
        <w:ind w:firstLine="540"/>
        <w:jc w:val="both"/>
      </w:pPr>
      <w:bookmarkStart w:id="104" w:name="P2299"/>
      <w:bookmarkEnd w:id="104"/>
      <w:r>
        <w:t>26. В случае создания (реконструкции) объектов образования на основании концессионного соглашения размер субсидии, предоставляемой в целях софинансирования расходных обязательств субъекта Российской Федерации по предоставлению капитального гранта, в отношении каждого i-</w:t>
      </w:r>
      <w:proofErr w:type="spellStart"/>
      <w:r>
        <w:t>го</w:t>
      </w:r>
      <w:proofErr w:type="spellEnd"/>
      <w:r>
        <w:t xml:space="preserve"> проекта (</w:t>
      </w:r>
      <w:r w:rsidRPr="00C90DFD">
        <w:rPr>
          <w:position w:val="-9"/>
        </w:rPr>
        <w:pict>
          <v:shape id="_x0000_i1124" style="width:21pt;height:21pt" coordsize="" o:spt="100" adj="0,,0" path="" filled="f" stroked="f">
            <v:stroke joinstyle="miter"/>
            <v:imagedata r:id="rId659" o:title="base_1_414625_32867"/>
            <v:formulas/>
            <v:path o:connecttype="segments"/>
          </v:shape>
        </w:pic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8"/>
        </w:rPr>
        <w:pict>
          <v:shape id="_x0000_i1125" style="width:112.5pt;height:39.75pt" coordsize="" o:spt="100" adj="0,,0" path="" filled="f" stroked="f">
            <v:stroke joinstyle="miter"/>
            <v:imagedata r:id="rId660" o:title="base_1_414625_32868"/>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m</w:t>
      </w:r>
      <w:r>
        <w:rPr>
          <w:vertAlign w:val="subscript"/>
        </w:rPr>
        <w:t>i</w:t>
      </w:r>
      <w:proofErr w:type="spellEnd"/>
      <w:r>
        <w:t xml:space="preserve"> - общее количество объектов образования, создание (реконструкция) которых предусмотрено в рамках i-</w:t>
      </w:r>
      <w:proofErr w:type="spellStart"/>
      <w:r>
        <w:t>го</w:t>
      </w:r>
      <w:proofErr w:type="spellEnd"/>
      <w:r>
        <w:t xml:space="preserve"> проекта;</w:t>
      </w:r>
    </w:p>
    <w:p w:rsidR="008A4F92" w:rsidRDefault="008A4F92">
      <w:pPr>
        <w:pStyle w:val="ConsPlusNormal"/>
        <w:spacing w:before="220"/>
        <w:ind w:firstLine="540"/>
        <w:jc w:val="both"/>
      </w:pPr>
      <w:proofErr w:type="spellStart"/>
      <w:r>
        <w:t>ji</w:t>
      </w:r>
      <w:proofErr w:type="spellEnd"/>
      <w:r>
        <w:t xml:space="preserve"> - номер объекта образования, создание (реконструкция) которого предусмотрено в рамках i-</w:t>
      </w:r>
      <w:proofErr w:type="spellStart"/>
      <w:r>
        <w:t>го</w:t>
      </w:r>
      <w:proofErr w:type="spellEnd"/>
      <w:r>
        <w:t xml:space="preserve"> проекта;</w:t>
      </w:r>
    </w:p>
    <w:p w:rsidR="008A4F92" w:rsidRDefault="008A4F92">
      <w:pPr>
        <w:pStyle w:val="ConsPlusNormal"/>
        <w:spacing w:before="220"/>
        <w:ind w:firstLine="540"/>
        <w:jc w:val="both"/>
      </w:pPr>
      <w:proofErr w:type="spellStart"/>
      <w:r>
        <w:t>Z</w:t>
      </w:r>
      <w:r>
        <w:rPr>
          <w:vertAlign w:val="subscript"/>
        </w:rPr>
        <w:t>ji</w:t>
      </w:r>
      <w:proofErr w:type="spellEnd"/>
      <w:r>
        <w:t xml:space="preserve"> - расчетный объем вложений в создание (реконструкцию) и оснащение </w:t>
      </w:r>
      <w:proofErr w:type="spellStart"/>
      <w:r>
        <w:t>ji-го</w:t>
      </w:r>
      <w:proofErr w:type="spellEnd"/>
      <w:r>
        <w:t xml:space="preserve"> объекта образования средствами обучения и воспитания, не требующими предварительной сборки, установки и закрепления на фундаментах или опорах (далее - </w:t>
      </w:r>
      <w:proofErr w:type="spellStart"/>
      <w:r>
        <w:t>немонтируемые</w:t>
      </w:r>
      <w:proofErr w:type="spellEnd"/>
      <w:r>
        <w:t xml:space="preserve"> средства обучения и воспитания);</w:t>
      </w:r>
    </w:p>
    <w:p w:rsidR="008A4F92" w:rsidRDefault="008A4F92">
      <w:pPr>
        <w:pStyle w:val="ConsPlusNormal"/>
        <w:spacing w:before="220"/>
        <w:ind w:firstLine="540"/>
        <w:jc w:val="both"/>
      </w:pPr>
      <w:proofErr w:type="spellStart"/>
      <w:r>
        <w:t>Y</w:t>
      </w:r>
      <w:r>
        <w:rPr>
          <w:vertAlign w:val="subscript"/>
        </w:rPr>
        <w:t>i</w:t>
      </w:r>
      <w:proofErr w:type="spellEnd"/>
      <w:r>
        <w:t xml:space="preserve"> - соотношение капитального гранта к расчетному объему вложений в создание (реконструкцию) и оснащение объекта образования </w:t>
      </w:r>
      <w:proofErr w:type="spellStart"/>
      <w:r>
        <w:t>немонтируемыми</w:t>
      </w:r>
      <w:proofErr w:type="spellEnd"/>
      <w:r>
        <w:t xml:space="preserve"> средствами обучения и воспитания, определяемое исходя из уровня расчетной бюджетной обеспеченности субъекта Российской Федерации, определенного в соответствии со </w:t>
      </w:r>
      <w:hyperlink r:id="rId661" w:history="1">
        <w:r>
          <w:rPr>
            <w:color w:val="0000FF"/>
          </w:rPr>
          <w:t>статьей 131</w:t>
        </w:r>
      </w:hyperlink>
      <w:r>
        <w:t xml:space="preserve"> Бюджетного кодекса Российской Федерации, которое составляет:</w:t>
      </w:r>
    </w:p>
    <w:p w:rsidR="008A4F92" w:rsidRDefault="008A4F92">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1, - 0,35;</w:t>
      </w:r>
    </w:p>
    <w:p w:rsidR="008A4F92" w:rsidRDefault="008A4F92">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0,85 и менее 1, - 0,50;</w:t>
      </w:r>
    </w:p>
    <w:p w:rsidR="008A4F92" w:rsidRDefault="008A4F92">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менее 0,85, - 0,75;</w:t>
      </w:r>
    </w:p>
    <w:p w:rsidR="008A4F92" w:rsidRDefault="008A4F92">
      <w:pPr>
        <w:pStyle w:val="ConsPlusNormal"/>
        <w:spacing w:before="220"/>
        <w:ind w:firstLine="540"/>
        <w:jc w:val="both"/>
      </w:pPr>
      <w:r>
        <w:t xml:space="preserve">X - уровень софинансирования части расходов </w:t>
      </w:r>
      <w:proofErr w:type="spellStart"/>
      <w:r>
        <w:t>концедента</w:t>
      </w:r>
      <w:proofErr w:type="spellEnd"/>
      <w:r>
        <w:t xml:space="preserve"> на реализацию на территории субъекта Российской Федерации проекта за счет субсидии, равный предельному уровню софинансирования расходного обязательства такого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возникших при реализации национальных проектов (программ) и (или) федеральных проектов, определяемый в соответствии с </w:t>
      </w:r>
      <w:hyperlink r:id="rId662" w:history="1">
        <w:r>
          <w:rPr>
            <w:color w:val="0000FF"/>
          </w:rPr>
          <w:t>Правилами</w:t>
        </w:r>
      </w:hyperlink>
      <w:r>
        <w:t xml:space="preserve"> формирования, предоставления и распределения субсидий.</w:t>
      </w:r>
    </w:p>
    <w:p w:rsidR="008A4F92" w:rsidRDefault="008A4F92">
      <w:pPr>
        <w:pStyle w:val="ConsPlusNormal"/>
        <w:spacing w:before="220"/>
        <w:ind w:firstLine="540"/>
        <w:jc w:val="both"/>
      </w:pPr>
      <w:r>
        <w:lastRenderedPageBreak/>
        <w:t xml:space="preserve">27. Расчетный объем вложений в создание (реконструкцию) </w:t>
      </w:r>
      <w:proofErr w:type="spellStart"/>
      <w:r>
        <w:t>ji-го</w:t>
      </w:r>
      <w:proofErr w:type="spellEnd"/>
      <w:r>
        <w:t xml:space="preserve"> объекта образования и оснащения </w:t>
      </w:r>
      <w:proofErr w:type="spellStart"/>
      <w:r>
        <w:t>немонтируемыми</w:t>
      </w:r>
      <w:proofErr w:type="spellEnd"/>
      <w:r>
        <w:t xml:space="preserve"> средствами обучения и воспитания </w:t>
      </w:r>
      <w:proofErr w:type="spellStart"/>
      <w:r>
        <w:t>ji-го</w:t>
      </w:r>
      <w:proofErr w:type="spellEnd"/>
      <w:r>
        <w:t xml:space="preserve"> объекта образования (</w:t>
      </w:r>
      <w:proofErr w:type="spellStart"/>
      <w:r>
        <w:t>Z</w:t>
      </w:r>
      <w:r>
        <w:rPr>
          <w:vertAlign w:val="subscript"/>
        </w:rPr>
        <w:t>ji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11"/>
        </w:rPr>
        <w:pict>
          <v:shape id="_x0000_i1126" style="width:78.75pt;height:22.5pt" coordsize="" o:spt="100" adj="0,,0" path="" filled="f" stroked="f">
            <v:stroke joinstyle="miter"/>
            <v:imagedata r:id="rId663" o:title="base_1_414625_32869"/>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rsidRPr="00C90DFD">
        <w:rPr>
          <w:position w:val="-11"/>
        </w:rPr>
        <w:pict>
          <v:shape id="_x0000_i1127" style="width:17.25pt;height:22.5pt" coordsize="" o:spt="100" adj="0,,0" path="" filled="f" stroked="f">
            <v:stroke joinstyle="miter"/>
            <v:imagedata r:id="rId664" o:title="base_1_414625_32870"/>
            <v:formulas/>
            <v:path o:connecttype="segments"/>
          </v:shape>
        </w:pict>
      </w:r>
      <w:r>
        <w:t xml:space="preserve"> - стоимость создания (реконструкции) </w:t>
      </w:r>
      <w:proofErr w:type="spellStart"/>
      <w:r>
        <w:t>ji-го</w:t>
      </w:r>
      <w:proofErr w:type="spellEnd"/>
      <w:r>
        <w:t xml:space="preserve"> объекта образования без учета его оснащения </w:t>
      </w:r>
      <w:proofErr w:type="spellStart"/>
      <w:r>
        <w:t>немонтируемыми</w:t>
      </w:r>
      <w:proofErr w:type="spellEnd"/>
      <w:r>
        <w:t xml:space="preserve"> средствами обучения и воспитания;</w:t>
      </w:r>
    </w:p>
    <w:p w:rsidR="008A4F92" w:rsidRDefault="008A4F92">
      <w:pPr>
        <w:pStyle w:val="ConsPlusNormal"/>
        <w:spacing w:before="220"/>
        <w:ind w:firstLine="540"/>
        <w:jc w:val="both"/>
      </w:pPr>
      <w:r w:rsidRPr="00C90DFD">
        <w:rPr>
          <w:position w:val="-11"/>
        </w:rPr>
        <w:pict>
          <v:shape id="_x0000_i1128" style="width:18.75pt;height:22.5pt" coordsize="" o:spt="100" adj="0,,0" path="" filled="f" stroked="f">
            <v:stroke joinstyle="miter"/>
            <v:imagedata r:id="rId665" o:title="base_1_414625_32871"/>
            <v:formulas/>
            <v:path o:connecttype="segments"/>
          </v:shape>
        </w:pict>
      </w:r>
      <w:r>
        <w:t xml:space="preserve"> - стоимость оснащения </w:t>
      </w:r>
      <w:proofErr w:type="spellStart"/>
      <w:r>
        <w:t>немонтируемыми</w:t>
      </w:r>
      <w:proofErr w:type="spellEnd"/>
      <w:r>
        <w:t xml:space="preserve"> средствами обучения и воспитания </w:t>
      </w:r>
      <w:proofErr w:type="spellStart"/>
      <w:r>
        <w:t>ji-го</w:t>
      </w:r>
      <w:proofErr w:type="spellEnd"/>
      <w:r>
        <w:t xml:space="preserve"> объекта образования в соответствии с перечнем средств обучения и воспитания, соответствующих современным условиям обучения, необходимым при оснащении объекта образования, а также в соответствии с нормативом стоимости оснащения одного места обучающегося указанными средствами обучения и воспитания, утверждаемыми Министерством просвещения Российской Федерации, с перерасчетом на проектную мощность строящихся (реконструируемых) объектов образования i-</w:t>
      </w:r>
      <w:proofErr w:type="spellStart"/>
      <w:r>
        <w:t>го</w:t>
      </w:r>
      <w:proofErr w:type="spellEnd"/>
      <w:r>
        <w:t xml:space="preserve"> проекта.</w:t>
      </w:r>
    </w:p>
    <w:p w:rsidR="008A4F92" w:rsidRDefault="008A4F92">
      <w:pPr>
        <w:pStyle w:val="ConsPlusNormal"/>
        <w:spacing w:before="220"/>
        <w:ind w:firstLine="540"/>
        <w:jc w:val="both"/>
      </w:pPr>
      <w:r>
        <w:t xml:space="preserve">28. Стоимость создания (реконструкции) </w:t>
      </w:r>
      <w:proofErr w:type="spellStart"/>
      <w:r>
        <w:t>ji-го</w:t>
      </w:r>
      <w:proofErr w:type="spellEnd"/>
      <w:r>
        <w:t xml:space="preserve"> объекта образования, в отношении которого имеется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положительное заключение о достоверности сметной стоимости объекта образования, без учета оснащения </w:t>
      </w:r>
      <w:proofErr w:type="spellStart"/>
      <w:r>
        <w:t>немонтируемыми</w:t>
      </w:r>
      <w:proofErr w:type="spellEnd"/>
      <w:r>
        <w:t xml:space="preserve"> средствами обучения и воспитания (</w:t>
      </w:r>
      <w:r w:rsidRPr="00C90DFD">
        <w:rPr>
          <w:position w:val="-11"/>
        </w:rPr>
        <w:pict>
          <v:shape id="_x0000_i1129" style="width:17.25pt;height:22.5pt" coordsize="" o:spt="100" adj="0,,0" path="" filled="f" stroked="f">
            <v:stroke joinstyle="miter"/>
            <v:imagedata r:id="rId664" o:title="base_1_414625_32872"/>
            <v:formulas/>
            <v:path o:connecttype="segments"/>
          </v:shape>
        </w:pict>
      </w:r>
      <w:r>
        <w:t xml:space="preserve">) определяется в соответствии со сметной стоимостью строительства (реконструкции) </w:t>
      </w:r>
      <w:proofErr w:type="spellStart"/>
      <w:r>
        <w:t>ji-го</w:t>
      </w:r>
      <w:proofErr w:type="spellEnd"/>
      <w:r>
        <w:t xml:space="preserve"> объекта образования, в отношении которой получено положительное заключение государственной экспертизы по проверке достоверности определения сметной стоимости, с учетом приведения такой сметной стоимости к стоимости соответствующих лет.</w:t>
      </w:r>
    </w:p>
    <w:p w:rsidR="008A4F92" w:rsidRDefault="008A4F92">
      <w:pPr>
        <w:pStyle w:val="ConsPlusNormal"/>
        <w:spacing w:before="220"/>
        <w:ind w:firstLine="540"/>
        <w:jc w:val="both"/>
      </w:pPr>
      <w:r>
        <w:t xml:space="preserve">29. Стоимость создания (реконструкции) </w:t>
      </w:r>
      <w:proofErr w:type="spellStart"/>
      <w:r>
        <w:t>ji-го</w:t>
      </w:r>
      <w:proofErr w:type="spellEnd"/>
      <w:r>
        <w:t xml:space="preserve"> объекта образования, в отношении которого на дату подачи заявки отсутствует положительное заключение государственной экспертизы проектной документации и (или)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(или) положительное заключение о достоверности сметной стоимости объекта капитального строительства, без учета оснащения </w:t>
      </w:r>
      <w:proofErr w:type="spellStart"/>
      <w:r>
        <w:t>немонтируемыми</w:t>
      </w:r>
      <w:proofErr w:type="spellEnd"/>
      <w:r>
        <w:t xml:space="preserve"> средствами обучения и воспитания (</w:t>
      </w:r>
      <w:r w:rsidRPr="00C90DFD">
        <w:rPr>
          <w:position w:val="-11"/>
        </w:rPr>
        <w:pict>
          <v:shape id="_x0000_i1130" style="width:17.25pt;height:22.5pt" coordsize="" o:spt="100" adj="0,,0" path="" filled="f" stroked="f">
            <v:stroke joinstyle="miter"/>
            <v:imagedata r:id="rId664" o:title="base_1_414625_32873"/>
            <v:formulas/>
            <v:path o:connecttype="segments"/>
          </v:shape>
        </w:pic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11"/>
        </w:rPr>
        <w:pict>
          <v:shape id="_x0000_i1131" style="width:99.75pt;height:22.5pt" coordsize="" o:spt="100" adj="0,,0" path="" filled="f" stroked="f">
            <v:stroke joinstyle="miter"/>
            <v:imagedata r:id="rId666" o:title="base_1_414625_32874"/>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M</w:t>
      </w:r>
      <w:r>
        <w:rPr>
          <w:vertAlign w:val="subscript"/>
        </w:rPr>
        <w:t>ji</w:t>
      </w:r>
      <w:proofErr w:type="spellEnd"/>
      <w:r>
        <w:t xml:space="preserve"> - число дополнительных мест </w:t>
      </w:r>
      <w:proofErr w:type="spellStart"/>
      <w:r>
        <w:t>ji-го</w:t>
      </w:r>
      <w:proofErr w:type="spellEnd"/>
      <w:r>
        <w:t xml:space="preserve"> объекта образования, но не более предельного значения </w:t>
      </w:r>
      <w:proofErr w:type="spellStart"/>
      <w:r>
        <w:t>Lim</w:t>
      </w:r>
      <w:r>
        <w:rPr>
          <w:vertAlign w:val="subscript"/>
        </w:rPr>
        <w:t>ki</w:t>
      </w:r>
      <w:proofErr w:type="spellEnd"/>
      <w:r>
        <w:t>;</w:t>
      </w:r>
    </w:p>
    <w:p w:rsidR="008A4F92" w:rsidRDefault="008A4F92">
      <w:pPr>
        <w:pStyle w:val="ConsPlusNormal"/>
        <w:spacing w:before="220"/>
        <w:ind w:firstLine="540"/>
        <w:jc w:val="both"/>
      </w:pPr>
      <w:proofErr w:type="spellStart"/>
      <w:r>
        <w:t>НЦС</w:t>
      </w:r>
      <w:r>
        <w:rPr>
          <w:vertAlign w:val="subscript"/>
        </w:rPr>
        <w:t>ji</w:t>
      </w:r>
      <w:proofErr w:type="spellEnd"/>
      <w:r>
        <w:t xml:space="preserve"> - укрупненный норматив цены строительства в расчете на одно место обучающегося, установленный Министерством строительства и жилищно-коммунального хозяйства Российской Федерации, с учетом при необходимости поправочных показателей и коэффициентов перехода от цен базового района к уровню цен субъектов Российской Федерации (части территорий субъектов Российской Федерации).</w:t>
      </w:r>
    </w:p>
    <w:p w:rsidR="008A4F92" w:rsidRDefault="008A4F92">
      <w:pPr>
        <w:pStyle w:val="ConsPlusNormal"/>
        <w:spacing w:before="220"/>
        <w:ind w:firstLine="540"/>
        <w:jc w:val="both"/>
      </w:pPr>
      <w:r>
        <w:lastRenderedPageBreak/>
        <w:t xml:space="preserve">30. Стоимость оснащения объекта </w:t>
      </w:r>
      <w:proofErr w:type="spellStart"/>
      <w:r>
        <w:t>немонтируемыми</w:t>
      </w:r>
      <w:proofErr w:type="spellEnd"/>
      <w:r>
        <w:t xml:space="preserve"> средствами обучения и воспитания </w:t>
      </w:r>
      <w:proofErr w:type="spellStart"/>
      <w:r>
        <w:t>ji-го</w:t>
      </w:r>
      <w:proofErr w:type="spellEnd"/>
      <w:r>
        <w:t xml:space="preserve"> объекта образования в соответствии с перечнем средств обучения и воспитания, соответствующих современным условиям обучения, необходимым при оснащении объекта образования, с перерасчетом на проектную мощность строящихся (реконструируемых) объектов образования i-</w:t>
      </w:r>
      <w:proofErr w:type="spellStart"/>
      <w:r>
        <w:t>го</w:t>
      </w:r>
      <w:proofErr w:type="spellEnd"/>
      <w:r>
        <w:t xml:space="preserve"> проекта (</w:t>
      </w:r>
      <w:r w:rsidRPr="00C90DFD">
        <w:rPr>
          <w:position w:val="-11"/>
        </w:rPr>
        <w:pict>
          <v:shape id="_x0000_i1132" style="width:18.75pt;height:22.5pt" coordsize="" o:spt="100" adj="0,,0" path="" filled="f" stroked="f">
            <v:stroke joinstyle="miter"/>
            <v:imagedata r:id="rId665" o:title="base_1_414625_32875"/>
            <v:formulas/>
            <v:path o:connecttype="segments"/>
          </v:shape>
        </w:pic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11"/>
        </w:rPr>
        <w:pict>
          <v:shape id="_x0000_i1133" style="width:75.75pt;height:22.5pt" coordsize="" o:spt="100" adj="0,,0" path="" filled="f" stroked="f">
            <v:stroke joinstyle="miter"/>
            <v:imagedata r:id="rId667" o:title="base_1_414625_32876"/>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M</w:t>
      </w:r>
      <w:r>
        <w:rPr>
          <w:vertAlign w:val="subscript"/>
        </w:rPr>
        <w:t>ji</w:t>
      </w:r>
      <w:proofErr w:type="spellEnd"/>
      <w:r>
        <w:t xml:space="preserve"> - число дополнительных мест </w:t>
      </w:r>
      <w:proofErr w:type="spellStart"/>
      <w:r>
        <w:t>ji-го</w:t>
      </w:r>
      <w:proofErr w:type="spellEnd"/>
      <w:r>
        <w:t xml:space="preserve"> объекта образования;</w:t>
      </w:r>
    </w:p>
    <w:p w:rsidR="008A4F92" w:rsidRDefault="008A4F92">
      <w:pPr>
        <w:pStyle w:val="ConsPlusNormal"/>
        <w:spacing w:before="220"/>
        <w:ind w:firstLine="540"/>
        <w:jc w:val="both"/>
      </w:pPr>
      <w:r>
        <w:t>N - норматив стоимости оснащения одного места обучающегося средствами обучения и воспитания, утвержденный Министерством просвещения Российской Федерации.</w:t>
      </w:r>
    </w:p>
    <w:p w:rsidR="008A4F92" w:rsidRDefault="008A4F92">
      <w:pPr>
        <w:pStyle w:val="ConsPlusNormal"/>
        <w:spacing w:before="220"/>
        <w:ind w:firstLine="540"/>
        <w:jc w:val="both"/>
      </w:pPr>
      <w:bookmarkStart w:id="105" w:name="P2334"/>
      <w:bookmarkEnd w:id="105"/>
      <w:r>
        <w:t>31. В случае создания (реконструкции) объектов образования на основании концессионного соглашения размер части субсидии в отношении каждого i-</w:t>
      </w:r>
      <w:proofErr w:type="spellStart"/>
      <w:r>
        <w:t>го</w:t>
      </w:r>
      <w:proofErr w:type="spellEnd"/>
      <w:r>
        <w:t xml:space="preserve"> проекта в целях финансового обеспечения части платы </w:t>
      </w:r>
      <w:proofErr w:type="spellStart"/>
      <w:r>
        <w:t>концедента</w:t>
      </w:r>
      <w:proofErr w:type="spellEnd"/>
      <w:r>
        <w:t>, предоставляемой в соответствии с концессионным соглашением в отношении создания (реконструкции) объектов образования (</w:t>
      </w:r>
      <w:r w:rsidRPr="00C90DFD">
        <w:rPr>
          <w:position w:val="-9"/>
        </w:rPr>
        <w:pict>
          <v:shape id="_x0000_i1134" style="width:22.5pt;height:21pt" coordsize="" o:spt="100" adj="0,,0" path="" filled="f" stroked="f">
            <v:stroke joinstyle="miter"/>
            <v:imagedata r:id="rId668" o:title="base_1_414625_32877"/>
            <v:formulas/>
            <v:path o:connecttype="segments"/>
          </v:shape>
        </w:pic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135" style="width:95.25pt;height:21pt" coordsize="" o:spt="100" adj="0,,0" path="" filled="f" stroked="f">
            <v:stroke joinstyle="miter"/>
            <v:imagedata r:id="rId669" o:title="base_1_414625_32878"/>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ПК</w:t>
      </w:r>
      <w:r>
        <w:rPr>
          <w:vertAlign w:val="subscript"/>
        </w:rPr>
        <w:t>i</w:t>
      </w:r>
      <w:proofErr w:type="spellEnd"/>
      <w:r>
        <w:t xml:space="preserve"> - размер платы </w:t>
      </w:r>
      <w:proofErr w:type="spellStart"/>
      <w:r>
        <w:t>концедента</w:t>
      </w:r>
      <w:proofErr w:type="spellEnd"/>
      <w:r>
        <w:t>, предоставляемой в соответствии с концессионным соглашением в части возмещения следующих расходов концессионера:</w:t>
      </w:r>
    </w:p>
    <w:p w:rsidR="008A4F92" w:rsidRDefault="008A4F92">
      <w:pPr>
        <w:pStyle w:val="ConsPlusNormal"/>
        <w:spacing w:before="220"/>
        <w:ind w:firstLine="540"/>
        <w:jc w:val="both"/>
      </w:pPr>
      <w:r>
        <w:t>фактические расходы концессионера (без учета налога на добавленную стоимость в составе таких затрат) в связи с созданием (реконструкцией) объекта концессионного соглашения, не покрытые за счет капитального гранта;</w:t>
      </w:r>
    </w:p>
    <w:p w:rsidR="008A4F92" w:rsidRDefault="008A4F92">
      <w:pPr>
        <w:pStyle w:val="ConsPlusNormal"/>
        <w:spacing w:before="220"/>
        <w:ind w:firstLine="540"/>
        <w:jc w:val="both"/>
      </w:pPr>
      <w:r>
        <w:t>расходы на уплату процентов по кредитам (займам), привлекаемым на реализацию проекта, составляющих не более размера, определяемого исходя из действующей на дату заключения концессионного соглашения ключевой ставки Центрального банка Российской Федерации, увеличенной на 4 процентных пункта;</w:t>
      </w:r>
    </w:p>
    <w:p w:rsidR="008A4F92" w:rsidRDefault="008A4F92">
      <w:pPr>
        <w:pStyle w:val="ConsPlusNormal"/>
        <w:spacing w:before="220"/>
        <w:ind w:firstLine="540"/>
        <w:jc w:val="both"/>
      </w:pPr>
      <w:r w:rsidRPr="00C90DFD">
        <w:rPr>
          <w:position w:val="-9"/>
        </w:rPr>
        <w:pict>
          <v:shape id="_x0000_i1136" style="width:25.5pt;height:21pt" coordsize="" o:spt="100" adj="0,,0" path="" filled="f" stroked="f">
            <v:stroke joinstyle="miter"/>
            <v:imagedata r:id="rId670" o:title="base_1_414625_32879"/>
            <v:formulas/>
            <v:path o:connecttype="segments"/>
          </v:shape>
        </w:pict>
      </w:r>
      <w:r>
        <w:t xml:space="preserve"> - уровень софинансирования за счет субсидии платы </w:t>
      </w:r>
      <w:proofErr w:type="spellStart"/>
      <w:r>
        <w:t>концедента</w:t>
      </w:r>
      <w:proofErr w:type="spellEnd"/>
      <w:r>
        <w:t xml:space="preserve">, определяемый исходя из уровня расчетной бюджетной обеспеченности субъекта Российской Федерации, определенного в соответствии со </w:t>
      </w:r>
      <w:hyperlink r:id="rId671" w:history="1">
        <w:r>
          <w:rPr>
            <w:color w:val="0000FF"/>
          </w:rPr>
          <w:t>статьей 131</w:t>
        </w:r>
      </w:hyperlink>
      <w:r>
        <w:t xml:space="preserve"> Бюджетного кодекса Российской Федерации, который составляет:</w:t>
      </w:r>
    </w:p>
    <w:p w:rsidR="008A4F92" w:rsidRDefault="008A4F92">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1, - 0,55;</w:t>
      </w:r>
    </w:p>
    <w:p w:rsidR="008A4F92" w:rsidRDefault="008A4F92">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0,85 и менее 1, - 0,65;</w:t>
      </w:r>
    </w:p>
    <w:p w:rsidR="008A4F92" w:rsidRDefault="008A4F92">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менее 0,85, - 0,75.</w:t>
      </w:r>
    </w:p>
    <w:p w:rsidR="008A4F92" w:rsidRDefault="008A4F92">
      <w:pPr>
        <w:pStyle w:val="ConsPlusNormal"/>
        <w:spacing w:before="220"/>
        <w:ind w:firstLine="540"/>
        <w:jc w:val="both"/>
      </w:pPr>
      <w:bookmarkStart w:id="106" w:name="P2346"/>
      <w:bookmarkEnd w:id="106"/>
      <w:r>
        <w:t xml:space="preserve">32. В случае создания (реконструкции) или приобретения объектов образования в соответствии с </w:t>
      </w:r>
      <w:hyperlink w:anchor="P2215" w:history="1">
        <w:r>
          <w:rPr>
            <w:color w:val="0000FF"/>
          </w:rPr>
          <w:t>подпунктом "б" пункта 9</w:t>
        </w:r>
      </w:hyperlink>
      <w:r>
        <w:t xml:space="preserve"> настоящих Правил размер субсидии, предоставляемой </w:t>
      </w:r>
      <w:r>
        <w:lastRenderedPageBreak/>
        <w:t>бюджету субъекта Российской Федерации на создание (реконструкцию) или приобретение объектов образования, в отношении каждого i-</w:t>
      </w:r>
      <w:proofErr w:type="spellStart"/>
      <w:r>
        <w:t>го</w:t>
      </w:r>
      <w:proofErr w:type="spellEnd"/>
      <w:r>
        <w:t xml:space="preserve"> проекта (</w:t>
      </w:r>
      <w:r w:rsidRPr="00C90DFD">
        <w:rPr>
          <w:position w:val="-9"/>
        </w:rPr>
        <w:pict>
          <v:shape id="_x0000_i1137" style="width:16.5pt;height:21pt" coordsize="" o:spt="100" adj="0,,0" path="" filled="f" stroked="f">
            <v:stroke joinstyle="miter"/>
            <v:imagedata r:id="rId672" o:title="base_1_414625_32880"/>
            <v:formulas/>
            <v:path o:connecttype="segments"/>
          </v:shape>
        </w:pic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8"/>
        </w:rPr>
        <w:pict>
          <v:shape id="_x0000_i1138" style="width:121.5pt;height:39.75pt" coordsize="" o:spt="100" adj="0,,0" path="" filled="f" stroked="f">
            <v:stroke joinstyle="miter"/>
            <v:imagedata r:id="rId673" o:title="base_1_414625_32881"/>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ji</w:t>
      </w:r>
      <w:proofErr w:type="spellEnd"/>
      <w:r>
        <w:t xml:space="preserve"> - номер объекта образования, создание (реконструкция) которого предусмотрены в рамках i-</w:t>
      </w:r>
      <w:proofErr w:type="spellStart"/>
      <w:r>
        <w:t>го</w:t>
      </w:r>
      <w:proofErr w:type="spellEnd"/>
      <w:r>
        <w:t xml:space="preserve"> проекта;</w:t>
      </w:r>
    </w:p>
    <w:p w:rsidR="008A4F92" w:rsidRDefault="008A4F92">
      <w:pPr>
        <w:pStyle w:val="ConsPlusNormal"/>
        <w:spacing w:before="220"/>
        <w:ind w:firstLine="540"/>
        <w:jc w:val="both"/>
      </w:pPr>
      <w:r w:rsidRPr="00C90DFD">
        <w:rPr>
          <w:position w:val="-9"/>
        </w:rPr>
        <w:pict>
          <v:shape id="_x0000_i1139" style="width:21pt;height:21pt" coordsize="" o:spt="100" adj="0,,0" path="" filled="f" stroked="f">
            <v:stroke joinstyle="miter"/>
            <v:imagedata r:id="rId674" o:title="base_1_414625_32882"/>
            <v:formulas/>
            <v:path o:connecttype="segments"/>
          </v:shape>
        </w:pict>
      </w:r>
      <w:r>
        <w:t xml:space="preserve"> - соотношение размера субсидии к расчетному объему расходов бюджета субъекта Российской Федерации на создание (реконструкцию) или приобретение объектов образования и оснащение объекта образования </w:t>
      </w:r>
      <w:proofErr w:type="spellStart"/>
      <w:r>
        <w:t>немонтируемыми</w:t>
      </w:r>
      <w:proofErr w:type="spellEnd"/>
      <w:r>
        <w:t xml:space="preserve"> средствами обучения и воспитания, определяемое исходя из уровня расчетной бюджетной обеспеченности субъекта Российской Федерации, определенного в соответствии со </w:t>
      </w:r>
      <w:hyperlink r:id="rId675" w:history="1">
        <w:r>
          <w:rPr>
            <w:color w:val="0000FF"/>
          </w:rPr>
          <w:t>статьей 131</w:t>
        </w:r>
      </w:hyperlink>
      <w:r>
        <w:t xml:space="preserve"> Бюджетного кодекса Российской Федерации, которое составляет:</w:t>
      </w:r>
    </w:p>
    <w:p w:rsidR="008A4F92" w:rsidRDefault="008A4F92">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1, - 0,35;</w:t>
      </w:r>
    </w:p>
    <w:p w:rsidR="008A4F92" w:rsidRDefault="008A4F92">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равной или более 0,85 и менее 1, - 0,50;</w:t>
      </w:r>
    </w:p>
    <w:p w:rsidR="008A4F92" w:rsidRDefault="008A4F92">
      <w:pPr>
        <w:pStyle w:val="ConsPlusNormal"/>
        <w:spacing w:before="220"/>
        <w:ind w:firstLine="540"/>
        <w:jc w:val="both"/>
      </w:pPr>
      <w:r>
        <w:t>для проекта, реализация которого осуществляется на территории субъекта Российской Федерации с уровнем расчетной бюджетной обеспеченности менее 0,85, - 0,75;</w:t>
      </w:r>
    </w:p>
    <w:p w:rsidR="008A4F92" w:rsidRDefault="008A4F92">
      <w:pPr>
        <w:pStyle w:val="ConsPlusNormal"/>
        <w:spacing w:before="220"/>
        <w:ind w:firstLine="540"/>
        <w:jc w:val="both"/>
      </w:pPr>
      <w:r>
        <w:t>X</w:t>
      </w:r>
      <w:r>
        <w:rPr>
          <w:vertAlign w:val="superscript"/>
        </w:rPr>
        <w:t>K</w:t>
      </w:r>
      <w:r>
        <w:t xml:space="preserve"> - уровень софинансирования расходов бюджета субъекта Российской Федерации на создание (реконструкцию) или приобретение объектов образования за счет субсидии, равный предельному уровню софинансирования расходного обязательства такого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возникших при реализации национальных проектов (программ) и (или) федеральных проектов, определяемый в соответствии с </w:t>
      </w:r>
      <w:hyperlink r:id="rId676" w:history="1">
        <w:r>
          <w:rPr>
            <w:color w:val="0000FF"/>
          </w:rPr>
          <w:t>Правилами</w:t>
        </w:r>
      </w:hyperlink>
      <w:r>
        <w:t xml:space="preserve"> формирования, предоставления и распределения субсидий.</w:t>
      </w:r>
    </w:p>
    <w:p w:rsidR="008A4F92" w:rsidRDefault="008A4F92">
      <w:pPr>
        <w:pStyle w:val="ConsPlusNormal"/>
        <w:spacing w:before="220"/>
        <w:ind w:firstLine="540"/>
        <w:jc w:val="both"/>
      </w:pPr>
      <w:r>
        <w:t xml:space="preserve">33. Субсидии </w:t>
      </w:r>
      <w:hyperlink r:id="rId677" w:history="1">
        <w:r>
          <w:rPr>
            <w:color w:val="0000FF"/>
          </w:rPr>
          <w:t>распределяются</w:t>
        </w:r>
      </w:hyperlink>
      <w:r>
        <w:t xml:space="preserve"> между субъектами Российской Федерации, проекты которых прошли отбор путем последовательного определения размера субсидии для каждого проекта субъекта Российской Федерации согласно информации о приоритетности проектов, определенной и представленной субъектами Российской Федерации в Министерство просвещения Российской Федерации в составе заявки, в порядке убывания коэффициента потребности муниципальных образований, на территориях которых планируется реализация проекта.</w:t>
      </w:r>
    </w:p>
    <w:p w:rsidR="008A4F92" w:rsidRDefault="008A4F92">
      <w:pPr>
        <w:pStyle w:val="ConsPlusNormal"/>
        <w:spacing w:before="220"/>
        <w:ind w:firstLine="540"/>
        <w:jc w:val="both"/>
      </w:pPr>
      <w:r>
        <w:t>34. В случае создания (реконструкции) объектов образования на основании концессионного соглашения срок софинансирования из федерального бюджета расходных обязательств субъекта Российской Федерации не может превышать 15 лет.</w:t>
      </w:r>
    </w:p>
    <w:p w:rsidR="008A4F92" w:rsidRDefault="008A4F92">
      <w:pPr>
        <w:pStyle w:val="ConsPlusNormal"/>
        <w:spacing w:before="220"/>
        <w:ind w:firstLine="540"/>
        <w:jc w:val="both"/>
      </w:pPr>
      <w:r>
        <w:t>35. В случае если в результате распределения субсидии образовался нераспределенный остаток, расчет субсидии производится по 2-му и последующим приоритетным проектам, определяемым субъектом Российской Федерации из числа муниципальных образований с коэффициентом потребности более 0, в соответствии с заявками в порядке убывания.</w:t>
      </w:r>
    </w:p>
    <w:p w:rsidR="008A4F92" w:rsidRDefault="008A4F92">
      <w:pPr>
        <w:pStyle w:val="ConsPlusNormal"/>
        <w:jc w:val="both"/>
      </w:pPr>
      <w:r>
        <w:t xml:space="preserve">(в ред. </w:t>
      </w:r>
      <w:hyperlink r:id="rId678"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 xml:space="preserve">Субсидии, от получения которых субъект Российской Федерации отказался полностью или </w:t>
      </w:r>
      <w:r>
        <w:lastRenderedPageBreak/>
        <w:t>частично до заключения соглашения или в период его действия, подлежат дальнейшему перераспределению на реализацию региональных проектов в текущем году между другими субъектами Российской Федерации, которые прошли отбор в соответствии с настоящими Правилами.</w:t>
      </w:r>
    </w:p>
    <w:p w:rsidR="008A4F92" w:rsidRDefault="008A4F92">
      <w:pPr>
        <w:pStyle w:val="ConsPlusNormal"/>
        <w:jc w:val="both"/>
      </w:pPr>
      <w:r>
        <w:t xml:space="preserve">(в ред. </w:t>
      </w:r>
      <w:hyperlink r:id="rId679" w:history="1">
        <w:r>
          <w:rPr>
            <w:color w:val="0000FF"/>
          </w:rPr>
          <w:t>Постановления</w:t>
        </w:r>
      </w:hyperlink>
      <w:r>
        <w:t xml:space="preserve"> Правительства РФ от 24.12.2021 N 2452)</w:t>
      </w:r>
    </w:p>
    <w:p w:rsidR="008A4F92" w:rsidRDefault="008A4F92">
      <w:pPr>
        <w:pStyle w:val="ConsPlusNormal"/>
        <w:spacing w:before="220"/>
        <w:ind w:firstLine="540"/>
        <w:jc w:val="both"/>
      </w:pPr>
      <w:r>
        <w:t>36.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rsidR="008A4F92" w:rsidRDefault="008A4F92">
      <w:pPr>
        <w:pStyle w:val="ConsPlusNormal"/>
        <w:spacing w:before="220"/>
        <w:ind w:firstLine="540"/>
        <w:jc w:val="both"/>
      </w:pPr>
      <w:r>
        <w:t xml:space="preserve">37.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680" w:history="1">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681" w:history="1">
        <w:r>
          <w:rPr>
            <w:color w:val="0000FF"/>
          </w:rPr>
          <w:t>пунктом 16</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38.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682" w:history="1">
        <w:r>
          <w:rPr>
            <w:color w:val="0000FF"/>
          </w:rPr>
          <w:t>пунктами 16</w:t>
        </w:r>
      </w:hyperlink>
      <w:r>
        <w:t xml:space="preserve"> - </w:t>
      </w:r>
      <w:hyperlink r:id="rId683" w:history="1">
        <w:r>
          <w:rPr>
            <w:color w:val="0000FF"/>
          </w:rPr>
          <w:t>19(1)</w:t>
        </w:r>
      </w:hyperlink>
      <w:r>
        <w:t xml:space="preserve">, </w:t>
      </w:r>
      <w:hyperlink r:id="rId684" w:history="1">
        <w:r>
          <w:rPr>
            <w:color w:val="0000FF"/>
          </w:rPr>
          <w:t>20</w:t>
        </w:r>
      </w:hyperlink>
      <w:r>
        <w:t xml:space="preserve"> и </w:t>
      </w:r>
      <w:hyperlink r:id="rId685" w:history="1">
        <w:r>
          <w:rPr>
            <w:color w:val="0000FF"/>
          </w:rPr>
          <w:t>20(1)</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39. Оценка эффективности использования субсидии осуществляется Министерством просвещения Российской Федерации на основании сравнения планируемого и достигнутого значений результата использования субсидии субъектом Российской Федерации - количества дополнительных мест, введенных путем реализации проектов, </w:t>
      </w:r>
      <w:proofErr w:type="spellStart"/>
      <w:r>
        <w:t>софинансируемых</w:t>
      </w:r>
      <w:proofErr w:type="spellEnd"/>
      <w:r>
        <w:t xml:space="preserve"> из федерального бюджета.</w:t>
      </w:r>
    </w:p>
    <w:p w:rsidR="008A4F92" w:rsidRDefault="008A4F92">
      <w:pPr>
        <w:pStyle w:val="ConsPlusNormal"/>
        <w:spacing w:before="220"/>
        <w:ind w:firstLine="540"/>
        <w:jc w:val="both"/>
      </w:pPr>
      <w:r>
        <w:t>40.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а также отчет о достижении значения результата использования субсидии в сроки, установленные соглашением.</w:t>
      </w:r>
    </w:p>
    <w:p w:rsidR="008A4F92" w:rsidRDefault="008A4F92">
      <w:pPr>
        <w:pStyle w:val="ConsPlusNormal"/>
        <w:spacing w:before="220"/>
        <w:ind w:firstLine="540"/>
        <w:jc w:val="both"/>
      </w:pPr>
      <w:r>
        <w:t>41.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w:t>
      </w:r>
    </w:p>
    <w:p w:rsidR="008A4F92" w:rsidRDefault="008A4F92">
      <w:pPr>
        <w:pStyle w:val="ConsPlusNormal"/>
        <w:spacing w:before="220"/>
        <w:ind w:firstLine="540"/>
        <w:jc w:val="both"/>
      </w:pPr>
      <w:r>
        <w:t>42.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2"/>
      </w:pPr>
      <w:r>
        <w:t>Приложение N 1</w:t>
      </w:r>
    </w:p>
    <w:p w:rsidR="008A4F92" w:rsidRDefault="008A4F92">
      <w:pPr>
        <w:pStyle w:val="ConsPlusNormal"/>
        <w:jc w:val="right"/>
      </w:pPr>
      <w:r>
        <w:t>к Правилам предоставления</w:t>
      </w:r>
    </w:p>
    <w:p w:rsidR="008A4F92" w:rsidRDefault="008A4F92">
      <w:pPr>
        <w:pStyle w:val="ConsPlusNormal"/>
        <w:jc w:val="right"/>
      </w:pPr>
      <w:r>
        <w:lastRenderedPageBreak/>
        <w:t>и распределения субсидий</w:t>
      </w:r>
    </w:p>
    <w:p w:rsidR="008A4F92" w:rsidRDefault="008A4F92">
      <w:pPr>
        <w:pStyle w:val="ConsPlusNormal"/>
        <w:jc w:val="right"/>
      </w:pPr>
      <w:r>
        <w:t>из федерального бюджета бюджетам</w:t>
      </w:r>
    </w:p>
    <w:p w:rsidR="008A4F92" w:rsidRDefault="008A4F92">
      <w:pPr>
        <w:pStyle w:val="ConsPlusNormal"/>
        <w:jc w:val="right"/>
      </w:pPr>
      <w:r>
        <w:t>отдельных субъектов Российской</w:t>
      </w:r>
    </w:p>
    <w:p w:rsidR="008A4F92" w:rsidRDefault="008A4F92">
      <w:pPr>
        <w:pStyle w:val="ConsPlusNormal"/>
        <w:jc w:val="right"/>
      </w:pPr>
      <w:r>
        <w:t xml:space="preserve">Федерации на </w:t>
      </w:r>
      <w:proofErr w:type="spellStart"/>
      <w:r>
        <w:t>софинансирование</w:t>
      </w:r>
      <w:proofErr w:type="spellEnd"/>
    </w:p>
    <w:p w:rsidR="008A4F92" w:rsidRDefault="008A4F92">
      <w:pPr>
        <w:pStyle w:val="ConsPlusNormal"/>
        <w:jc w:val="right"/>
      </w:pPr>
      <w:r>
        <w:t>расходных обязательств субъектов</w:t>
      </w:r>
    </w:p>
    <w:p w:rsidR="008A4F92" w:rsidRDefault="008A4F92">
      <w:pPr>
        <w:pStyle w:val="ConsPlusNormal"/>
        <w:jc w:val="right"/>
      </w:pPr>
      <w:r>
        <w:t>Российской Федерации, возникающих</w:t>
      </w:r>
    </w:p>
    <w:p w:rsidR="008A4F92" w:rsidRDefault="008A4F92">
      <w:pPr>
        <w:pStyle w:val="ConsPlusNormal"/>
        <w:jc w:val="right"/>
      </w:pPr>
      <w:r>
        <w:t>при реализации региональных проектов,</w:t>
      </w:r>
    </w:p>
    <w:p w:rsidR="008A4F92" w:rsidRDefault="008A4F92">
      <w:pPr>
        <w:pStyle w:val="ConsPlusNormal"/>
        <w:jc w:val="right"/>
      </w:pPr>
      <w:r>
        <w:t>предусматривающих создание в субъектах</w:t>
      </w:r>
    </w:p>
    <w:p w:rsidR="008A4F92" w:rsidRDefault="008A4F92">
      <w:pPr>
        <w:pStyle w:val="ConsPlusNormal"/>
        <w:jc w:val="right"/>
      </w:pPr>
      <w:r>
        <w:t>Российской Федерации дополнительных</w:t>
      </w:r>
    </w:p>
    <w:p w:rsidR="008A4F92" w:rsidRDefault="008A4F92">
      <w:pPr>
        <w:pStyle w:val="ConsPlusNormal"/>
        <w:jc w:val="right"/>
      </w:pPr>
      <w:r>
        <w:t>мест в общеобразовательных организациях</w:t>
      </w:r>
    </w:p>
    <w:p w:rsidR="008A4F92" w:rsidRDefault="008A4F92">
      <w:pPr>
        <w:pStyle w:val="ConsPlusNormal"/>
        <w:jc w:val="right"/>
      </w:pPr>
      <w:r>
        <w:t>в связи с ростом числа обучающихся,</w:t>
      </w:r>
    </w:p>
    <w:p w:rsidR="008A4F92" w:rsidRDefault="008A4F92">
      <w:pPr>
        <w:pStyle w:val="ConsPlusNormal"/>
        <w:jc w:val="right"/>
      </w:pPr>
      <w:r>
        <w:t>вызванным демографическим фактором,</w:t>
      </w:r>
    </w:p>
    <w:p w:rsidR="008A4F92" w:rsidRDefault="008A4F92">
      <w:pPr>
        <w:pStyle w:val="ConsPlusNormal"/>
        <w:jc w:val="right"/>
      </w:pPr>
      <w:r>
        <w:t>в рамках государственной программы</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107" w:name="P2393"/>
      <w:bookmarkEnd w:id="107"/>
      <w:r>
        <w:t>РАЗМЕРЫ</w:t>
      </w:r>
    </w:p>
    <w:p w:rsidR="008A4F92" w:rsidRDefault="008A4F92">
      <w:pPr>
        <w:pStyle w:val="ConsPlusTitle"/>
        <w:jc w:val="center"/>
      </w:pPr>
      <w:r>
        <w:t>СРЕДСТВ ФЕДЕРАЛЬНОГО БЮДЖЕТА НА ТЕКУЩИЙ ФИНАНСОВЫЙ</w:t>
      </w:r>
    </w:p>
    <w:p w:rsidR="008A4F92" w:rsidRDefault="008A4F92">
      <w:pPr>
        <w:pStyle w:val="ConsPlusTitle"/>
        <w:jc w:val="center"/>
      </w:pPr>
      <w:r>
        <w:t>ГОД, ПЛАНОВЫЙ ПЕРИОД И ЗА ПРЕДЕЛАМИ ПЛАНОВОГО ПЕРИОДА</w:t>
      </w:r>
    </w:p>
    <w:p w:rsidR="008A4F92" w:rsidRDefault="008A4F92">
      <w:pPr>
        <w:pStyle w:val="ConsPlusTitle"/>
        <w:jc w:val="center"/>
      </w:pPr>
      <w:r>
        <w:t>ДЛЯ ПРЕДОСТАВЛЕНИЯ СУБСИДИЙ ИЗ ФЕДЕРАЛЬНОГО БЮДЖЕТА</w:t>
      </w:r>
    </w:p>
    <w:p w:rsidR="008A4F92" w:rsidRDefault="008A4F92">
      <w:pPr>
        <w:pStyle w:val="ConsPlusTitle"/>
        <w:jc w:val="center"/>
      </w:pPr>
      <w:r>
        <w:t>БЮДЖЕТАМ ОТДЕЛЬНЫХ СУБЪЕКТОВ РОССИЙСКОЙ ФЕДЕРАЦИИ</w:t>
      </w:r>
    </w:p>
    <w:p w:rsidR="008A4F92" w:rsidRDefault="008A4F92">
      <w:pPr>
        <w:pStyle w:val="ConsPlusTitle"/>
        <w:jc w:val="center"/>
      </w:pPr>
      <w:r>
        <w:t>НА СОФИНАНСИРОВАНИЕ РАСХОДНЫХ ОБЯЗАТЕЛЬСТВ СУБЪЕКТОВ</w:t>
      </w:r>
    </w:p>
    <w:p w:rsidR="008A4F92" w:rsidRDefault="008A4F92">
      <w:pPr>
        <w:pStyle w:val="ConsPlusTitle"/>
        <w:jc w:val="center"/>
      </w:pPr>
      <w:r>
        <w:t>РОССИЙСКОЙ ФЕДЕРАЦИИ, ВОЗНИКАЮЩИХ ПРИ РЕАЛИЗАЦИИ</w:t>
      </w:r>
    </w:p>
    <w:p w:rsidR="008A4F92" w:rsidRDefault="008A4F92">
      <w:pPr>
        <w:pStyle w:val="ConsPlusTitle"/>
        <w:jc w:val="center"/>
      </w:pPr>
      <w:r>
        <w:t>РЕГИОНАЛЬНЫХ ПРОЕКТОВ, ПРЕДУСМАТРИВАЮЩИХ СОЗДАНИЕ</w:t>
      </w:r>
    </w:p>
    <w:p w:rsidR="008A4F92" w:rsidRDefault="008A4F92">
      <w:pPr>
        <w:pStyle w:val="ConsPlusTitle"/>
        <w:jc w:val="center"/>
      </w:pPr>
      <w:r>
        <w:t>В СУБЪЕКТАХ РОССИЙСКОЙ ФЕДЕРАЦИИ ДОПОЛНИТЕЛЬНЫХ МЕСТ</w:t>
      </w:r>
    </w:p>
    <w:p w:rsidR="008A4F92" w:rsidRDefault="008A4F92">
      <w:pPr>
        <w:pStyle w:val="ConsPlusTitle"/>
        <w:jc w:val="center"/>
      </w:pPr>
      <w:r>
        <w:t>В ОБЩЕОБРАЗОВАТЕЛЬНЫХ ОРГАНИЗАЦИЯХ В СВЯЗИ С РОСТОМ</w:t>
      </w:r>
    </w:p>
    <w:p w:rsidR="008A4F92" w:rsidRDefault="008A4F92">
      <w:pPr>
        <w:pStyle w:val="ConsPlusTitle"/>
        <w:jc w:val="center"/>
      </w:pPr>
      <w:r>
        <w:t>ЧИСЛА ОБУЧАЮЩИХСЯ, ВЫЗВАННЫМ ДЕМОГРАФИЧЕСКИМ</w:t>
      </w:r>
    </w:p>
    <w:p w:rsidR="008A4F92" w:rsidRDefault="008A4F92">
      <w:pPr>
        <w:pStyle w:val="ConsPlusTitle"/>
        <w:jc w:val="center"/>
      </w:pPr>
      <w:r>
        <w:t>ФАКТОРОМ, В РАМКАХ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pStyle w:val="ConsPlusNormal"/>
        <w:jc w:val="both"/>
      </w:pPr>
    </w:p>
    <w:p w:rsidR="008A4F92" w:rsidRDefault="008A4F92">
      <w:pPr>
        <w:pStyle w:val="ConsPlusNormal"/>
        <w:jc w:val="right"/>
      </w:pPr>
      <w:r>
        <w:t>(тыс. рублей)</w:t>
      </w:r>
    </w:p>
    <w:p w:rsidR="008A4F92" w:rsidRDefault="008A4F92">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6123"/>
      </w:tblGrid>
      <w:tr w:rsidR="008A4F92">
        <w:tc>
          <w:tcPr>
            <w:tcW w:w="2943" w:type="dxa"/>
            <w:tcBorders>
              <w:top w:val="single" w:sz="4" w:space="0" w:color="auto"/>
              <w:left w:val="nil"/>
              <w:bottom w:val="single" w:sz="4" w:space="0" w:color="auto"/>
            </w:tcBorders>
            <w:vAlign w:val="center"/>
          </w:tcPr>
          <w:p w:rsidR="008A4F92" w:rsidRDefault="008A4F92">
            <w:pPr>
              <w:pStyle w:val="ConsPlusNormal"/>
              <w:jc w:val="center"/>
            </w:pPr>
            <w:r>
              <w:t>Год</w:t>
            </w:r>
          </w:p>
        </w:tc>
        <w:tc>
          <w:tcPr>
            <w:tcW w:w="6123" w:type="dxa"/>
            <w:tcBorders>
              <w:top w:val="single" w:sz="4" w:space="0" w:color="auto"/>
              <w:bottom w:val="single" w:sz="4" w:space="0" w:color="auto"/>
              <w:right w:val="nil"/>
            </w:tcBorders>
            <w:vAlign w:val="center"/>
          </w:tcPr>
          <w:p w:rsidR="008A4F92" w:rsidRDefault="008A4F92">
            <w:pPr>
              <w:pStyle w:val="ConsPlusNormal"/>
              <w:jc w:val="center"/>
            </w:pPr>
            <w:r>
              <w:t>Размер средств федерального бюджета</w:t>
            </w:r>
          </w:p>
        </w:tc>
      </w:tr>
      <w:tr w:rsidR="008A4F92">
        <w:tblPrEx>
          <w:tblBorders>
            <w:insideH w:val="none" w:sz="0" w:space="0" w:color="auto"/>
            <w:insideV w:val="none" w:sz="0" w:space="0" w:color="auto"/>
          </w:tblBorders>
        </w:tblPrEx>
        <w:tc>
          <w:tcPr>
            <w:tcW w:w="2943" w:type="dxa"/>
            <w:tcBorders>
              <w:top w:val="single" w:sz="4" w:space="0" w:color="auto"/>
              <w:left w:val="nil"/>
              <w:bottom w:val="nil"/>
              <w:right w:val="nil"/>
            </w:tcBorders>
          </w:tcPr>
          <w:p w:rsidR="008A4F92" w:rsidRDefault="008A4F92">
            <w:pPr>
              <w:pStyle w:val="ConsPlusNormal"/>
              <w:jc w:val="center"/>
            </w:pPr>
            <w:r>
              <w:t>2021</w:t>
            </w:r>
          </w:p>
        </w:tc>
        <w:tc>
          <w:tcPr>
            <w:tcW w:w="6123" w:type="dxa"/>
            <w:tcBorders>
              <w:top w:val="single" w:sz="4" w:space="0" w:color="auto"/>
              <w:left w:val="nil"/>
              <w:bottom w:val="nil"/>
              <w:right w:val="nil"/>
            </w:tcBorders>
          </w:tcPr>
          <w:p w:rsidR="008A4F92" w:rsidRDefault="008A4F92">
            <w:pPr>
              <w:pStyle w:val="ConsPlusNormal"/>
              <w:jc w:val="center"/>
            </w:pPr>
            <w:r>
              <w:t>32790157,7</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2022</w:t>
            </w:r>
          </w:p>
        </w:tc>
        <w:tc>
          <w:tcPr>
            <w:tcW w:w="6123" w:type="dxa"/>
            <w:tcBorders>
              <w:top w:val="nil"/>
              <w:left w:val="nil"/>
              <w:bottom w:val="nil"/>
              <w:right w:val="nil"/>
            </w:tcBorders>
          </w:tcPr>
          <w:p w:rsidR="008A4F92" w:rsidRDefault="008A4F92">
            <w:pPr>
              <w:pStyle w:val="ConsPlusNormal"/>
              <w:jc w:val="center"/>
            </w:pPr>
            <w:r>
              <w:t>38009174,9</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2023</w:t>
            </w:r>
          </w:p>
        </w:tc>
        <w:tc>
          <w:tcPr>
            <w:tcW w:w="6123" w:type="dxa"/>
            <w:tcBorders>
              <w:top w:val="nil"/>
              <w:left w:val="nil"/>
              <w:bottom w:val="nil"/>
              <w:right w:val="nil"/>
            </w:tcBorders>
          </w:tcPr>
          <w:p w:rsidR="008A4F92" w:rsidRDefault="008A4F92">
            <w:pPr>
              <w:pStyle w:val="ConsPlusNormal"/>
              <w:jc w:val="center"/>
            </w:pPr>
            <w:r>
              <w:t>73815058,4</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2024</w:t>
            </w:r>
          </w:p>
        </w:tc>
        <w:tc>
          <w:tcPr>
            <w:tcW w:w="6123" w:type="dxa"/>
            <w:tcBorders>
              <w:top w:val="nil"/>
              <w:left w:val="nil"/>
              <w:bottom w:val="nil"/>
              <w:right w:val="nil"/>
            </w:tcBorders>
          </w:tcPr>
          <w:p w:rsidR="008A4F92" w:rsidRDefault="008A4F92">
            <w:pPr>
              <w:pStyle w:val="ConsPlusNormal"/>
              <w:jc w:val="center"/>
            </w:pPr>
            <w:r>
              <w:t>90064000</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2025</w:t>
            </w:r>
          </w:p>
        </w:tc>
        <w:tc>
          <w:tcPr>
            <w:tcW w:w="6123" w:type="dxa"/>
            <w:tcBorders>
              <w:top w:val="nil"/>
              <w:left w:val="nil"/>
              <w:bottom w:val="nil"/>
              <w:right w:val="nil"/>
            </w:tcBorders>
          </w:tcPr>
          <w:p w:rsidR="008A4F92" w:rsidRDefault="008A4F92">
            <w:pPr>
              <w:pStyle w:val="ConsPlusNormal"/>
              <w:jc w:val="center"/>
            </w:pPr>
            <w:r>
              <w:t>14153605,8</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2026</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2027</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2028</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2029</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2030</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2031</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lastRenderedPageBreak/>
              <w:t>2032</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2033</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2034</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2035</w:t>
            </w:r>
          </w:p>
        </w:tc>
        <w:tc>
          <w:tcPr>
            <w:tcW w:w="6123" w:type="dxa"/>
            <w:tcBorders>
              <w:top w:val="nil"/>
              <w:left w:val="nil"/>
              <w:bottom w:val="nil"/>
              <w:right w:val="nil"/>
            </w:tcBorders>
          </w:tcPr>
          <w:p w:rsidR="008A4F92" w:rsidRDefault="008A4F92">
            <w:pPr>
              <w:pStyle w:val="ConsPlusNormal"/>
              <w:jc w:val="center"/>
            </w:pPr>
            <w:r>
              <w:t>22463045</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2036</w:t>
            </w:r>
          </w:p>
        </w:tc>
        <w:tc>
          <w:tcPr>
            <w:tcW w:w="6123" w:type="dxa"/>
            <w:tcBorders>
              <w:top w:val="nil"/>
              <w:left w:val="nil"/>
              <w:bottom w:val="nil"/>
              <w:right w:val="nil"/>
            </w:tcBorders>
          </w:tcPr>
          <w:p w:rsidR="008A4F92" w:rsidRDefault="008A4F92">
            <w:pPr>
              <w:pStyle w:val="ConsPlusNormal"/>
              <w:jc w:val="center"/>
            </w:pPr>
            <w:r>
              <w:t>19179262,6</w:t>
            </w:r>
          </w:p>
        </w:tc>
      </w:tr>
      <w:tr w:rsidR="008A4F92">
        <w:tblPrEx>
          <w:tblBorders>
            <w:insideH w:val="none" w:sz="0" w:space="0" w:color="auto"/>
            <w:insideV w:val="none" w:sz="0" w:space="0" w:color="auto"/>
          </w:tblBorders>
        </w:tblPrEx>
        <w:tc>
          <w:tcPr>
            <w:tcW w:w="2943" w:type="dxa"/>
            <w:tcBorders>
              <w:top w:val="nil"/>
              <w:left w:val="nil"/>
              <w:bottom w:val="nil"/>
              <w:right w:val="nil"/>
            </w:tcBorders>
          </w:tcPr>
          <w:p w:rsidR="008A4F92" w:rsidRDefault="008A4F92">
            <w:pPr>
              <w:pStyle w:val="ConsPlusNormal"/>
              <w:jc w:val="center"/>
            </w:pPr>
            <w:r>
              <w:t>2037</w:t>
            </w:r>
          </w:p>
        </w:tc>
        <w:tc>
          <w:tcPr>
            <w:tcW w:w="6123" w:type="dxa"/>
            <w:tcBorders>
              <w:top w:val="nil"/>
              <w:left w:val="nil"/>
              <w:bottom w:val="nil"/>
              <w:right w:val="nil"/>
            </w:tcBorders>
          </w:tcPr>
          <w:p w:rsidR="008A4F92" w:rsidRDefault="008A4F92">
            <w:pPr>
              <w:pStyle w:val="ConsPlusNormal"/>
              <w:jc w:val="center"/>
            </w:pPr>
            <w:r>
              <w:t>15372819,8</w:t>
            </w:r>
          </w:p>
        </w:tc>
      </w:tr>
      <w:tr w:rsidR="008A4F92">
        <w:tblPrEx>
          <w:tblBorders>
            <w:insideH w:val="none" w:sz="0" w:space="0" w:color="auto"/>
            <w:insideV w:val="none" w:sz="0" w:space="0" w:color="auto"/>
          </w:tblBorders>
        </w:tblPrEx>
        <w:tc>
          <w:tcPr>
            <w:tcW w:w="2943" w:type="dxa"/>
            <w:tcBorders>
              <w:top w:val="nil"/>
              <w:left w:val="nil"/>
              <w:bottom w:val="single" w:sz="4" w:space="0" w:color="auto"/>
              <w:right w:val="nil"/>
            </w:tcBorders>
          </w:tcPr>
          <w:p w:rsidR="008A4F92" w:rsidRDefault="008A4F92">
            <w:pPr>
              <w:pStyle w:val="ConsPlusNormal"/>
              <w:jc w:val="center"/>
            </w:pPr>
            <w:r>
              <w:t>2038</w:t>
            </w:r>
          </w:p>
        </w:tc>
        <w:tc>
          <w:tcPr>
            <w:tcW w:w="6123" w:type="dxa"/>
            <w:tcBorders>
              <w:top w:val="nil"/>
              <w:left w:val="nil"/>
              <w:bottom w:val="single" w:sz="4" w:space="0" w:color="auto"/>
              <w:right w:val="nil"/>
            </w:tcBorders>
          </w:tcPr>
          <w:p w:rsidR="008A4F92" w:rsidRDefault="008A4F92">
            <w:pPr>
              <w:pStyle w:val="ConsPlusNormal"/>
              <w:jc w:val="center"/>
            </w:pPr>
            <w:r>
              <w:t>8309439,2</w:t>
            </w:r>
          </w:p>
        </w:tc>
      </w:tr>
    </w:tbl>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2"/>
      </w:pPr>
      <w:r>
        <w:t>Приложение N 2</w:t>
      </w:r>
    </w:p>
    <w:p w:rsidR="008A4F92" w:rsidRDefault="008A4F92">
      <w:pPr>
        <w:pStyle w:val="ConsPlusNormal"/>
        <w:jc w:val="right"/>
      </w:pPr>
      <w:r>
        <w:t>к Правилам предоставления</w:t>
      </w:r>
    </w:p>
    <w:p w:rsidR="008A4F92" w:rsidRDefault="008A4F92">
      <w:pPr>
        <w:pStyle w:val="ConsPlusNormal"/>
        <w:jc w:val="right"/>
      </w:pPr>
      <w:r>
        <w:t>и распределения субсидий</w:t>
      </w:r>
    </w:p>
    <w:p w:rsidR="008A4F92" w:rsidRDefault="008A4F92">
      <w:pPr>
        <w:pStyle w:val="ConsPlusNormal"/>
        <w:jc w:val="right"/>
      </w:pPr>
      <w:r>
        <w:t>из федерального бюджета бюджетам</w:t>
      </w:r>
    </w:p>
    <w:p w:rsidR="008A4F92" w:rsidRDefault="008A4F92">
      <w:pPr>
        <w:pStyle w:val="ConsPlusNormal"/>
        <w:jc w:val="right"/>
      </w:pPr>
      <w:r>
        <w:t>отдельных субъектов Российской</w:t>
      </w:r>
    </w:p>
    <w:p w:rsidR="008A4F92" w:rsidRDefault="008A4F92">
      <w:pPr>
        <w:pStyle w:val="ConsPlusNormal"/>
        <w:jc w:val="right"/>
      </w:pPr>
      <w:r>
        <w:t xml:space="preserve">Федерации на </w:t>
      </w:r>
      <w:proofErr w:type="spellStart"/>
      <w:r>
        <w:t>софинансирование</w:t>
      </w:r>
      <w:proofErr w:type="spellEnd"/>
    </w:p>
    <w:p w:rsidR="008A4F92" w:rsidRDefault="008A4F92">
      <w:pPr>
        <w:pStyle w:val="ConsPlusNormal"/>
        <w:jc w:val="right"/>
      </w:pPr>
      <w:r>
        <w:t>расходных обязательств субъектов</w:t>
      </w:r>
    </w:p>
    <w:p w:rsidR="008A4F92" w:rsidRDefault="008A4F92">
      <w:pPr>
        <w:pStyle w:val="ConsPlusNormal"/>
        <w:jc w:val="right"/>
      </w:pPr>
      <w:r>
        <w:t>Российской Федерации, возникающих</w:t>
      </w:r>
    </w:p>
    <w:p w:rsidR="008A4F92" w:rsidRDefault="008A4F92">
      <w:pPr>
        <w:pStyle w:val="ConsPlusNormal"/>
        <w:jc w:val="right"/>
      </w:pPr>
      <w:r>
        <w:t>при реализации региональных проектов,</w:t>
      </w:r>
    </w:p>
    <w:p w:rsidR="008A4F92" w:rsidRDefault="008A4F92">
      <w:pPr>
        <w:pStyle w:val="ConsPlusNormal"/>
        <w:jc w:val="right"/>
      </w:pPr>
      <w:r>
        <w:t>предусматривающих создание в субъектах</w:t>
      </w:r>
    </w:p>
    <w:p w:rsidR="008A4F92" w:rsidRDefault="008A4F92">
      <w:pPr>
        <w:pStyle w:val="ConsPlusNormal"/>
        <w:jc w:val="right"/>
      </w:pPr>
      <w:r>
        <w:t>Российской Федерации дополнительных</w:t>
      </w:r>
    </w:p>
    <w:p w:rsidR="008A4F92" w:rsidRDefault="008A4F92">
      <w:pPr>
        <w:pStyle w:val="ConsPlusNormal"/>
        <w:jc w:val="right"/>
      </w:pPr>
      <w:r>
        <w:t>мест в общеобразовательных организациях</w:t>
      </w:r>
    </w:p>
    <w:p w:rsidR="008A4F92" w:rsidRDefault="008A4F92">
      <w:pPr>
        <w:pStyle w:val="ConsPlusNormal"/>
        <w:jc w:val="right"/>
      </w:pPr>
      <w:r>
        <w:t>в связи с ростом числа обучающихся,</w:t>
      </w:r>
    </w:p>
    <w:p w:rsidR="008A4F92" w:rsidRDefault="008A4F92">
      <w:pPr>
        <w:pStyle w:val="ConsPlusNormal"/>
        <w:jc w:val="right"/>
      </w:pPr>
      <w:r>
        <w:t>вызванным демографическим фактором,</w:t>
      </w:r>
    </w:p>
    <w:p w:rsidR="008A4F92" w:rsidRDefault="008A4F92">
      <w:pPr>
        <w:pStyle w:val="ConsPlusNormal"/>
        <w:jc w:val="right"/>
      </w:pPr>
      <w:r>
        <w:t>в рамках государственной программы</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108" w:name="P2469"/>
      <w:bookmarkEnd w:id="108"/>
      <w:r>
        <w:t>ТРЕБОВАНИЯ</w:t>
      </w:r>
    </w:p>
    <w:p w:rsidR="008A4F92" w:rsidRDefault="008A4F92">
      <w:pPr>
        <w:pStyle w:val="ConsPlusTitle"/>
        <w:jc w:val="center"/>
      </w:pPr>
      <w:r>
        <w:t>К КОНЦЕССИОННЫМ СОГЛАШЕНИЯМ В ОТНОШЕНИИ СОЗДАНИЯ</w:t>
      </w:r>
    </w:p>
    <w:p w:rsidR="008A4F92" w:rsidRDefault="008A4F92">
      <w:pPr>
        <w:pStyle w:val="ConsPlusTitle"/>
        <w:jc w:val="center"/>
      </w:pPr>
      <w:r>
        <w:t>(РЕКОНСТРУКЦИИ) И ОСУЩЕСТВЛЕНИЯ ДЕЯТЕЛЬНОСТИ</w:t>
      </w:r>
    </w:p>
    <w:p w:rsidR="008A4F92" w:rsidRDefault="008A4F92">
      <w:pPr>
        <w:pStyle w:val="ConsPlusTitle"/>
        <w:jc w:val="center"/>
      </w:pPr>
      <w:r>
        <w:t>С ИСПОЛЬЗОВАНИЕМ (ЭКСПЛУАТАЦИЕЙ) ОДНОГО</w:t>
      </w:r>
    </w:p>
    <w:p w:rsidR="008A4F92" w:rsidRDefault="008A4F92">
      <w:pPr>
        <w:pStyle w:val="ConsPlusTitle"/>
        <w:jc w:val="center"/>
      </w:pPr>
      <w:r>
        <w:t>ИЛИ БОЛЕЕ ОБЪЕКТОВ ОБРАЗОВАНИЯ</w:t>
      </w:r>
    </w:p>
    <w:p w:rsidR="008A4F92" w:rsidRDefault="008A4F92">
      <w:pPr>
        <w:pStyle w:val="ConsPlusNormal"/>
        <w:jc w:val="both"/>
      </w:pPr>
    </w:p>
    <w:p w:rsidR="008A4F92" w:rsidRDefault="008A4F92">
      <w:pPr>
        <w:pStyle w:val="ConsPlusNormal"/>
        <w:ind w:firstLine="540"/>
        <w:jc w:val="both"/>
      </w:pPr>
      <w:r>
        <w:t xml:space="preserve">1. Настоящий документ устанавливает требования к концессионным соглашениям в отношении создания (реконструкции) объекта концессионного соглашения и осуществления концессионером деятельности с использованием (эксплуатацией) объекта концессионного соглашения по региональному проекту, целью которого является создание в субъекте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 Требования, установленные настоящим документом, распространяются на концессионные соглашения по региональному проекту, при реализации которого возникают расходные обязательства субъекта Российской Федерации, на </w:t>
      </w:r>
      <w:proofErr w:type="spellStart"/>
      <w:r>
        <w:t>софинансирование</w:t>
      </w:r>
      <w:proofErr w:type="spellEnd"/>
      <w:r>
        <w:t xml:space="preserve"> которых предоставляется субсидия из федерального бюджета бюджету такого субъекта Российской Федерации (далее - субсидия).</w:t>
      </w:r>
    </w:p>
    <w:p w:rsidR="008A4F92" w:rsidRDefault="008A4F92">
      <w:pPr>
        <w:pStyle w:val="ConsPlusNormal"/>
        <w:spacing w:before="220"/>
        <w:ind w:firstLine="540"/>
        <w:jc w:val="both"/>
      </w:pPr>
      <w:r>
        <w:t>2. Понятия, используемые в настоящем документе, означают следующее:</w:t>
      </w:r>
    </w:p>
    <w:p w:rsidR="008A4F92" w:rsidRDefault="008A4F92">
      <w:pPr>
        <w:pStyle w:val="ConsPlusNormal"/>
        <w:spacing w:before="220"/>
        <w:ind w:firstLine="540"/>
        <w:jc w:val="both"/>
      </w:pPr>
      <w:r>
        <w:lastRenderedPageBreak/>
        <w:t>"объект образования" - здание (пристройка к зданию), строение, сооружение, комплекс зданий (пристроек к зданию), строений, сооружений, оснащенные в том числе оборудованием,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 средства обучения и воспитания), строительство (реконструкция) или приобретение которых обеспечивает создание в субъекте Российской Федерации дополнительных мест. Объект образования может входить в состав многофункционального образовательного комплекса, включающего в себя объекты различных уровней общего образования и (или) подвидов дополнительного образования, и (или) спортивной инфраструктуры, и (или) иные объекты социальной инфраструктуры;</w:t>
      </w:r>
    </w:p>
    <w:p w:rsidR="008A4F92" w:rsidRDefault="008A4F92">
      <w:pPr>
        <w:pStyle w:val="ConsPlusNormal"/>
        <w:spacing w:before="220"/>
        <w:ind w:firstLine="540"/>
        <w:jc w:val="both"/>
      </w:pPr>
      <w:r>
        <w:t>"объект концессионного соглашения" - один или более объектов образования либо многофункциональный образовательный комплекс, включающий в себя объекты различных уровней общего образования и (или) подвидов дополнительного образования, и (или) объекты спортивной инфраструктуры, и (или) иные объекты социальной инфраструктуры;</w:t>
      </w:r>
    </w:p>
    <w:p w:rsidR="008A4F92" w:rsidRDefault="008A4F92">
      <w:pPr>
        <w:pStyle w:val="ConsPlusNormal"/>
        <w:spacing w:before="220"/>
        <w:ind w:firstLine="540"/>
        <w:jc w:val="both"/>
      </w:pPr>
      <w:r>
        <w:t>"земельный участок" - один или более земельных участков, необходимых для создания (реконструкции) объекта концессионного соглашения и (или) осуществления деятельности, предусмотренной концессионным соглашением, предоставляемых концессионеру на основании договора аренды земельного участка;</w:t>
      </w:r>
    </w:p>
    <w:p w:rsidR="008A4F92" w:rsidRDefault="008A4F92">
      <w:pPr>
        <w:pStyle w:val="ConsPlusNormal"/>
        <w:spacing w:before="220"/>
        <w:ind w:firstLine="540"/>
        <w:jc w:val="both"/>
      </w:pPr>
      <w:r>
        <w:t xml:space="preserve">"капитальный грант" - часть расходов по концессионному соглашению, принимаемая на себя </w:t>
      </w:r>
      <w:proofErr w:type="spellStart"/>
      <w:r>
        <w:t>концедентом</w:t>
      </w:r>
      <w:proofErr w:type="spellEnd"/>
      <w:r>
        <w:t xml:space="preserve"> в целях софинансирования расходов концессионера на создание (реконструкцию) объекта образования (без учета налога на добавленную стоимость в составе таких затрат), в соответствии с условиями концессионного соглашения до ввода такого объекта образования в эксплуатацию;</w:t>
      </w:r>
    </w:p>
    <w:p w:rsidR="008A4F92" w:rsidRDefault="008A4F92">
      <w:pPr>
        <w:pStyle w:val="ConsPlusNormal"/>
        <w:spacing w:before="220"/>
        <w:ind w:firstLine="540"/>
        <w:jc w:val="both"/>
      </w:pPr>
      <w:r>
        <w:t xml:space="preserve">"плата </w:t>
      </w:r>
      <w:proofErr w:type="spellStart"/>
      <w:r>
        <w:t>концедента</w:t>
      </w:r>
      <w:proofErr w:type="spellEnd"/>
      <w:r>
        <w:t xml:space="preserve">" - средства, предоставляемые </w:t>
      </w:r>
      <w:proofErr w:type="spellStart"/>
      <w:r>
        <w:t>концедентом</w:t>
      </w:r>
      <w:proofErr w:type="spellEnd"/>
      <w:r>
        <w:t xml:space="preserve"> концессионеру в целях финансового обеспечения и (или) возмещения следующих расходов концессионера, определенных условиями концессионного соглашения:</w:t>
      </w:r>
    </w:p>
    <w:p w:rsidR="008A4F92" w:rsidRDefault="008A4F92">
      <w:pPr>
        <w:pStyle w:val="ConsPlusNormal"/>
        <w:spacing w:before="220"/>
        <w:ind w:firstLine="540"/>
        <w:jc w:val="both"/>
      </w:pPr>
      <w:r>
        <w:t>расходы в связи с созданием (реконструкцией) объекта образования (без учета налога на добавленную стоимость в составе таких расходов), не покрытые капитальным грантом;</w:t>
      </w:r>
    </w:p>
    <w:p w:rsidR="008A4F92" w:rsidRDefault="008A4F92">
      <w:pPr>
        <w:pStyle w:val="ConsPlusNormal"/>
        <w:spacing w:before="220"/>
        <w:ind w:firstLine="540"/>
        <w:jc w:val="both"/>
      </w:pPr>
      <w:r>
        <w:t>расходы на уплату процентов и комиссий по кредитам (займам);</w:t>
      </w:r>
    </w:p>
    <w:p w:rsidR="008A4F92" w:rsidRDefault="008A4F92">
      <w:pPr>
        <w:pStyle w:val="ConsPlusNormal"/>
        <w:spacing w:before="220"/>
        <w:ind w:firstLine="540"/>
        <w:jc w:val="both"/>
      </w:pPr>
      <w:r>
        <w:t>часть расходов на использование (эксплуатацию) объекта образования, в том числе на поддержание объекта образования в исправном состоянии, проведение текущего и капитального ремонта, иных расходов на содержание объекта образования, обновление имущества и уплату налогов после ввода объекта образования (части объекта образования) в эксплуатацию;</w:t>
      </w:r>
    </w:p>
    <w:p w:rsidR="008A4F92" w:rsidRDefault="008A4F92">
      <w:pPr>
        <w:pStyle w:val="ConsPlusNormal"/>
        <w:spacing w:before="220"/>
        <w:ind w:firstLine="540"/>
        <w:jc w:val="both"/>
      </w:pPr>
      <w:r>
        <w:t xml:space="preserve">"денежные обязательства </w:t>
      </w:r>
      <w:proofErr w:type="spellStart"/>
      <w:r>
        <w:t>концедента</w:t>
      </w:r>
      <w:proofErr w:type="spellEnd"/>
      <w:r>
        <w:t xml:space="preserve">" - обязательства, принимаемые </w:t>
      </w:r>
      <w:proofErr w:type="spellStart"/>
      <w:r>
        <w:t>концедентом</w:t>
      </w:r>
      <w:proofErr w:type="spellEnd"/>
      <w:r>
        <w:t xml:space="preserve"> в целях софинансирования части расходов концессионера на создание (реконструкцию) объекта концессионного соглашения (капитального гранта), использование (эксплуатацию) объекта концессионного соглашения, и (или) обязательства по выплате концессионеру платы </w:t>
      </w:r>
      <w:proofErr w:type="spellStart"/>
      <w:r>
        <w:t>концедента</w:t>
      </w:r>
      <w:proofErr w:type="spellEnd"/>
      <w:r>
        <w:t>;</w:t>
      </w:r>
    </w:p>
    <w:p w:rsidR="008A4F92" w:rsidRDefault="008A4F92">
      <w:pPr>
        <w:pStyle w:val="ConsPlusNormal"/>
        <w:spacing w:before="220"/>
        <w:ind w:firstLine="540"/>
        <w:jc w:val="both"/>
      </w:pPr>
      <w:r>
        <w:t>"кредитор" - государственная корпорация развития "ВЭБ.РФ", банк, иная кредитная организация или владельцы (держатели) облигаций, средства которых концессионер привлекает на возвратной основе для исполнения своих обязательств по концессионному соглашению;</w:t>
      </w:r>
    </w:p>
    <w:p w:rsidR="008A4F92" w:rsidRDefault="008A4F92">
      <w:pPr>
        <w:pStyle w:val="ConsPlusNormal"/>
        <w:spacing w:before="220"/>
        <w:ind w:firstLine="540"/>
        <w:jc w:val="both"/>
      </w:pPr>
      <w:r>
        <w:t xml:space="preserve">"прямое соглашение" - соглашение, заключаемое между </w:t>
      </w:r>
      <w:proofErr w:type="spellStart"/>
      <w:r>
        <w:t>концедентом</w:t>
      </w:r>
      <w:proofErr w:type="spellEnd"/>
      <w:r>
        <w:t xml:space="preserve">, концессионером и кредитором в соответствии с </w:t>
      </w:r>
      <w:hyperlink r:id="rId686" w:history="1">
        <w:r>
          <w:rPr>
            <w:color w:val="0000FF"/>
          </w:rPr>
          <w:t>частью 4 статьи 5</w:t>
        </w:r>
      </w:hyperlink>
      <w:r>
        <w:t xml:space="preserve"> Федерального закона "О концессионных соглашениях", в котором определяются права и обязанности сторон такого соглашения (в том числе ответственность в случае неисполнения или ненадлежащего исполнения концессионером своих обязательств перед </w:t>
      </w:r>
      <w:proofErr w:type="spellStart"/>
      <w:r>
        <w:t>концедентом</w:t>
      </w:r>
      <w:proofErr w:type="spellEnd"/>
      <w:r>
        <w:t xml:space="preserve"> и кредитором) при использовании прав концессионера по концессионному соглашению в качестве способа обеспечения исполнения обязательств концессионера перед кредитором в порядке и на условиях, которые определены концессионным </w:t>
      </w:r>
      <w:r>
        <w:lastRenderedPageBreak/>
        <w:t xml:space="preserve">соглашением в соответствии с указанным Федеральным </w:t>
      </w:r>
      <w:hyperlink r:id="rId687" w:history="1">
        <w:r>
          <w:rPr>
            <w:color w:val="0000FF"/>
          </w:rPr>
          <w:t>законом</w:t>
        </w:r>
      </w:hyperlink>
      <w:r>
        <w:t>.</w:t>
      </w:r>
    </w:p>
    <w:p w:rsidR="008A4F92" w:rsidRDefault="008A4F92">
      <w:pPr>
        <w:pStyle w:val="ConsPlusNormal"/>
        <w:spacing w:before="220"/>
        <w:ind w:firstLine="540"/>
        <w:jc w:val="both"/>
      </w:pPr>
      <w:r>
        <w:t xml:space="preserve">3. Концессионное соглашение должно соответствовать следующим требованиям, установленным настоящим документом в соответствии с Федеральным </w:t>
      </w:r>
      <w:hyperlink r:id="rId688" w:history="1">
        <w:r>
          <w:rPr>
            <w:color w:val="0000FF"/>
          </w:rPr>
          <w:t>законом</w:t>
        </w:r>
      </w:hyperlink>
      <w:r>
        <w:t xml:space="preserve"> "О концессионных соглашениях", другими федеральными законами и иными нормативными правовыми актами Российской Федерации:</w:t>
      </w:r>
    </w:p>
    <w:p w:rsidR="008A4F92" w:rsidRDefault="008A4F92">
      <w:pPr>
        <w:pStyle w:val="ConsPlusNormal"/>
        <w:spacing w:before="220"/>
        <w:ind w:firstLine="540"/>
        <w:jc w:val="both"/>
      </w:pPr>
      <w:r>
        <w:t xml:space="preserve">3.1. в соответствии с </w:t>
      </w:r>
      <w:hyperlink r:id="rId689" w:history="1">
        <w:r>
          <w:rPr>
            <w:color w:val="0000FF"/>
          </w:rPr>
          <w:t>пунктом 4 части 1 статьи 10</w:t>
        </w:r>
      </w:hyperlink>
      <w:r>
        <w:t xml:space="preserve"> Федерального закона "О концессионных соглашениях" в отношении описания, в том числе технико-экономических показателей, объекта концессионного соглашения:</w:t>
      </w:r>
    </w:p>
    <w:p w:rsidR="008A4F92" w:rsidRDefault="008A4F92">
      <w:pPr>
        <w:pStyle w:val="ConsPlusNormal"/>
        <w:spacing w:before="220"/>
        <w:ind w:firstLine="540"/>
        <w:jc w:val="both"/>
      </w:pPr>
      <w:r>
        <w:t>а) наличие исчерпывающего перечня недвижимого и движимого имущества, входящего в состав объекта концессионного соглашения;</w:t>
      </w:r>
    </w:p>
    <w:p w:rsidR="008A4F92" w:rsidRDefault="008A4F92">
      <w:pPr>
        <w:pStyle w:val="ConsPlusNormal"/>
        <w:spacing w:before="220"/>
        <w:ind w:firstLine="540"/>
        <w:jc w:val="both"/>
      </w:pPr>
      <w:r>
        <w:t>б) наличие порядка внесения изменений в перечень движимого имущества, входящего в состав объекта концессионного соглашения, в предусмотренных концессионным соглашением случаях;</w:t>
      </w:r>
    </w:p>
    <w:p w:rsidR="008A4F92" w:rsidRDefault="008A4F92">
      <w:pPr>
        <w:pStyle w:val="ConsPlusNormal"/>
        <w:spacing w:before="220"/>
        <w:ind w:firstLine="540"/>
        <w:jc w:val="both"/>
      </w:pPr>
      <w:r>
        <w:t>в) в случае включения в состав объекта концессионного соглашения нескольких объектов недвижимого имущества, в том числе объектов образования, - наличие технологической связи между такими объектами;</w:t>
      </w:r>
    </w:p>
    <w:p w:rsidR="008A4F92" w:rsidRDefault="008A4F92">
      <w:pPr>
        <w:pStyle w:val="ConsPlusNormal"/>
        <w:spacing w:before="220"/>
        <w:ind w:firstLine="540"/>
        <w:jc w:val="both"/>
      </w:pPr>
      <w:r>
        <w:t xml:space="preserve">3.2. в соответствии со </w:t>
      </w:r>
      <w:hyperlink r:id="rId690" w:history="1">
        <w:r>
          <w:rPr>
            <w:color w:val="0000FF"/>
          </w:rPr>
          <w:t>статьей 431.2</w:t>
        </w:r>
      </w:hyperlink>
      <w:r>
        <w:t xml:space="preserve"> Гражданского кодекса Российской Федерации наличие следующих заверений сторон об обстоятельствах:</w:t>
      </w:r>
    </w:p>
    <w:p w:rsidR="008A4F92" w:rsidRDefault="008A4F92">
      <w:pPr>
        <w:pStyle w:val="ConsPlusNormal"/>
        <w:spacing w:before="220"/>
        <w:ind w:firstLine="540"/>
        <w:jc w:val="both"/>
      </w:pPr>
      <w:r>
        <w:t xml:space="preserve">а) заверения </w:t>
      </w:r>
      <w:proofErr w:type="spellStart"/>
      <w:r>
        <w:t>концедента</w:t>
      </w:r>
      <w:proofErr w:type="spellEnd"/>
      <w:r>
        <w:t xml:space="preserve"> об обстоятельствах того, что на дату заключения концессионного соглашения:</w:t>
      </w:r>
    </w:p>
    <w:p w:rsidR="008A4F92" w:rsidRDefault="008A4F92">
      <w:pPr>
        <w:pStyle w:val="ConsPlusNormal"/>
        <w:spacing w:before="220"/>
        <w:ind w:firstLine="540"/>
        <w:jc w:val="both"/>
      </w:pPr>
      <w:r>
        <w:t xml:space="preserve">концессионное соглашение заключено </w:t>
      </w:r>
      <w:proofErr w:type="spellStart"/>
      <w:r>
        <w:t>концедентом</w:t>
      </w:r>
      <w:proofErr w:type="spellEnd"/>
      <w:r>
        <w:t xml:space="preserve"> в соответствии с требованиями к заключению концессионных соглашений, установленными законодательством Российской Федерации, и является действительным;</w:t>
      </w:r>
    </w:p>
    <w:p w:rsidR="008A4F92" w:rsidRDefault="008A4F92">
      <w:pPr>
        <w:pStyle w:val="ConsPlusNormal"/>
        <w:spacing w:before="220"/>
        <w:ind w:firstLine="540"/>
        <w:jc w:val="both"/>
      </w:pPr>
      <w:proofErr w:type="spellStart"/>
      <w:r>
        <w:t>концедент</w:t>
      </w:r>
      <w:proofErr w:type="spellEnd"/>
      <w:r>
        <w:t xml:space="preserve"> принимает на себя денежные обязательства </w:t>
      </w:r>
      <w:proofErr w:type="spellStart"/>
      <w:r>
        <w:t>концедента</w:t>
      </w:r>
      <w:proofErr w:type="spellEnd"/>
      <w:r>
        <w:t xml:space="preserve"> в соответствии с требованиями законодательства Российской Федерации;</w:t>
      </w:r>
    </w:p>
    <w:p w:rsidR="008A4F92" w:rsidRDefault="008A4F92">
      <w:pPr>
        <w:pStyle w:val="ConsPlusNormal"/>
        <w:spacing w:before="220"/>
        <w:ind w:firstLine="540"/>
        <w:jc w:val="both"/>
      </w:pPr>
      <w:r>
        <w:t xml:space="preserve">правовые акты, которые должны быть приняты на дату заключения концессионного соглашения в соответствии с законодательством Российской Федерации для действительности денежных обязательств </w:t>
      </w:r>
      <w:proofErr w:type="spellStart"/>
      <w:r>
        <w:t>концедента</w:t>
      </w:r>
      <w:proofErr w:type="spellEnd"/>
      <w:r>
        <w:t xml:space="preserve"> по концессионному соглашению, были приняты;</w:t>
      </w:r>
    </w:p>
    <w:p w:rsidR="008A4F92" w:rsidRDefault="008A4F92">
      <w:pPr>
        <w:pStyle w:val="ConsPlusNormal"/>
        <w:spacing w:before="220"/>
        <w:ind w:firstLine="540"/>
        <w:jc w:val="both"/>
      </w:pPr>
      <w:r>
        <w:t xml:space="preserve">размещение объекта концессионного соглашения соответствует государственной программе субъекта Российской Федерации (для проектов, </w:t>
      </w:r>
      <w:proofErr w:type="spellStart"/>
      <w:r>
        <w:t>концедентом</w:t>
      </w:r>
      <w:proofErr w:type="spellEnd"/>
      <w:r>
        <w:t xml:space="preserve"> по которым является субъект Российской Федерации) или муниципальной программе (для проектов, </w:t>
      </w:r>
      <w:proofErr w:type="spellStart"/>
      <w:r>
        <w:t>концедентом</w:t>
      </w:r>
      <w:proofErr w:type="spellEnd"/>
      <w:r>
        <w:t xml:space="preserve"> по которым является муниципальное образование);</w:t>
      </w:r>
    </w:p>
    <w:p w:rsidR="008A4F92" w:rsidRDefault="008A4F92">
      <w:pPr>
        <w:pStyle w:val="ConsPlusNormal"/>
        <w:spacing w:before="220"/>
        <w:ind w:firstLine="540"/>
        <w:jc w:val="both"/>
      </w:pPr>
      <w:r>
        <w:t>установленные концессионным соглашением технико-экономические показатели объекта концессионного соглашения соответствуют законодательству Российской Федерации;</w:t>
      </w:r>
    </w:p>
    <w:p w:rsidR="008A4F92" w:rsidRDefault="008A4F92">
      <w:pPr>
        <w:pStyle w:val="ConsPlusNormal"/>
        <w:spacing w:before="220"/>
        <w:ind w:firstLine="540"/>
        <w:jc w:val="both"/>
      </w:pPr>
      <w:r>
        <w:t>объем обязательств концессионера по осуществлению деятельности с использованием (эксплуатацией) объекта концессионного соглашения, установленный концессионным соглашением, является достаточным для достижения цели заключения концессионного соглашения, указанной в концессионном соглашении;</w:t>
      </w:r>
    </w:p>
    <w:p w:rsidR="008A4F92" w:rsidRDefault="008A4F92">
      <w:pPr>
        <w:pStyle w:val="ConsPlusNormal"/>
        <w:spacing w:before="220"/>
        <w:ind w:firstLine="540"/>
        <w:jc w:val="both"/>
      </w:pPr>
      <w:r>
        <w:t xml:space="preserve">исполнение </w:t>
      </w:r>
      <w:proofErr w:type="spellStart"/>
      <w:r>
        <w:t>концедентом</w:t>
      </w:r>
      <w:proofErr w:type="spellEnd"/>
      <w:r>
        <w:t xml:space="preserve"> своих обязательств в соответствии с концессионным соглашением, исполнение </w:t>
      </w:r>
      <w:proofErr w:type="spellStart"/>
      <w:r>
        <w:t>концедентом</w:t>
      </w:r>
      <w:proofErr w:type="spellEnd"/>
      <w:r>
        <w:t xml:space="preserve"> сделок с его участием, предусмотренных концессионным соглашением, не противоречит законодательству Российской Федерации, условиям договоров и (или) соглашений, стороной которых является </w:t>
      </w:r>
      <w:proofErr w:type="spellStart"/>
      <w:r>
        <w:t>концедент</w:t>
      </w:r>
      <w:proofErr w:type="spellEnd"/>
      <w:r>
        <w:t xml:space="preserve">, и (или) действие которых касается </w:t>
      </w:r>
      <w:proofErr w:type="spellStart"/>
      <w:r>
        <w:t>концедента</w:t>
      </w:r>
      <w:proofErr w:type="spellEnd"/>
      <w:r>
        <w:t xml:space="preserve">, </w:t>
      </w:r>
      <w:r>
        <w:lastRenderedPageBreak/>
        <w:t>а также не приводит к их нарушению и не является нарушением обязательств по ним;</w:t>
      </w:r>
    </w:p>
    <w:p w:rsidR="008A4F92" w:rsidRDefault="008A4F92">
      <w:pPr>
        <w:pStyle w:val="ConsPlusNormal"/>
        <w:spacing w:before="220"/>
        <w:ind w:firstLine="540"/>
        <w:jc w:val="both"/>
      </w:pPr>
      <w:r>
        <w:t>б) заверения концессионера об обстоятельствах того, что на дату заключения концессионного соглашения:</w:t>
      </w:r>
    </w:p>
    <w:p w:rsidR="008A4F92" w:rsidRDefault="008A4F92">
      <w:pPr>
        <w:pStyle w:val="ConsPlusNormal"/>
        <w:spacing w:before="220"/>
        <w:ind w:firstLine="540"/>
        <w:jc w:val="both"/>
      </w:pPr>
      <w:r>
        <w:t>концессионером соблюдены все требования, предусмотренные в отношении решений органов управления концессионера законодательством Российской Федерации, учредительными и (или) внутренними документами концессионера, регулирующими деятельность органов управления концессионера, необходимые для заключения концессионного соглашения;</w:t>
      </w:r>
    </w:p>
    <w:p w:rsidR="008A4F92" w:rsidRDefault="008A4F92">
      <w:pPr>
        <w:pStyle w:val="ConsPlusNormal"/>
        <w:spacing w:before="220"/>
        <w:ind w:firstLine="540"/>
        <w:jc w:val="both"/>
      </w:pPr>
      <w:r>
        <w:t>у концессионера, его органов и должностных лиц, заключивших концессионное соглашение, имелись необходимые для этого полномочия в соответствии с законодательством Российской Федерации;</w:t>
      </w:r>
    </w:p>
    <w:p w:rsidR="008A4F92" w:rsidRDefault="008A4F92">
      <w:pPr>
        <w:pStyle w:val="ConsPlusNormal"/>
        <w:spacing w:before="220"/>
        <w:ind w:firstLine="540"/>
        <w:jc w:val="both"/>
      </w:pPr>
      <w:r>
        <w:t>в отношении концессионера не принято определение суда о возбуждении производства по делу о его банкротстве и (или) не принято решение о его ликвидации;</w:t>
      </w:r>
    </w:p>
    <w:p w:rsidR="008A4F92" w:rsidRDefault="008A4F92">
      <w:pPr>
        <w:pStyle w:val="ConsPlusNormal"/>
        <w:spacing w:before="220"/>
        <w:ind w:firstLine="540"/>
        <w:jc w:val="both"/>
      </w:pPr>
      <w:r>
        <w:t>деятельность концессионера не была приостановлена в предусмотренном законодательством Российской Федерации порядке;</w:t>
      </w:r>
    </w:p>
    <w:p w:rsidR="008A4F92" w:rsidRDefault="008A4F92">
      <w:pPr>
        <w:pStyle w:val="ConsPlusNormal"/>
        <w:spacing w:before="220"/>
        <w:ind w:firstLine="540"/>
        <w:jc w:val="both"/>
      </w:pPr>
      <w:r>
        <w:t>у концессионера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концессионера, по данным бухгалтерской (финансовой) отчетности за последний отчетный период;</w:t>
      </w:r>
    </w:p>
    <w:p w:rsidR="008A4F92" w:rsidRDefault="008A4F92">
      <w:pPr>
        <w:pStyle w:val="ConsPlusNormal"/>
        <w:spacing w:before="220"/>
        <w:ind w:firstLine="540"/>
        <w:jc w:val="both"/>
      </w:pPr>
      <w:r>
        <w:t xml:space="preserve">информация о концессионере не содержится в реестре недобросовестных поставщиков (подрядчиков, исполнителей), предусмотренном Федеральным </w:t>
      </w:r>
      <w:hyperlink r:id="rId69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(или) реестре недобросовестных поставщиков, предусмотренном Федеральным </w:t>
      </w:r>
      <w:hyperlink r:id="rId692" w:history="1">
        <w:r>
          <w:rPr>
            <w:color w:val="0000FF"/>
          </w:rPr>
          <w:t>законом</w:t>
        </w:r>
      </w:hyperlink>
      <w:r>
        <w:t xml:space="preserve"> "О закупках товаров, работ, услуг отдельными видами юридических лиц";</w:t>
      </w:r>
    </w:p>
    <w:p w:rsidR="008A4F92" w:rsidRDefault="008A4F92">
      <w:pPr>
        <w:pStyle w:val="ConsPlusNormal"/>
        <w:spacing w:before="220"/>
        <w:ind w:firstLine="540"/>
        <w:jc w:val="both"/>
      </w:pPr>
      <w:r>
        <w:t>исполнение концессионером своих обязательств в соответствии с концессионным соглашением, исполнение концессионером сделок с его участием, предусмотренных концессионным соглашением, не противоречит законодательству Российской Федерации, условиям договоров и (или) соглашений, стороной которых является концессионер, и (или) действие которых касается концессионера, а также не приводит к их нарушению и не является нарушением обязательств по ним;</w:t>
      </w:r>
    </w:p>
    <w:p w:rsidR="008A4F92" w:rsidRDefault="008A4F92">
      <w:pPr>
        <w:pStyle w:val="ConsPlusNormal"/>
        <w:spacing w:before="220"/>
        <w:ind w:firstLine="540"/>
        <w:jc w:val="both"/>
      </w:pPr>
      <w:r>
        <w:t xml:space="preserve">3.3. в соответствии с </w:t>
      </w:r>
      <w:hyperlink r:id="rId693" w:history="1">
        <w:r>
          <w:rPr>
            <w:color w:val="0000FF"/>
          </w:rPr>
          <w:t>пунктом 5 части 1 статьи 10</w:t>
        </w:r>
      </w:hyperlink>
      <w:r>
        <w:t xml:space="preserve"> Федерального закона "О концессионных соглашениях" наличие обязательств </w:t>
      </w:r>
      <w:proofErr w:type="spellStart"/>
      <w:r>
        <w:t>концедента</w:t>
      </w:r>
      <w:proofErr w:type="spellEnd"/>
      <w:r>
        <w:t xml:space="preserve"> по предоставлению концессионеру одного или более земельных участков, каждый из которых должен соответствовать следующим требованиям (земельные участки должны соответствовать указанным требованиям начиная с даты предоставления земельного участка или иной даты, определяемой в соответствии с условиями концессионного соглашения):</w:t>
      </w:r>
    </w:p>
    <w:p w:rsidR="008A4F92" w:rsidRDefault="008A4F92">
      <w:pPr>
        <w:pStyle w:val="ConsPlusNormal"/>
        <w:spacing w:before="220"/>
        <w:ind w:firstLine="540"/>
        <w:jc w:val="both"/>
      </w:pPr>
      <w:r>
        <w:t>а) земельный участок, необходимый для реализации проекта, сформирован и соответствует, в том числе в части вида разрешенного использования, санитарно-гигиеническим и техническим требованиям по размещению объектов образования, создание и (или) реконструкция которых планируются в результате реализации проекта, и условиям концессионного соглашения;</w:t>
      </w:r>
    </w:p>
    <w:p w:rsidR="008A4F92" w:rsidRDefault="008A4F92">
      <w:pPr>
        <w:pStyle w:val="ConsPlusNormal"/>
        <w:spacing w:before="220"/>
        <w:ind w:firstLine="540"/>
        <w:jc w:val="both"/>
      </w:pPr>
      <w:r>
        <w:t xml:space="preserve">б) правовой режим и состояние земельного участка, в том числе его местоположение, </w:t>
      </w:r>
      <w:r>
        <w:lastRenderedPageBreak/>
        <w:t>категория, разрешенное использование, конфигурация, площадь и размеры, должны позволять концессионеру осуществлять создание (реконструкцию) объекта концессионного соглашения и деятельность, предусмотренную концессионным соглашением, в течение всего срока действия концессионного соглашения без дополнительных обязательств, ограничений, обременений и расходов концессионера, за исключением расходов, предусмотренных концессионным соглашением;</w:t>
      </w:r>
    </w:p>
    <w:p w:rsidR="008A4F92" w:rsidRDefault="008A4F92">
      <w:pPr>
        <w:pStyle w:val="ConsPlusNormal"/>
        <w:spacing w:before="220"/>
        <w:ind w:firstLine="540"/>
        <w:jc w:val="both"/>
      </w:pPr>
      <w:r>
        <w:t>в) существует техническая возможность подключения (технологического присоединения) объекта концессионного соглашения к сетям инженерно-технического обеспечения с объемами потребления (мощностью) и иными характеристиками, необходимыми и достаточными для осуществления деятельности, предусмотренной концессионным соглашением;</w:t>
      </w:r>
    </w:p>
    <w:p w:rsidR="008A4F92" w:rsidRDefault="008A4F92">
      <w:pPr>
        <w:pStyle w:val="ConsPlusNormal"/>
        <w:spacing w:before="220"/>
        <w:ind w:firstLine="540"/>
        <w:jc w:val="both"/>
      </w:pPr>
      <w:r>
        <w:t>г) существует возможность подключения (технологического присоединения) объекта концессионного соглашения к сетям инженерно-технического обеспечения с общим размером платы за такое подключение, не превышающим установленный концессионным соглашением предельный размер расходов (затрат) для подключения к указанным сетям;</w:t>
      </w:r>
    </w:p>
    <w:p w:rsidR="008A4F92" w:rsidRDefault="008A4F92">
      <w:pPr>
        <w:pStyle w:val="ConsPlusNormal"/>
        <w:spacing w:before="220"/>
        <w:ind w:firstLine="540"/>
        <w:jc w:val="both"/>
      </w:pPr>
      <w:r>
        <w:t>д) земельный участок должен быть свободен от прав третьих лиц;</w:t>
      </w:r>
    </w:p>
    <w:p w:rsidR="008A4F92" w:rsidRDefault="008A4F92">
      <w:pPr>
        <w:pStyle w:val="ConsPlusNormal"/>
        <w:spacing w:before="220"/>
        <w:ind w:firstLine="540"/>
        <w:jc w:val="both"/>
      </w:pPr>
      <w:r>
        <w:t xml:space="preserve">3.4. в соответствии с </w:t>
      </w:r>
      <w:hyperlink r:id="rId694" w:history="1">
        <w:r>
          <w:rPr>
            <w:color w:val="0000FF"/>
          </w:rPr>
          <w:t>частью 2 статьи 10</w:t>
        </w:r>
      </w:hyperlink>
      <w:r>
        <w:t xml:space="preserve"> Федерального закона "О концессионных соглашениях" наличие обязательств </w:t>
      </w:r>
      <w:proofErr w:type="spellStart"/>
      <w:r>
        <w:t>концедента</w:t>
      </w:r>
      <w:proofErr w:type="spellEnd"/>
      <w:r>
        <w:t>:</w:t>
      </w:r>
    </w:p>
    <w:p w:rsidR="008A4F92" w:rsidRDefault="008A4F92">
      <w:pPr>
        <w:pStyle w:val="ConsPlusNormal"/>
        <w:spacing w:before="220"/>
        <w:ind w:firstLine="540"/>
        <w:jc w:val="both"/>
      </w:pPr>
      <w:r>
        <w:t>а) по заключению прямого соглашения, основные условия которого соответствуют условиям концессионного соглашения, с концессионером и кредиторами по требованию концессионера и (или) кредиторов;</w:t>
      </w:r>
    </w:p>
    <w:p w:rsidR="008A4F92" w:rsidRDefault="008A4F92">
      <w:pPr>
        <w:pStyle w:val="ConsPlusNormal"/>
        <w:spacing w:before="220"/>
        <w:ind w:firstLine="540"/>
        <w:jc w:val="both"/>
      </w:pPr>
      <w:r>
        <w:t>б) по предоставлению концессионеру выписок из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подтверждающих включение в бюджет субъекта Российской Федерации (местный бюджет) в порядке, предусмотренном бюджетным законодательством Российской Федерации, соответствующих бюджетных ассигнований на исполнение расходного обязательства субъекта Российской Федерации (муниципального образования) в размере, установленном концессионным соглашением;</w:t>
      </w:r>
    </w:p>
    <w:p w:rsidR="008A4F92" w:rsidRDefault="008A4F92">
      <w:pPr>
        <w:pStyle w:val="ConsPlusNormal"/>
        <w:spacing w:before="220"/>
        <w:ind w:firstLine="540"/>
        <w:jc w:val="both"/>
      </w:pPr>
      <w:r>
        <w:t xml:space="preserve">в) по исполнению денежных обязательств </w:t>
      </w:r>
      <w:proofErr w:type="spellStart"/>
      <w:r>
        <w:t>концедента</w:t>
      </w:r>
      <w:proofErr w:type="spellEnd"/>
      <w:r>
        <w:t xml:space="preserve"> и обеспечению выплаты суммы возмещения при досрочном прекращении концессионного соглашения в порядке и на условиях, которые предусмотрены концессионным соглашением, в том числе по осуществлению выплаты исключительно на счета, согласованные сторонами концессионного соглашения в порядке, предусмотренном концессионным соглашением и (или) прямым соглашением (в случае его заключения);</w:t>
      </w:r>
    </w:p>
    <w:p w:rsidR="008A4F92" w:rsidRDefault="008A4F92">
      <w:pPr>
        <w:pStyle w:val="ConsPlusNormal"/>
        <w:spacing w:before="220"/>
        <w:ind w:firstLine="540"/>
        <w:jc w:val="both"/>
      </w:pPr>
      <w:r>
        <w:t>г) по согласованию проектной документации, подготовленной концессионером (в случае ее подготовки концессионером) для исполнения им своих обязательств по концессионному соглашению в соответствии с требованиями законодательства Российской Федерации либо по предоставлению концессионеру имеющейся проектной документации (в случае если она уже разработана) с правом ее изменения (при необходимости), позволяющей концессионеру осуществлять создание (реконструкцию) объекта концессионного соглашения и деятельность, предусмотренную концессионным соглашением;</w:t>
      </w:r>
    </w:p>
    <w:p w:rsidR="008A4F92" w:rsidRDefault="008A4F92">
      <w:pPr>
        <w:pStyle w:val="ConsPlusNormal"/>
        <w:spacing w:before="220"/>
        <w:ind w:firstLine="540"/>
        <w:jc w:val="both"/>
      </w:pPr>
      <w:r>
        <w:t xml:space="preserve">д) по согласованию квартальных отчетов концессионера о создании (реконструкции) объекта концессионного соглашения в рамках осуществления </w:t>
      </w:r>
      <w:proofErr w:type="spellStart"/>
      <w:r>
        <w:t>концедентом</w:t>
      </w:r>
      <w:proofErr w:type="spellEnd"/>
      <w:r>
        <w:t xml:space="preserve"> контроля за исполнением концессионного соглашения;</w:t>
      </w:r>
    </w:p>
    <w:p w:rsidR="008A4F92" w:rsidRDefault="008A4F92">
      <w:pPr>
        <w:pStyle w:val="ConsPlusNormal"/>
        <w:spacing w:before="220"/>
        <w:ind w:firstLine="540"/>
        <w:jc w:val="both"/>
      </w:pPr>
      <w:r>
        <w:t>е) по подписанию акта, подтверждающего исполнение обязательств концессионера по созданию (реконструкции) объекта концессионного соглашения, до начала осуществления деятельности с использованием (эксплуатацией) объекта концессионного соглашения;</w:t>
      </w:r>
    </w:p>
    <w:p w:rsidR="008A4F92" w:rsidRDefault="008A4F92">
      <w:pPr>
        <w:pStyle w:val="ConsPlusNormal"/>
        <w:spacing w:before="220"/>
        <w:ind w:firstLine="540"/>
        <w:jc w:val="both"/>
      </w:pPr>
      <w:r>
        <w:lastRenderedPageBreak/>
        <w:t>ж) по определению в установленном концессионным соглашением порядке образовательной организации для осуществления образовательной деятельности с использованием (эксплуатацией) объекта концессионного соглашения по образовательным программам начального общего, основного общего и среднего общего образования;</w:t>
      </w:r>
    </w:p>
    <w:p w:rsidR="008A4F92" w:rsidRDefault="008A4F92">
      <w:pPr>
        <w:pStyle w:val="ConsPlusNormal"/>
        <w:spacing w:before="220"/>
        <w:ind w:firstLine="540"/>
        <w:jc w:val="both"/>
      </w:pPr>
      <w:r>
        <w:t>з) по осуществлению действий, необходимых для заключения договора об использовании объекта концессионного соглашения между образовательной организацией и концессионером;</w:t>
      </w:r>
    </w:p>
    <w:p w:rsidR="008A4F92" w:rsidRDefault="008A4F92">
      <w:pPr>
        <w:pStyle w:val="ConsPlusNormal"/>
        <w:spacing w:before="220"/>
        <w:ind w:firstLine="540"/>
        <w:jc w:val="both"/>
      </w:pPr>
      <w:r>
        <w:t xml:space="preserve">и) по включению объекта концессионного соглашения в документы территориального планирования </w:t>
      </w:r>
      <w:proofErr w:type="spellStart"/>
      <w:r>
        <w:t>концедента</w:t>
      </w:r>
      <w:proofErr w:type="spellEnd"/>
      <w:r>
        <w:t xml:space="preserve"> в предусмотренные концессионным соглашением сроки (если на дату заключения соглашения объект концессионного соглашения не предусмотрен в таких документах);</w:t>
      </w:r>
    </w:p>
    <w:p w:rsidR="008A4F92" w:rsidRDefault="008A4F92">
      <w:pPr>
        <w:pStyle w:val="ConsPlusNormal"/>
        <w:spacing w:before="220"/>
        <w:ind w:firstLine="540"/>
        <w:jc w:val="both"/>
      </w:pPr>
      <w:r>
        <w:t xml:space="preserve">3.5. в соответствии с </w:t>
      </w:r>
      <w:hyperlink r:id="rId695" w:history="1">
        <w:r>
          <w:rPr>
            <w:color w:val="0000FF"/>
          </w:rPr>
          <w:t>частью 2 статьи 10</w:t>
        </w:r>
      </w:hyperlink>
      <w:r>
        <w:t xml:space="preserve"> Федерального закона "О концессионных соглашениях" наличие обязательств концессионера:</w:t>
      </w:r>
    </w:p>
    <w:p w:rsidR="008A4F92" w:rsidRDefault="008A4F92">
      <w:pPr>
        <w:pStyle w:val="ConsPlusNormal"/>
        <w:spacing w:before="220"/>
        <w:ind w:firstLine="540"/>
        <w:jc w:val="both"/>
      </w:pPr>
      <w:r>
        <w:t xml:space="preserve">а) по подготовке проектной документации объекта концессионного соглашения и обеспечению получения в отношения такой проектной документации положительного заключения государственной экспертизы и заключения о достоверности определения сметной стоимости строительства (за исключением случая, когда проектная документация, в отношении которой получено положительное заключение государственной экспертизы и заключение о достоверности определения сметной стоимости строительства, передается концессионеру </w:t>
      </w:r>
      <w:proofErr w:type="spellStart"/>
      <w:r>
        <w:t>концедентом</w:t>
      </w:r>
      <w:proofErr w:type="spellEnd"/>
      <w:r>
        <w:t>);</w:t>
      </w:r>
    </w:p>
    <w:p w:rsidR="008A4F92" w:rsidRDefault="008A4F92">
      <w:pPr>
        <w:pStyle w:val="ConsPlusNormal"/>
        <w:spacing w:before="220"/>
        <w:ind w:firstLine="540"/>
        <w:jc w:val="both"/>
      </w:pPr>
      <w:r>
        <w:t>б) по оснащению объекта концессионного соглашения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в соответствии с перечнем, утверждаемым Министерством просвещения Российской Федерации;</w:t>
      </w:r>
    </w:p>
    <w:p w:rsidR="008A4F92" w:rsidRDefault="008A4F92">
      <w:pPr>
        <w:pStyle w:val="ConsPlusNormal"/>
        <w:spacing w:before="220"/>
        <w:ind w:firstLine="540"/>
        <w:jc w:val="both"/>
      </w:pPr>
      <w:r>
        <w:t xml:space="preserve">в) по направлению </w:t>
      </w:r>
      <w:proofErr w:type="spellStart"/>
      <w:r>
        <w:t>концеденту</w:t>
      </w:r>
      <w:proofErr w:type="spellEnd"/>
      <w:r>
        <w:t xml:space="preserve"> с предусмотренной концессионным соглашением периодичностью с момента получения разрешения на строительство объекта концессионного соглашения подготовленных генеральным подрядчиком или иными привлеченными концессионером лицами актов о приемке выполненных на объекте концессионного соглашения работ и справок о стоимости выполненных работ и затрат;</w:t>
      </w:r>
    </w:p>
    <w:p w:rsidR="008A4F92" w:rsidRDefault="008A4F92">
      <w:pPr>
        <w:pStyle w:val="ConsPlusNormal"/>
        <w:spacing w:before="220"/>
        <w:ind w:firstLine="540"/>
        <w:jc w:val="both"/>
      </w:pPr>
      <w:bookmarkStart w:id="109" w:name="P2530"/>
      <w:bookmarkEnd w:id="109"/>
      <w:r>
        <w:t xml:space="preserve">3.6. наличие в соответствии с </w:t>
      </w:r>
      <w:hyperlink r:id="rId696" w:history="1">
        <w:r>
          <w:rPr>
            <w:color w:val="0000FF"/>
          </w:rPr>
          <w:t>частью 2 статьи 10</w:t>
        </w:r>
      </w:hyperlink>
      <w:r>
        <w:t xml:space="preserve"> Федерального закона "О концессионных соглашениях" перечня обстоятельств, соответствующих условиям, предусмотренным </w:t>
      </w:r>
      <w:hyperlink w:anchor="P2563" w:history="1">
        <w:r>
          <w:rPr>
            <w:color w:val="0000FF"/>
          </w:rPr>
          <w:t>подпунктом 3.7</w:t>
        </w:r>
      </w:hyperlink>
      <w:r>
        <w:t xml:space="preserve"> (далее - особые обстоятельства), включающего в том числе следующие обстоятельства:</w:t>
      </w:r>
    </w:p>
    <w:p w:rsidR="008A4F92" w:rsidRDefault="008A4F92">
      <w:pPr>
        <w:pStyle w:val="ConsPlusNormal"/>
        <w:spacing w:before="220"/>
        <w:ind w:firstLine="540"/>
        <w:jc w:val="both"/>
      </w:pPr>
      <w:bookmarkStart w:id="110" w:name="P2531"/>
      <w:bookmarkEnd w:id="110"/>
      <w:r>
        <w:t>а) невозможность или ограничение доступа концессионера и (или) привлеченных концессионером третьих лиц на земельный участок и (или) объект концессионного соглашения, существенное ограничение возможности использования земельного участка и (или) объекта концессионного соглашения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в том числе возникшие в связи с:</w:t>
      </w:r>
    </w:p>
    <w:p w:rsidR="008A4F92" w:rsidRDefault="008A4F92">
      <w:pPr>
        <w:pStyle w:val="ConsPlusNormal"/>
        <w:spacing w:before="220"/>
        <w:ind w:firstLine="540"/>
        <w:jc w:val="both"/>
      </w:pPr>
      <w:r>
        <w:t>выявлением, обнаружением и (или) вступлением в силу в отношении земельного участка градостроительных, строительных, экологических, гражданско-правовых и иных ограничений, в том числе связанных с состоянием грунта;</w:t>
      </w:r>
    </w:p>
    <w:p w:rsidR="008A4F92" w:rsidRDefault="008A4F92">
      <w:pPr>
        <w:pStyle w:val="ConsPlusNormal"/>
        <w:spacing w:before="220"/>
        <w:ind w:firstLine="540"/>
        <w:jc w:val="both"/>
      </w:pPr>
      <w:r>
        <w:t xml:space="preserve">принятием решений об изъятии (в том числе национализации, реквизиции или изъятии для государственных или муниципальных нужд) земельного участка и (или) объекта концессионного соглашения, а также имущества концессионера и (или) генерального подрядчика концессионера, используемого для исполнения концессионного соглашения, а также иных решений, действий (бездействия) органов государственной власти, приводящих к указанным в </w:t>
      </w:r>
      <w:hyperlink w:anchor="P2531" w:history="1">
        <w:r>
          <w:rPr>
            <w:color w:val="0000FF"/>
          </w:rPr>
          <w:t>абзаце первом</w:t>
        </w:r>
      </w:hyperlink>
      <w:r>
        <w:t xml:space="preserve"> настоящего подпункта последствиям;</w:t>
      </w:r>
    </w:p>
    <w:p w:rsidR="008A4F92" w:rsidRDefault="008A4F92">
      <w:pPr>
        <w:pStyle w:val="ConsPlusNormal"/>
        <w:spacing w:before="220"/>
        <w:ind w:firstLine="540"/>
        <w:jc w:val="both"/>
      </w:pPr>
      <w:r>
        <w:lastRenderedPageBreak/>
        <w:t>досрочным прекращением договора аренды земельного участка по причинам, не связанным с существенным нарушением концессионером условий такого договора аренды;</w:t>
      </w:r>
    </w:p>
    <w:p w:rsidR="008A4F92" w:rsidRDefault="008A4F92">
      <w:pPr>
        <w:pStyle w:val="ConsPlusNormal"/>
        <w:spacing w:before="220"/>
        <w:ind w:firstLine="540"/>
        <w:jc w:val="both"/>
      </w:pPr>
      <w:r>
        <w:t>б) обнаружение на земельном участке, в том числе на поверхности, в почве, грунте, подземных водах, а также в недрах, которыми в соответствии с законодательством Российской Федерации концессионер как арендатор земельного участка имеет право пользоваться без получения лицензии или иного документа на пользование недрами, следующих объектов и загрязнений (в случае если указанные объекты и (или) загрязнения не указаны в концессионном соглашении и (или) проектной документации и не были и не должны были быть обнаружены концессионером при выполнении инженерных изысканий для подготовки проектной документации):</w:t>
      </w:r>
    </w:p>
    <w:p w:rsidR="008A4F92" w:rsidRDefault="008A4F92">
      <w:pPr>
        <w:pStyle w:val="ConsPlusNormal"/>
        <w:spacing w:before="220"/>
        <w:ind w:firstLine="540"/>
        <w:jc w:val="both"/>
      </w:pPr>
      <w:r>
        <w:t>объекты культурного наследия, включая объекты археологического наследия, мавзолеи, отдельные захоронения и некрополи;</w:t>
      </w:r>
    </w:p>
    <w:p w:rsidR="008A4F92" w:rsidRDefault="008A4F92">
      <w:pPr>
        <w:pStyle w:val="ConsPlusNormal"/>
        <w:spacing w:before="220"/>
        <w:ind w:firstLine="540"/>
        <w:jc w:val="both"/>
      </w:pPr>
      <w:r>
        <w:t>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иными опасными веществами;</w:t>
      </w:r>
    </w:p>
    <w:p w:rsidR="008A4F92" w:rsidRDefault="008A4F92">
      <w:pPr>
        <w:pStyle w:val="ConsPlusNormal"/>
        <w:spacing w:before="220"/>
        <w:ind w:firstLine="540"/>
        <w:jc w:val="both"/>
      </w:pPr>
      <w:r>
        <w:t>сети инженерно-технического обеспечения;</w:t>
      </w:r>
    </w:p>
    <w:p w:rsidR="008A4F92" w:rsidRDefault="008A4F92">
      <w:pPr>
        <w:pStyle w:val="ConsPlusNormal"/>
        <w:spacing w:before="220"/>
        <w:ind w:firstLine="540"/>
        <w:jc w:val="both"/>
      </w:pPr>
      <w:r>
        <w:t>здания, строения, сооружения, объекты незавершенного строительства;</w:t>
      </w:r>
    </w:p>
    <w:p w:rsidR="008A4F92" w:rsidRDefault="008A4F92">
      <w:pPr>
        <w:pStyle w:val="ConsPlusNormal"/>
        <w:spacing w:before="220"/>
        <w:ind w:firstLine="540"/>
        <w:jc w:val="both"/>
      </w:pPr>
      <w:r>
        <w:t>военная техника, боеприпасы, мины и иное имущество, подлежащее обезвреживанию (разминированию);</w:t>
      </w:r>
    </w:p>
    <w:p w:rsidR="008A4F92" w:rsidRDefault="008A4F92">
      <w:pPr>
        <w:pStyle w:val="ConsPlusNormal"/>
        <w:spacing w:before="220"/>
        <w:ind w:firstLine="540"/>
        <w:jc w:val="both"/>
      </w:pPr>
      <w:r>
        <w:t>лесные насаждения, подлежащие вырубке для размещения объекта концессионного соглашения;</w:t>
      </w:r>
    </w:p>
    <w:p w:rsidR="008A4F92" w:rsidRDefault="008A4F92">
      <w:pPr>
        <w:pStyle w:val="ConsPlusNormal"/>
        <w:spacing w:before="220"/>
        <w:ind w:firstLine="540"/>
        <w:jc w:val="both"/>
      </w:pPr>
      <w:r>
        <w:t>в) увеличение размера арендной платы (ставки арендной платы) за пользование земельным участком сверх размера арендной платы (ставки арендной платы), предусмотренного в концессионном соглашении, а также возникновение расходов, связанных с исполнением договора аренды земельного участка, не предусмотренных в концессионном соглашении;</w:t>
      </w:r>
    </w:p>
    <w:p w:rsidR="008A4F92" w:rsidRDefault="008A4F92">
      <w:pPr>
        <w:pStyle w:val="ConsPlusNormal"/>
        <w:spacing w:before="220"/>
        <w:ind w:firstLine="540"/>
        <w:jc w:val="both"/>
      </w:pPr>
      <w:r>
        <w:t>г) превышение общего размера платы за подключение объекта концессионного соглашения к сетям инженерно-технического обеспечения над предельным размером таких расходов (затрат), установленным концессионным соглашением;</w:t>
      </w:r>
    </w:p>
    <w:p w:rsidR="008A4F92" w:rsidRDefault="008A4F92">
      <w:pPr>
        <w:pStyle w:val="ConsPlusNormal"/>
        <w:spacing w:before="220"/>
        <w:ind w:firstLine="540"/>
        <w:jc w:val="both"/>
      </w:pPr>
      <w:r>
        <w:t>д) выявление в случаях и порядке, установленных концессионным соглашением, необходимости изменения описания, в том числе технико-экономических показателей, объекта концессионного соглашения и (или) иных предусмотренных концессионным соглашением требований к объекту концессионного соглашения, включая изменения в связи с изменением после даты заключения концессионного соглашения генерального плана, схемы территориального планирования, правил землепользования и застройки, документации по планировке территории или законодательства Российской Федерации;</w:t>
      </w:r>
    </w:p>
    <w:p w:rsidR="008A4F92" w:rsidRDefault="008A4F92">
      <w:pPr>
        <w:pStyle w:val="ConsPlusNormal"/>
        <w:spacing w:before="220"/>
        <w:ind w:firstLine="540"/>
        <w:jc w:val="both"/>
      </w:pPr>
      <w:r>
        <w:t>е) превышение сметной стоимости строительства, определенной по итогам разработки проектной документации вследствие повышения цен на оборудование, строительные материалы, необходимости выполнения дополнительных работ по созданию (реконструкции) объекта концессионного соглашения или по требованию органа государственной экспертизы и (или) по иным не зависящим от концессионера причинам, над стоимостью строительства (реконструкции), указанной в концессионном соглашении;</w:t>
      </w:r>
    </w:p>
    <w:p w:rsidR="008A4F92" w:rsidRDefault="008A4F92">
      <w:pPr>
        <w:pStyle w:val="ConsPlusNormal"/>
        <w:spacing w:before="220"/>
        <w:ind w:firstLine="540"/>
        <w:jc w:val="both"/>
      </w:pPr>
      <w:r>
        <w:t>ж) выявление при создании (реконструкции) объекта концессионного соглашения необходимости выполнения работ (услуг), не предусмотренных проектной документацией, для целей ввода объекта концессионного соглашения в эксплуатацию, при условии, что:</w:t>
      </w:r>
    </w:p>
    <w:p w:rsidR="008A4F92" w:rsidRDefault="008A4F92">
      <w:pPr>
        <w:pStyle w:val="ConsPlusNormal"/>
        <w:spacing w:before="220"/>
        <w:ind w:firstLine="540"/>
        <w:jc w:val="both"/>
      </w:pPr>
      <w:r>
        <w:lastRenderedPageBreak/>
        <w:t>стоимость таких работ (услуг) не может быть осуществлена за счет предусмотренного сметной документацией резерва средств на непредвиденные работы и затраты;</w:t>
      </w:r>
    </w:p>
    <w:p w:rsidR="008A4F92" w:rsidRDefault="008A4F92">
      <w:pPr>
        <w:pStyle w:val="ConsPlusNormal"/>
        <w:spacing w:before="220"/>
        <w:ind w:firstLine="540"/>
        <w:jc w:val="both"/>
      </w:pPr>
      <w:r>
        <w:t>стоимость таких работ (услуг) не может быть покрыта за счет выплаченного концессионеру страхового возмещения;</w:t>
      </w:r>
    </w:p>
    <w:p w:rsidR="008A4F92" w:rsidRDefault="008A4F92">
      <w:pPr>
        <w:pStyle w:val="ConsPlusNormal"/>
        <w:spacing w:before="220"/>
        <w:ind w:firstLine="540"/>
        <w:jc w:val="both"/>
      </w:pPr>
      <w:r>
        <w:t>выполнение таких работ (услуг) не связано с недостатками подготовленной концессионером проектной документации и (или) необходимостью устранения недостатков объекта концессионного соглашения, возникших по вине концессионера;</w:t>
      </w:r>
    </w:p>
    <w:p w:rsidR="008A4F92" w:rsidRDefault="008A4F92">
      <w:pPr>
        <w:pStyle w:val="ConsPlusNormal"/>
        <w:spacing w:before="220"/>
        <w:ind w:firstLine="540"/>
        <w:jc w:val="both"/>
      </w:pPr>
      <w:r>
        <w:t>з) задержка ввода объекта концессионного соглашения в эксплуатацию, за исключением случаев, когда такая задержка наступила по вине концессионера и (или) привлеченных концессионером третьих лиц;</w:t>
      </w:r>
    </w:p>
    <w:p w:rsidR="008A4F92" w:rsidRDefault="008A4F92">
      <w:pPr>
        <w:pStyle w:val="ConsPlusNormal"/>
        <w:spacing w:before="220"/>
        <w:ind w:firstLine="540"/>
        <w:jc w:val="both"/>
      </w:pPr>
      <w:r>
        <w:t>и) повреждение объекта концессионного соглашения в результате наступления риска, не подлежащего страхованию в соответствии с условиями концессионного соглашения;</w:t>
      </w:r>
    </w:p>
    <w:p w:rsidR="008A4F92" w:rsidRDefault="008A4F92">
      <w:pPr>
        <w:pStyle w:val="ConsPlusNormal"/>
        <w:spacing w:before="220"/>
        <w:ind w:firstLine="540"/>
        <w:jc w:val="both"/>
      </w:pPr>
      <w:r>
        <w:t>к) изменение законодательства Российской Федерации, включая изменение порядка и (или) условий налогообложения создания (реконструкции) объекта концессионного соглашения и (или) деятельности, предусмотренной концессионным соглашением, а также увеличение совокупной налоговой нагрузки на концессионера, в том числе по сравнению с допущениями в отношении налогообложения, согласованными сторонами в концессионном соглашении;</w:t>
      </w:r>
    </w:p>
    <w:p w:rsidR="008A4F92" w:rsidRDefault="008A4F92">
      <w:pPr>
        <w:pStyle w:val="ConsPlusNormal"/>
        <w:spacing w:before="220"/>
        <w:ind w:firstLine="540"/>
        <w:jc w:val="both"/>
      </w:pPr>
      <w:r>
        <w:t>л) увеличение ключевой ставки Центрального банка Российской Федерации или индекса потребительских цен на товары и услуги по Российской Федерации, опубликованного Федеральной службой государственной статистики, превышающее размер, установленный в концессионном соглашении;</w:t>
      </w:r>
    </w:p>
    <w:p w:rsidR="008A4F92" w:rsidRDefault="008A4F92">
      <w:pPr>
        <w:pStyle w:val="ConsPlusNormal"/>
        <w:spacing w:before="220"/>
        <w:ind w:firstLine="540"/>
        <w:jc w:val="both"/>
      </w:pPr>
      <w:r>
        <w:t>м) решения, действия (бездействие) органа государственной власти, или органа местного самоуправления, или организации, осуществляющей эксплуатацию сетей инженерно-технического обеспечения (сетевой организации), при условии, что концессионер в сложившихся обстоятельствах предпринял все необходимые и достаточные действия для надлежащего исполнения своих обязательств, установленных концессионным соглашением и законодательством Российской Федерации, включая:</w:t>
      </w:r>
    </w:p>
    <w:p w:rsidR="008A4F92" w:rsidRDefault="008A4F92">
      <w:pPr>
        <w:pStyle w:val="ConsPlusNormal"/>
        <w:spacing w:before="220"/>
        <w:ind w:firstLine="540"/>
        <w:jc w:val="both"/>
      </w:pPr>
      <w:r>
        <w:t>вмешательство государственного органа и (или) органа местного самоуправления в хозяйственную деятельность концессионера;</w:t>
      </w:r>
    </w:p>
    <w:p w:rsidR="008A4F92" w:rsidRDefault="008A4F92">
      <w:pPr>
        <w:pStyle w:val="ConsPlusNormal"/>
        <w:spacing w:before="220"/>
        <w:ind w:firstLine="540"/>
        <w:jc w:val="both"/>
      </w:pPr>
      <w:r>
        <w:t xml:space="preserve">нарушение сроков государственной регистрации прав </w:t>
      </w:r>
      <w:proofErr w:type="spellStart"/>
      <w:r>
        <w:t>концедента</w:t>
      </w:r>
      <w:proofErr w:type="spellEnd"/>
      <w:r>
        <w:t xml:space="preserve"> и (или) концессионера на объект концессионного соглашения в едином государственном реестре недвижимости;</w:t>
      </w:r>
    </w:p>
    <w:p w:rsidR="008A4F92" w:rsidRDefault="008A4F92">
      <w:pPr>
        <w:pStyle w:val="ConsPlusNormal"/>
        <w:spacing w:before="220"/>
        <w:ind w:firstLine="540"/>
        <w:jc w:val="both"/>
      </w:pPr>
      <w:r>
        <w:t>нарушение сроков выдачи (продления) разрешений, свидетельств, лицензий или иных документов, наличие которых необходимо в соответствии с законодательством Российской Федерации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отзыв, отмену или приостановление таких документов, в том числе разрешения на строительство или разрешения на ввод объекта концессионного соглашения в эксплуатацию;</w:t>
      </w:r>
    </w:p>
    <w:p w:rsidR="008A4F92" w:rsidRDefault="008A4F92">
      <w:pPr>
        <w:pStyle w:val="ConsPlusNormal"/>
        <w:spacing w:before="220"/>
        <w:ind w:firstLine="540"/>
        <w:jc w:val="both"/>
      </w:pPr>
      <w:r>
        <w:t>нарушение сроков выдачи технических условий подключения (технологического присоединения) объекта концессионного соглашения к сетям инженерно-технического обеспечения или акта о подключении (технологическом присоединении) объекта концессионного соглашения, а также фактического подключения (технологического присоединения) объекта концессионного соглашения к указанным сетям (включая временное технологическое присоединение к сетям при создании (реконструкции) объекта концессионного соглашения);</w:t>
      </w:r>
    </w:p>
    <w:p w:rsidR="008A4F92" w:rsidRDefault="008A4F92">
      <w:pPr>
        <w:pStyle w:val="ConsPlusNormal"/>
        <w:spacing w:before="220"/>
        <w:ind w:firstLine="540"/>
        <w:jc w:val="both"/>
      </w:pPr>
      <w:r>
        <w:lastRenderedPageBreak/>
        <w:t>нарушение сроков предоставления согласий, согласований, разрешений и (или) одобрений, утверждения документации, необходимой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(при условии, если такое нарушение имеет место в течение периода, установленного в концессионном соглашении, который в любом случае не может превышать 10 рабочих дней);</w:t>
      </w:r>
    </w:p>
    <w:p w:rsidR="008A4F92" w:rsidRDefault="008A4F92">
      <w:pPr>
        <w:pStyle w:val="ConsPlusNormal"/>
        <w:spacing w:before="220"/>
        <w:ind w:firstLine="540"/>
        <w:jc w:val="both"/>
      </w:pPr>
      <w:r>
        <w:t xml:space="preserve">нарушение сроков предоставления прав на земельные участки, необходимые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и (или) на имущество, предоставляемое </w:t>
      </w:r>
      <w:proofErr w:type="spellStart"/>
      <w:r>
        <w:t>концедентом</w:t>
      </w:r>
      <w:proofErr w:type="spellEnd"/>
      <w:r>
        <w:t xml:space="preserve"> во владение и пользование концессионера, принадлежащее </w:t>
      </w:r>
      <w:proofErr w:type="spellStart"/>
      <w:r>
        <w:t>концеденту</w:t>
      </w:r>
      <w:proofErr w:type="spellEnd"/>
      <w:r>
        <w:t xml:space="preserve"> на праве собственности,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 если такое имущество предоставляется с условиями концессионного соглашения (при условии, если такое нарушение имеет место в течение периода, установленного в концессионном соглашении, который в любом случае не может превышать 10 рабочих дней);</w:t>
      </w:r>
    </w:p>
    <w:p w:rsidR="008A4F92" w:rsidRDefault="008A4F92">
      <w:pPr>
        <w:pStyle w:val="ConsPlusNormal"/>
        <w:spacing w:before="220"/>
        <w:ind w:firstLine="540"/>
        <w:jc w:val="both"/>
      </w:pPr>
      <w:r>
        <w:t>нарушение сроков осуществления административных или иных процедур, необходимых для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w:t>
      </w:r>
    </w:p>
    <w:p w:rsidR="008A4F92" w:rsidRDefault="008A4F92">
      <w:pPr>
        <w:pStyle w:val="ConsPlusNormal"/>
        <w:spacing w:before="220"/>
        <w:ind w:firstLine="540"/>
        <w:jc w:val="both"/>
      </w:pPr>
      <w:r>
        <w:t xml:space="preserve">н) вступление в силу решения суда, принятого в пользу третьего лица по требованию к концессионеру, если основание такого требования возникло в связи с действиями (бездействием) </w:t>
      </w:r>
      <w:proofErr w:type="spellStart"/>
      <w:r>
        <w:t>концедента</w:t>
      </w:r>
      <w:proofErr w:type="spellEnd"/>
      <w:r>
        <w:t xml:space="preserve">, при условии, что </w:t>
      </w:r>
      <w:proofErr w:type="spellStart"/>
      <w:r>
        <w:t>концедентом</w:t>
      </w:r>
      <w:proofErr w:type="spellEnd"/>
      <w:r>
        <w:t xml:space="preserve"> такое требование не было выполнено и (или) концессионеру (</w:t>
      </w:r>
      <w:proofErr w:type="spellStart"/>
      <w:r>
        <w:t>концедентом</w:t>
      </w:r>
      <w:proofErr w:type="spellEnd"/>
      <w:r>
        <w:t xml:space="preserve"> напрямую третьему лицу, в пользу которого было принято решение суда) не было выплачено соответствующее возмещение в связи с удовлетворением требования третьего лица;</w:t>
      </w:r>
    </w:p>
    <w:p w:rsidR="008A4F92" w:rsidRDefault="008A4F92">
      <w:pPr>
        <w:pStyle w:val="ConsPlusNormal"/>
        <w:spacing w:before="220"/>
        <w:ind w:firstLine="540"/>
        <w:jc w:val="both"/>
      </w:pPr>
      <w:bookmarkStart w:id="111" w:name="P2563"/>
      <w:bookmarkEnd w:id="111"/>
      <w:r>
        <w:t xml:space="preserve">3.7. наличие в соответствии с </w:t>
      </w:r>
      <w:hyperlink r:id="rId697" w:history="1">
        <w:r>
          <w:rPr>
            <w:color w:val="0000FF"/>
          </w:rPr>
          <w:t>частью 2 статьи 10</w:t>
        </w:r>
      </w:hyperlink>
      <w:r>
        <w:t xml:space="preserve"> Федерального закона "О концессионных соглашениях" следующих условий в отношении особых обстоятельств:</w:t>
      </w:r>
    </w:p>
    <w:p w:rsidR="008A4F92" w:rsidRDefault="008A4F92">
      <w:pPr>
        <w:pStyle w:val="ConsPlusNormal"/>
        <w:spacing w:before="220"/>
        <w:ind w:firstLine="540"/>
        <w:jc w:val="both"/>
      </w:pPr>
      <w:r>
        <w:t xml:space="preserve">а) указанные в </w:t>
      </w:r>
      <w:hyperlink w:anchor="P2530" w:history="1">
        <w:r>
          <w:rPr>
            <w:color w:val="0000FF"/>
          </w:rPr>
          <w:t>подпункте 3.6</w:t>
        </w:r>
      </w:hyperlink>
      <w:r>
        <w:t xml:space="preserve"> настоящего пункта обстоятельства признаются особыми обстоятельствами при выполнении одного из следующих условий:</w:t>
      </w:r>
    </w:p>
    <w:p w:rsidR="008A4F92" w:rsidRDefault="008A4F92">
      <w:pPr>
        <w:pStyle w:val="ConsPlusNormal"/>
        <w:spacing w:before="220"/>
        <w:ind w:firstLine="540"/>
        <w:jc w:val="both"/>
      </w:pPr>
      <w:bookmarkStart w:id="112" w:name="P2565"/>
      <w:bookmarkEnd w:id="112"/>
      <w:r>
        <w:t>наступление обстоятельства препятствует или ограничивает возможность создания (реконструкции) объекта концессионного соглашения и (или) осуществления концессионером деятельности с использованием (эксплуатацией) объекта концессионного соглашения или исполнения концессионером иных предусмотренных концессионным соглашением обязательств, в том числе ведет или может привести к просрочке концессионером исполнения таких обязательств;</w:t>
      </w:r>
    </w:p>
    <w:p w:rsidR="008A4F92" w:rsidRDefault="008A4F92">
      <w:pPr>
        <w:pStyle w:val="ConsPlusNormal"/>
        <w:spacing w:before="220"/>
        <w:ind w:firstLine="540"/>
        <w:jc w:val="both"/>
      </w:pPr>
      <w:bookmarkStart w:id="113" w:name="P2566"/>
      <w:bookmarkEnd w:id="113"/>
      <w:r>
        <w:t>наступление обстоятельства повлекло или повлечет дополнительные расходы концессионера в размере, превышающем размер, указанный в концессионном соглашении;</w:t>
      </w:r>
    </w:p>
    <w:p w:rsidR="008A4F92" w:rsidRDefault="008A4F92">
      <w:pPr>
        <w:pStyle w:val="ConsPlusNormal"/>
        <w:spacing w:before="220"/>
        <w:ind w:firstLine="540"/>
        <w:jc w:val="both"/>
      </w:pPr>
      <w:r>
        <w:t xml:space="preserve">б) в концессионном соглашении предусматриваются условия, что указанные в </w:t>
      </w:r>
      <w:hyperlink w:anchor="P2530" w:history="1">
        <w:r>
          <w:rPr>
            <w:color w:val="0000FF"/>
          </w:rPr>
          <w:t>подпункте 3.6</w:t>
        </w:r>
      </w:hyperlink>
      <w:r>
        <w:t xml:space="preserve"> настоящего пункта обстоятельства не признаются особыми обстоятельствами, если такие обстоятельства наступили исключительно по вине концессионера или привлеченных концессионером лиц;</w:t>
      </w:r>
    </w:p>
    <w:p w:rsidR="008A4F92" w:rsidRDefault="008A4F92">
      <w:pPr>
        <w:pStyle w:val="ConsPlusNormal"/>
        <w:spacing w:before="220"/>
        <w:ind w:firstLine="540"/>
        <w:jc w:val="both"/>
      </w:pPr>
      <w:r>
        <w:t>в) предусматриваются следующие последствия наступления особых обстоятельств:</w:t>
      </w:r>
    </w:p>
    <w:p w:rsidR="008A4F92" w:rsidRDefault="008A4F92">
      <w:pPr>
        <w:pStyle w:val="ConsPlusNormal"/>
        <w:spacing w:before="220"/>
        <w:ind w:firstLine="540"/>
        <w:jc w:val="both"/>
      </w:pPr>
      <w:r>
        <w:t xml:space="preserve">в той мере, в которой какое-либо особое обстоятельство препятствует или ограничивает возможность исполнения концессионером обязательств по концессионному соглашению, </w:t>
      </w:r>
      <w:r>
        <w:lastRenderedPageBreak/>
        <w:t>концессионер освобождается от ответственности за неисполнение или ненадлежащее исполнение соответствующих обязательств;</w:t>
      </w:r>
    </w:p>
    <w:p w:rsidR="008A4F92" w:rsidRDefault="008A4F92">
      <w:pPr>
        <w:pStyle w:val="ConsPlusNormal"/>
        <w:spacing w:before="220"/>
        <w:ind w:firstLine="540"/>
        <w:jc w:val="both"/>
      </w:pPr>
      <w:r>
        <w:t>продлеваются сроки исполнения обязательств концессионера по концессионному соглашению, не превышающие срока задержки, вызванной действием особого обстоятельства и (или) необходимостью устранения последствий такого обстоятельства (при необходимости);</w:t>
      </w:r>
    </w:p>
    <w:p w:rsidR="008A4F92" w:rsidRDefault="008A4F92">
      <w:pPr>
        <w:pStyle w:val="ConsPlusNormal"/>
        <w:spacing w:before="220"/>
        <w:ind w:firstLine="540"/>
        <w:jc w:val="both"/>
      </w:pPr>
      <w:r>
        <w:t xml:space="preserve">в концессионное соглашение, договор аренды земельного участка или иные договоры, заключенные между </w:t>
      </w:r>
      <w:proofErr w:type="spellStart"/>
      <w:r>
        <w:t>концедентом</w:t>
      </w:r>
      <w:proofErr w:type="spellEnd"/>
      <w:r>
        <w:t xml:space="preserve"> и концессионером (при необходимости), вносятся изменения;</w:t>
      </w:r>
    </w:p>
    <w:p w:rsidR="008A4F92" w:rsidRDefault="008A4F92">
      <w:pPr>
        <w:pStyle w:val="ConsPlusNormal"/>
        <w:spacing w:before="220"/>
        <w:ind w:firstLine="540"/>
        <w:jc w:val="both"/>
      </w:pPr>
      <w:r>
        <w:t xml:space="preserve">если указанные последствия не привели или не могут привести к полному устранению условий, указанных в </w:t>
      </w:r>
      <w:hyperlink w:anchor="P2565" w:history="1">
        <w:r>
          <w:rPr>
            <w:color w:val="0000FF"/>
          </w:rPr>
          <w:t>абзацах втором</w:t>
        </w:r>
      </w:hyperlink>
      <w:r>
        <w:t xml:space="preserve"> и </w:t>
      </w:r>
      <w:hyperlink w:anchor="P2566" w:history="1">
        <w:r>
          <w:rPr>
            <w:color w:val="0000FF"/>
          </w:rPr>
          <w:t>третьем подпункта "а"</w:t>
        </w:r>
      </w:hyperlink>
      <w:r>
        <w:t xml:space="preserve"> настоящего пункта, концессионеру возмещаются с соблюдением условий, установленных концессионным соглашением, дополнительные расходы, которые концессионер понес или должен будет понести в связи с наступлением особого обстоятельства (в том числе для устранения последствий его наступления), а также упущенная выгода и (или) недополученные доходы концессионера, возникшие в связи с наступлением особого обстоятельства и (или) его последствиями;</w:t>
      </w:r>
    </w:p>
    <w:p w:rsidR="008A4F92" w:rsidRDefault="008A4F92">
      <w:pPr>
        <w:pStyle w:val="ConsPlusNormal"/>
        <w:spacing w:before="220"/>
        <w:ind w:firstLine="540"/>
        <w:jc w:val="both"/>
      </w:pPr>
      <w:r>
        <w:t xml:space="preserve">3.8. определение в соответствии с </w:t>
      </w:r>
      <w:hyperlink r:id="rId698" w:history="1">
        <w:r>
          <w:rPr>
            <w:color w:val="0000FF"/>
          </w:rPr>
          <w:t>частями 2.1</w:t>
        </w:r>
      </w:hyperlink>
      <w:r>
        <w:t xml:space="preserve"> и </w:t>
      </w:r>
      <w:hyperlink r:id="rId699" w:history="1">
        <w:r>
          <w:rPr>
            <w:color w:val="0000FF"/>
          </w:rPr>
          <w:t>3 статьи 15</w:t>
        </w:r>
      </w:hyperlink>
      <w:r>
        <w:t xml:space="preserve"> Федерального закона "О концессионных соглашениях" перечня существенных нарушений условий концессионного соглашения </w:t>
      </w:r>
      <w:proofErr w:type="spellStart"/>
      <w:r>
        <w:t>концедентом</w:t>
      </w:r>
      <w:proofErr w:type="spellEnd"/>
      <w:r>
        <w:t>, в связи с которыми концессионер имеет право требовать досрочного прекращения концессионного соглашения, включая следующие или аналогичные по сути нарушения:</w:t>
      </w:r>
    </w:p>
    <w:p w:rsidR="008A4F92" w:rsidRDefault="008A4F92">
      <w:pPr>
        <w:pStyle w:val="ConsPlusNormal"/>
        <w:spacing w:before="220"/>
        <w:ind w:firstLine="540"/>
        <w:jc w:val="both"/>
      </w:pPr>
      <w:r>
        <w:t>а) просрочка предоставления концессионеру земельного участка, превышающая срок, предусмотренный концессионным соглашением, который не должен быть более 90 календарных дней;</w:t>
      </w:r>
    </w:p>
    <w:p w:rsidR="008A4F92" w:rsidRDefault="008A4F92">
      <w:pPr>
        <w:pStyle w:val="ConsPlusNormal"/>
        <w:spacing w:before="220"/>
        <w:ind w:firstLine="540"/>
        <w:jc w:val="both"/>
      </w:pPr>
      <w:r>
        <w:t>б) предоставление земельного участка и (или) земельных участков, не свободных от прав третьих лиц;</w:t>
      </w:r>
    </w:p>
    <w:p w:rsidR="008A4F92" w:rsidRDefault="008A4F92">
      <w:pPr>
        <w:pStyle w:val="ConsPlusNormal"/>
        <w:spacing w:before="220"/>
        <w:ind w:firstLine="540"/>
        <w:jc w:val="both"/>
      </w:pPr>
      <w:r>
        <w:t>в) просрочка предоставления концессионеру объекта концессионного соглашения, подлежащего реконструкции, превышающая срок, предусмотренный концессионным соглашением, который не должен быть более 90 календарных дней (в случае наличия обязательств по реконструкции объекта концессионного соглашения);</w:t>
      </w:r>
    </w:p>
    <w:p w:rsidR="008A4F92" w:rsidRDefault="008A4F92">
      <w:pPr>
        <w:pStyle w:val="ConsPlusNormal"/>
        <w:spacing w:before="220"/>
        <w:ind w:firstLine="540"/>
        <w:jc w:val="both"/>
      </w:pPr>
      <w:r>
        <w:t xml:space="preserve">г) просрочка согласования проектной документации и (или) иных предусмотренных концессионным соглашением согласований, превышающая срок, установленный концессионным соглашением, который не должен быть более 90 календарных дней, за исключением случаев предоставления </w:t>
      </w:r>
      <w:proofErr w:type="spellStart"/>
      <w:r>
        <w:t>концедентом</w:t>
      </w:r>
      <w:proofErr w:type="spellEnd"/>
      <w:r>
        <w:t xml:space="preserve"> мотивированного отказа в таких согласованиях;</w:t>
      </w:r>
    </w:p>
    <w:p w:rsidR="008A4F92" w:rsidRDefault="008A4F92">
      <w:pPr>
        <w:pStyle w:val="ConsPlusNormal"/>
        <w:spacing w:before="220"/>
        <w:ind w:firstLine="540"/>
        <w:jc w:val="both"/>
      </w:pPr>
      <w:r>
        <w:t xml:space="preserve">д) просрочка исполнения денежных обязательств </w:t>
      </w:r>
      <w:proofErr w:type="spellStart"/>
      <w:r>
        <w:t>концедента</w:t>
      </w:r>
      <w:proofErr w:type="spellEnd"/>
      <w:r>
        <w:t xml:space="preserve">, превышающая срок, предусмотренный концессионным соглашением, который не должен быть более 90 календарных дней, а также иное нарушение </w:t>
      </w:r>
      <w:proofErr w:type="spellStart"/>
      <w:r>
        <w:t>концедентом</w:t>
      </w:r>
      <w:proofErr w:type="spellEnd"/>
      <w:r>
        <w:t xml:space="preserve"> порядка исполнения денежных обязательств </w:t>
      </w:r>
      <w:proofErr w:type="spellStart"/>
      <w:r>
        <w:t>концедента</w:t>
      </w:r>
      <w:proofErr w:type="spellEnd"/>
      <w:r>
        <w:t>;</w:t>
      </w:r>
    </w:p>
    <w:p w:rsidR="008A4F92" w:rsidRDefault="008A4F92">
      <w:pPr>
        <w:pStyle w:val="ConsPlusNormal"/>
        <w:spacing w:before="220"/>
        <w:ind w:firstLine="540"/>
        <w:jc w:val="both"/>
      </w:pPr>
      <w:r>
        <w:t>е) просрочка возмещения дополнительных расходов концессионеру в связи с наступлением особого обстоятельства, превышающая срок, установленный концессионным соглашением, который не должен быть более 90 календарных дней;</w:t>
      </w:r>
    </w:p>
    <w:p w:rsidR="008A4F92" w:rsidRDefault="008A4F92">
      <w:pPr>
        <w:pStyle w:val="ConsPlusNormal"/>
        <w:spacing w:before="220"/>
        <w:ind w:firstLine="540"/>
        <w:jc w:val="both"/>
      </w:pPr>
      <w:r>
        <w:t xml:space="preserve">ж) представление </w:t>
      </w:r>
      <w:proofErr w:type="spellStart"/>
      <w:r>
        <w:t>концедентом</w:t>
      </w:r>
      <w:proofErr w:type="spellEnd"/>
      <w:r>
        <w:t xml:space="preserve"> недостоверных заверений об обстоятельствах, приводящих к причинению концессионеру значительного ущерба;</w:t>
      </w:r>
    </w:p>
    <w:p w:rsidR="008A4F92" w:rsidRDefault="008A4F92">
      <w:pPr>
        <w:pStyle w:val="ConsPlusNormal"/>
        <w:spacing w:before="220"/>
        <w:ind w:firstLine="540"/>
        <w:jc w:val="both"/>
      </w:pPr>
      <w:r>
        <w:t xml:space="preserve">з) утрата (гибель) недвижимого имущества, входящего в состав объекта концессионного соглашения, или возникновение невозможности исполнения концессионного соглашения в целом в связи с умышленными действиями (бездействием) </w:t>
      </w:r>
      <w:proofErr w:type="spellStart"/>
      <w:r>
        <w:t>концедента</w:t>
      </w:r>
      <w:proofErr w:type="spellEnd"/>
      <w:r>
        <w:t xml:space="preserve"> или образовательной </w:t>
      </w:r>
      <w:r>
        <w:lastRenderedPageBreak/>
        <w:t>организации, выбранной для осуществления образовательной деятельности с использованием объекта концессионного соглашения по образовательным программам начального общего, основного общего и среднего общего образования;</w:t>
      </w:r>
    </w:p>
    <w:p w:rsidR="008A4F92" w:rsidRDefault="008A4F92">
      <w:pPr>
        <w:pStyle w:val="ConsPlusNormal"/>
        <w:spacing w:before="220"/>
        <w:ind w:firstLine="540"/>
        <w:jc w:val="both"/>
      </w:pPr>
      <w:r>
        <w:t>и) иные существенные нарушения, установленные законодательством Российской Федерации или концессионным соглашением;</w:t>
      </w:r>
    </w:p>
    <w:p w:rsidR="008A4F92" w:rsidRDefault="008A4F92">
      <w:pPr>
        <w:pStyle w:val="ConsPlusNormal"/>
        <w:spacing w:before="220"/>
        <w:ind w:firstLine="540"/>
        <w:jc w:val="both"/>
      </w:pPr>
      <w:r>
        <w:t xml:space="preserve">3.9. определение в соответствии с </w:t>
      </w:r>
      <w:hyperlink r:id="rId700" w:history="1">
        <w:r>
          <w:rPr>
            <w:color w:val="0000FF"/>
          </w:rPr>
          <w:t>частями 2</w:t>
        </w:r>
      </w:hyperlink>
      <w:r>
        <w:t xml:space="preserve"> и </w:t>
      </w:r>
      <w:hyperlink r:id="rId701" w:history="1">
        <w:r>
          <w:rPr>
            <w:color w:val="0000FF"/>
          </w:rPr>
          <w:t>3 статьи 15</w:t>
        </w:r>
      </w:hyperlink>
      <w:r>
        <w:t xml:space="preserve"> Федерального закона "О концессионных соглашениях" перечня существенных нарушений условий концессионного соглашения концессионером, в связи с которыми </w:t>
      </w:r>
      <w:proofErr w:type="spellStart"/>
      <w:r>
        <w:t>концедент</w:t>
      </w:r>
      <w:proofErr w:type="spellEnd"/>
      <w:r>
        <w:t xml:space="preserve"> имеет право требовать досрочного прекращения концессионного соглашения, включая следующие или аналогичные нарушения:</w:t>
      </w:r>
    </w:p>
    <w:p w:rsidR="008A4F92" w:rsidRDefault="008A4F92">
      <w:pPr>
        <w:pStyle w:val="ConsPlusNormal"/>
        <w:spacing w:before="220"/>
        <w:ind w:firstLine="540"/>
        <w:jc w:val="both"/>
      </w:pPr>
      <w:r>
        <w:t>а) просрочка создания (реконструкции) объекта концессионного соглашения по вине концессионера, превышающая срок, установленный концессионным соглашением, который должен быть не более 180 календарных дней;</w:t>
      </w:r>
    </w:p>
    <w:p w:rsidR="008A4F92" w:rsidRDefault="008A4F92">
      <w:pPr>
        <w:pStyle w:val="ConsPlusNormal"/>
        <w:spacing w:before="220"/>
        <w:ind w:firstLine="540"/>
        <w:jc w:val="both"/>
      </w:pPr>
      <w:r>
        <w:t>б) осуществление деятельности с использованием (эксплуатацией) объекта концессионного соглашения, не связанной с целями, установленными концессионным соглашением;</w:t>
      </w:r>
    </w:p>
    <w:p w:rsidR="008A4F92" w:rsidRDefault="008A4F92">
      <w:pPr>
        <w:pStyle w:val="ConsPlusNormal"/>
        <w:spacing w:before="220"/>
        <w:ind w:firstLine="540"/>
        <w:jc w:val="both"/>
      </w:pPr>
      <w:r>
        <w:t xml:space="preserve">в) прекращение или приостановление концессионером деятельности с использованием (эксплуатацией) объекта концессионного соглашения без согласия </w:t>
      </w:r>
      <w:proofErr w:type="spellStart"/>
      <w:r>
        <w:t>концедента</w:t>
      </w:r>
      <w:proofErr w:type="spellEnd"/>
      <w:r>
        <w:t xml:space="preserve">, за исключением случаев, предусмотренных концессионным соглашением и законодательством Российской Федерации, приводящие к причинению </w:t>
      </w:r>
      <w:proofErr w:type="spellStart"/>
      <w:r>
        <w:t>концеденту</w:t>
      </w:r>
      <w:proofErr w:type="spellEnd"/>
      <w:r>
        <w:t xml:space="preserve"> значительного ущерба;</w:t>
      </w:r>
    </w:p>
    <w:p w:rsidR="008A4F92" w:rsidRDefault="008A4F92">
      <w:pPr>
        <w:pStyle w:val="ConsPlusNormal"/>
        <w:spacing w:before="220"/>
        <w:ind w:firstLine="540"/>
        <w:jc w:val="both"/>
      </w:pPr>
      <w:r>
        <w:t xml:space="preserve">3.10. определение в соответствии с </w:t>
      </w:r>
      <w:hyperlink r:id="rId702" w:history="1">
        <w:r>
          <w:rPr>
            <w:color w:val="0000FF"/>
          </w:rPr>
          <w:t>частью 1 статьи 15</w:t>
        </w:r>
      </w:hyperlink>
      <w:r>
        <w:t xml:space="preserve"> Федерального закона "О концессионных соглашениях" перечня обстоятельств, в связи с наступлением которых концессионер и </w:t>
      </w:r>
      <w:proofErr w:type="spellStart"/>
      <w:r>
        <w:t>концедент</w:t>
      </w:r>
      <w:proofErr w:type="spellEnd"/>
      <w:r>
        <w:t xml:space="preserve"> имеют право требовать досрочного прекращения концессионного соглашения, включая следующие обстоятельства:</w:t>
      </w:r>
    </w:p>
    <w:p w:rsidR="008A4F92" w:rsidRDefault="008A4F92">
      <w:pPr>
        <w:pStyle w:val="ConsPlusNormal"/>
        <w:spacing w:before="220"/>
        <w:ind w:firstLine="540"/>
        <w:jc w:val="both"/>
      </w:pPr>
      <w:r>
        <w:t xml:space="preserve">а) обстоятельства непреодолимой силы, особые обстоятельства и (или) их </w:t>
      </w:r>
      <w:proofErr w:type="spellStart"/>
      <w:r>
        <w:t>неустраненные</w:t>
      </w:r>
      <w:proofErr w:type="spellEnd"/>
      <w:r>
        <w:t xml:space="preserve"> последствия, которые препятствуют или ограничивают возможность исполнения концессионером или </w:t>
      </w:r>
      <w:proofErr w:type="spellStart"/>
      <w:r>
        <w:t>концедентом</w:t>
      </w:r>
      <w:proofErr w:type="spellEnd"/>
      <w:r>
        <w:t xml:space="preserve"> предусмотренных концессионным соглашением обязательств в течение срока, предусмотренного концессионным соглашением, который не может быть более 180 календарных дней;</w:t>
      </w:r>
    </w:p>
    <w:p w:rsidR="008A4F92" w:rsidRDefault="008A4F92">
      <w:pPr>
        <w:pStyle w:val="ConsPlusNormal"/>
        <w:spacing w:before="220"/>
        <w:ind w:firstLine="540"/>
        <w:jc w:val="both"/>
      </w:pPr>
      <w:r>
        <w:t xml:space="preserve">б) </w:t>
      </w:r>
      <w:proofErr w:type="spellStart"/>
      <w:r>
        <w:t>неразрешение</w:t>
      </w:r>
      <w:proofErr w:type="spellEnd"/>
      <w:r>
        <w:t xml:space="preserve"> сторонами концессионного соглашения спора в течение срока, установленного концессионным соглашением, который не может быть более 180 календарных дней, в случае, когда по причине наличия такого спора возможность создания (реконструкции) объекта концессионного соглашения или осуществления концессионером деятельности с использованием (эксплуатацией) объекта концессионного соглашения, предусмотренной концессионным соглашением, отсутствует или ограничена;</w:t>
      </w:r>
    </w:p>
    <w:p w:rsidR="008A4F92" w:rsidRDefault="008A4F92">
      <w:pPr>
        <w:pStyle w:val="ConsPlusNormal"/>
        <w:spacing w:before="220"/>
        <w:ind w:firstLine="540"/>
        <w:jc w:val="both"/>
      </w:pPr>
      <w:r>
        <w:t>в) утрата (гибель) недвижимого имущества, входящего в состав объекта концессионного соглашения, или возникновение невозможности исполнения концессионного соглашения в целом, не связанные с умышленными действиями (бездействием) сторон концессионного соглашения;</w:t>
      </w:r>
    </w:p>
    <w:p w:rsidR="008A4F92" w:rsidRDefault="008A4F92">
      <w:pPr>
        <w:pStyle w:val="ConsPlusNormal"/>
        <w:spacing w:before="220"/>
        <w:ind w:firstLine="540"/>
        <w:jc w:val="both"/>
      </w:pPr>
      <w:r>
        <w:t xml:space="preserve">г) </w:t>
      </w:r>
      <w:proofErr w:type="spellStart"/>
      <w:r>
        <w:t>недостижение</w:t>
      </w:r>
      <w:proofErr w:type="spellEnd"/>
      <w:r>
        <w:t xml:space="preserve"> сторонами концессионного соглашения договоренности об изменении концессионного соглашения в случаях, установленных концессионным соглашением, или отказ антимонопольного органа в согласовании изменений концессионного соглашения;</w:t>
      </w:r>
    </w:p>
    <w:p w:rsidR="008A4F92" w:rsidRDefault="008A4F92">
      <w:pPr>
        <w:pStyle w:val="ConsPlusNormal"/>
        <w:spacing w:before="220"/>
        <w:ind w:firstLine="540"/>
        <w:jc w:val="both"/>
      </w:pPr>
      <w:r>
        <w:t>д) существенное изменение обстоятельств, из которых стороны концессионного соглашения исходили при заключении концессионного соглашения;</w:t>
      </w:r>
    </w:p>
    <w:p w:rsidR="008A4F92" w:rsidRDefault="008A4F92">
      <w:pPr>
        <w:pStyle w:val="ConsPlusNormal"/>
        <w:spacing w:before="220"/>
        <w:ind w:firstLine="540"/>
        <w:jc w:val="both"/>
      </w:pPr>
      <w:r>
        <w:t xml:space="preserve">е) невозможность обеспечения и (или) продолжения финансирования исполнения обязательств концессионера по концессионному соглашению кредитором, подтвержденная предъявлением кредитором к концессионеру требования о досрочном расторжении соглашения о </w:t>
      </w:r>
      <w:r>
        <w:lastRenderedPageBreak/>
        <w:t>предоставлении заемного финансирования и (или) досрочном возврате заемных средств (в случае привлечения заемных средств кредитору и заключения прямого соглашения) и невыполнением концессионером данного требования в срок, предусмотренный соглашением о предоставлении заемного финансирования с кредитором и (или) прямым соглашением;</w:t>
      </w:r>
    </w:p>
    <w:p w:rsidR="008A4F92" w:rsidRDefault="008A4F92">
      <w:pPr>
        <w:pStyle w:val="ConsPlusNormal"/>
        <w:spacing w:before="220"/>
        <w:ind w:firstLine="540"/>
        <w:jc w:val="both"/>
      </w:pPr>
      <w:r>
        <w:t>3.11. наличие в концессионном соглашении процедуры досудебного урегулирования споров;</w:t>
      </w:r>
    </w:p>
    <w:p w:rsidR="008A4F92" w:rsidRDefault="008A4F92">
      <w:pPr>
        <w:pStyle w:val="ConsPlusNormal"/>
        <w:spacing w:before="220"/>
        <w:ind w:firstLine="540"/>
        <w:jc w:val="both"/>
      </w:pPr>
      <w:r>
        <w:t xml:space="preserve">3.12. наличие денежных обязательств </w:t>
      </w:r>
      <w:proofErr w:type="spellStart"/>
      <w:r>
        <w:t>концедента</w:t>
      </w:r>
      <w:proofErr w:type="spellEnd"/>
      <w:r>
        <w:t xml:space="preserve">, которые он обязан исполнить в соответствии с </w:t>
      </w:r>
      <w:hyperlink r:id="rId703" w:history="1">
        <w:r>
          <w:rPr>
            <w:color w:val="0000FF"/>
          </w:rPr>
          <w:t>частью 13 статьи 3</w:t>
        </w:r>
      </w:hyperlink>
      <w:r>
        <w:t xml:space="preserve"> и </w:t>
      </w:r>
      <w:hyperlink r:id="rId704" w:history="1">
        <w:r>
          <w:rPr>
            <w:color w:val="0000FF"/>
          </w:rPr>
          <w:t>частью 2 статьи 10</w:t>
        </w:r>
      </w:hyperlink>
      <w:r>
        <w:t xml:space="preserve"> Федерального закона "О концессионных соглашениях" в порядке и сроки, которые установлены концессионным соглашением, при этом:</w:t>
      </w:r>
    </w:p>
    <w:p w:rsidR="008A4F92" w:rsidRDefault="008A4F92">
      <w:pPr>
        <w:pStyle w:val="ConsPlusNormal"/>
        <w:spacing w:before="220"/>
        <w:ind w:firstLine="540"/>
        <w:jc w:val="both"/>
      </w:pPr>
      <w:r>
        <w:t xml:space="preserve">а) указывается цель исполнения денежных обязательств </w:t>
      </w:r>
      <w:proofErr w:type="spellStart"/>
      <w:r>
        <w:t>концедента</w:t>
      </w:r>
      <w:proofErr w:type="spellEnd"/>
      <w:r>
        <w:t xml:space="preserve"> (указание на то, какие именно затраты концессионера финансово обеспечиваются и (или) возмещаются путем исполнения денежных обязательств </w:t>
      </w:r>
      <w:proofErr w:type="spellStart"/>
      <w:r>
        <w:t>концедента</w:t>
      </w:r>
      <w:proofErr w:type="spellEnd"/>
      <w:r>
        <w:t>);</w:t>
      </w:r>
    </w:p>
    <w:p w:rsidR="008A4F92" w:rsidRDefault="008A4F92">
      <w:pPr>
        <w:pStyle w:val="ConsPlusNormal"/>
        <w:spacing w:before="220"/>
        <w:ind w:firstLine="540"/>
        <w:jc w:val="both"/>
      </w:pPr>
      <w:r>
        <w:t xml:space="preserve">б) размер и порядок выплаты (график) платежей в рамках исполнения денежных обязательств </w:t>
      </w:r>
      <w:proofErr w:type="spellStart"/>
      <w:r>
        <w:t>концедента</w:t>
      </w:r>
      <w:proofErr w:type="spellEnd"/>
      <w:r>
        <w:t xml:space="preserve"> устанавливаются в стоимостном выражении, в частности с использованием формул, в концессионном соглашении с учетом обособления отдельных частей денежных обязательств </w:t>
      </w:r>
      <w:proofErr w:type="spellStart"/>
      <w:r>
        <w:t>концедента</w:t>
      </w:r>
      <w:proofErr w:type="spellEnd"/>
      <w:r>
        <w:t xml:space="preserve"> для возмещения затрат концессионера на создание (реконструкцию) объекта концессионного соглашения, затрат концессионера на использование (эксплуатацию) объекта концессионного соглашения и затрат концессионера на обслуживание заемных средств, привлеченных концессионером для исполнения им своих обязательств по концессионному соглашению;</w:t>
      </w:r>
    </w:p>
    <w:p w:rsidR="008A4F92" w:rsidRDefault="008A4F92">
      <w:pPr>
        <w:pStyle w:val="ConsPlusNormal"/>
        <w:spacing w:before="220"/>
        <w:ind w:firstLine="540"/>
        <w:jc w:val="both"/>
      </w:pPr>
      <w:r>
        <w:t xml:space="preserve">в) размер денежных обязательств </w:t>
      </w:r>
      <w:proofErr w:type="spellStart"/>
      <w:r>
        <w:t>концедента</w:t>
      </w:r>
      <w:proofErr w:type="spellEnd"/>
      <w:r>
        <w:t xml:space="preserve"> не может быть уменьшен на сумму штрафов, неустоек или иных мер гражданско-правовой ответственности, связанных с нарушением концессионного соглашения концессионером, денежные обязательства </w:t>
      </w:r>
      <w:proofErr w:type="spellStart"/>
      <w:r>
        <w:t>концедента</w:t>
      </w:r>
      <w:proofErr w:type="spellEnd"/>
      <w:r>
        <w:t xml:space="preserve"> не подлежат зачету и (или) удержанию в счет уплаты любых сумм;</w:t>
      </w:r>
    </w:p>
    <w:p w:rsidR="008A4F92" w:rsidRDefault="008A4F92">
      <w:pPr>
        <w:pStyle w:val="ConsPlusNormal"/>
        <w:spacing w:before="220"/>
        <w:ind w:firstLine="540"/>
        <w:jc w:val="both"/>
      </w:pPr>
      <w:r>
        <w:t xml:space="preserve">г) положения концессионного соглашения в части денежных обязательствах </w:t>
      </w:r>
      <w:proofErr w:type="spellStart"/>
      <w:r>
        <w:t>концедента</w:t>
      </w:r>
      <w:proofErr w:type="spellEnd"/>
      <w:r>
        <w:t xml:space="preserve"> должны учитывать требования бюджетного законодательства;</w:t>
      </w:r>
    </w:p>
    <w:p w:rsidR="008A4F92" w:rsidRDefault="008A4F92">
      <w:pPr>
        <w:pStyle w:val="ConsPlusNormal"/>
        <w:spacing w:before="220"/>
        <w:ind w:firstLine="540"/>
        <w:jc w:val="both"/>
      </w:pPr>
      <w:r>
        <w:t xml:space="preserve">д) положения концессионного соглашения о денежных обязательствах </w:t>
      </w:r>
      <w:proofErr w:type="spellStart"/>
      <w:r>
        <w:t>концедента</w:t>
      </w:r>
      <w:proofErr w:type="spellEnd"/>
      <w:r>
        <w:t xml:space="preserve"> должны указывать, к какому обязательству </w:t>
      </w:r>
      <w:proofErr w:type="spellStart"/>
      <w:r>
        <w:t>концедента</w:t>
      </w:r>
      <w:proofErr w:type="spellEnd"/>
      <w:r>
        <w:t xml:space="preserve"> относится выплата: к </w:t>
      </w:r>
      <w:proofErr w:type="spellStart"/>
      <w:r>
        <w:t>софинансированию</w:t>
      </w:r>
      <w:proofErr w:type="spellEnd"/>
      <w:r>
        <w:t xml:space="preserve"> части расходов концессионера на создание (реконструкцию) объекта концессионного соглашения (капитального гранта), использование (эксплуатацию) объекта концессионного соглашения или к выплате концессионеру платы </w:t>
      </w:r>
      <w:proofErr w:type="spellStart"/>
      <w:r>
        <w:t>концедента</w:t>
      </w:r>
      <w:proofErr w:type="spellEnd"/>
      <w:r>
        <w:t>;</w:t>
      </w:r>
    </w:p>
    <w:p w:rsidR="008A4F92" w:rsidRDefault="008A4F92">
      <w:pPr>
        <w:pStyle w:val="ConsPlusNormal"/>
        <w:spacing w:before="220"/>
        <w:ind w:firstLine="540"/>
        <w:jc w:val="both"/>
      </w:pPr>
      <w:r>
        <w:t xml:space="preserve">е) отсутствие у </w:t>
      </w:r>
      <w:proofErr w:type="spellStart"/>
      <w:r>
        <w:t>концедента</w:t>
      </w:r>
      <w:proofErr w:type="spellEnd"/>
      <w:r>
        <w:t xml:space="preserve"> источников финансирования для исполнения денежных обязательств </w:t>
      </w:r>
      <w:proofErr w:type="spellStart"/>
      <w:r>
        <w:t>концедента</w:t>
      </w:r>
      <w:proofErr w:type="spellEnd"/>
      <w:r>
        <w:t xml:space="preserve"> или иных предусмотренных концессионным соглашением платежей не освобождает </w:t>
      </w:r>
      <w:proofErr w:type="spellStart"/>
      <w:r>
        <w:t>концедента</w:t>
      </w:r>
      <w:proofErr w:type="spellEnd"/>
      <w:r>
        <w:t xml:space="preserve"> от исполнения соответствующих обязательств и не освобождает от ответственности за их неисполнение или ненадлежащее исполнение;</w:t>
      </w:r>
    </w:p>
    <w:p w:rsidR="008A4F92" w:rsidRDefault="008A4F92">
      <w:pPr>
        <w:pStyle w:val="ConsPlusNormal"/>
        <w:spacing w:before="220"/>
        <w:ind w:firstLine="540"/>
        <w:jc w:val="both"/>
      </w:pPr>
      <w:r>
        <w:t xml:space="preserve">ж) структура платы </w:t>
      </w:r>
      <w:proofErr w:type="spellStart"/>
      <w:r>
        <w:t>концедента</w:t>
      </w:r>
      <w:proofErr w:type="spellEnd"/>
      <w:r>
        <w:t xml:space="preserve"> может предусматривать:</w:t>
      </w:r>
    </w:p>
    <w:p w:rsidR="008A4F92" w:rsidRDefault="008A4F92">
      <w:pPr>
        <w:pStyle w:val="ConsPlusNormal"/>
        <w:spacing w:before="220"/>
        <w:ind w:firstLine="540"/>
        <w:jc w:val="both"/>
      </w:pPr>
      <w:r>
        <w:t>возмещение фактических расходов концессионера в связи с созданием (реконструкцией) объекта образования (без учета налога на добавленную стоимость), не покрытых за счет капитального гранта, на уплату процентов и комиссий по кредитам (займам);</w:t>
      </w:r>
    </w:p>
    <w:p w:rsidR="008A4F92" w:rsidRDefault="008A4F92">
      <w:pPr>
        <w:pStyle w:val="ConsPlusNormal"/>
        <w:spacing w:before="220"/>
        <w:ind w:firstLine="540"/>
        <w:jc w:val="both"/>
      </w:pPr>
      <w:r>
        <w:t>возмещение расходов концессионера на использование (эксплуатацию) объектов образования, включая затраты на поддержание объекта концессионного соглашения в исправном состоянии, проведение текущего ремонта, иные затраты на содержание, за исключением затрат на реализацию программ дополнительного образования детей (на оказание услуги и на содержание имущества) и затрат, покрытых платежами, поступающими концессионеру от возмещения образовательной организацией на основании заключенного договора затрат концессионера по содержанию объекта концессионного соглашения и уплате налога на имущество организаций;</w:t>
      </w:r>
    </w:p>
    <w:p w:rsidR="008A4F92" w:rsidRDefault="008A4F92">
      <w:pPr>
        <w:pStyle w:val="ConsPlusNormal"/>
        <w:spacing w:before="220"/>
        <w:ind w:firstLine="540"/>
        <w:jc w:val="both"/>
      </w:pPr>
      <w:r>
        <w:lastRenderedPageBreak/>
        <w:t>в случае если концессионным соглашением не предусмотрено иное, - возмещение затрат на исполнение обязательств концессионера на обновление имущества и капитальный ремонт объекта концессионного соглашения;</w:t>
      </w:r>
    </w:p>
    <w:p w:rsidR="008A4F92" w:rsidRDefault="008A4F92">
      <w:pPr>
        <w:pStyle w:val="ConsPlusNormal"/>
        <w:spacing w:before="220"/>
        <w:ind w:firstLine="540"/>
        <w:jc w:val="both"/>
      </w:pPr>
      <w:r>
        <w:t xml:space="preserve">в случае если законодательством Российской Федерации о налогах и сборах не установлено иное, - возможное включение в состав платы </w:t>
      </w:r>
      <w:proofErr w:type="spellStart"/>
      <w:r>
        <w:t>концедента</w:t>
      </w:r>
      <w:proofErr w:type="spellEnd"/>
      <w:r>
        <w:t xml:space="preserve">, оплачиваемой за счет средств бюджета субъекта Российской Федерации (местного бюджета), возмещения расходов концессионера на уплату налога на прибыль, уплачиваемого концессионером в отношении денежных средств, полученных от </w:t>
      </w:r>
      <w:proofErr w:type="spellStart"/>
      <w:r>
        <w:t>концедента</w:t>
      </w:r>
      <w:proofErr w:type="spellEnd"/>
      <w:r>
        <w:t xml:space="preserve"> на финансовое обеспечение (возмещение) расходов, связанных с приобретением, созданием, реконструкцией, модернизацией, техническим перевооружением амортизируемого имущества, признаваемых внереализационными доходами в соответствии с </w:t>
      </w:r>
      <w:hyperlink r:id="rId705" w:history="1">
        <w:r>
          <w:rPr>
            <w:color w:val="0000FF"/>
          </w:rPr>
          <w:t>пунктом 4.1 статьи 271</w:t>
        </w:r>
      </w:hyperlink>
      <w:r>
        <w:t xml:space="preserve"> Налогового кодекса Российской Федерации;</w:t>
      </w:r>
    </w:p>
    <w:p w:rsidR="008A4F92" w:rsidRDefault="008A4F92">
      <w:pPr>
        <w:pStyle w:val="ConsPlusNormal"/>
        <w:spacing w:before="220"/>
        <w:ind w:firstLine="540"/>
        <w:jc w:val="both"/>
      </w:pPr>
      <w:r>
        <w:t xml:space="preserve">3.13. в соответствии с </w:t>
      </w:r>
      <w:hyperlink r:id="rId706" w:history="1">
        <w:r>
          <w:rPr>
            <w:color w:val="0000FF"/>
          </w:rPr>
          <w:t>пунктом 6.3 части 1 статьи 10</w:t>
        </w:r>
      </w:hyperlink>
      <w:r>
        <w:t xml:space="preserve"> Федерального закона "О концессионных соглашениях":</w:t>
      </w:r>
    </w:p>
    <w:p w:rsidR="008A4F92" w:rsidRDefault="008A4F92">
      <w:pPr>
        <w:pStyle w:val="ConsPlusNormal"/>
        <w:spacing w:before="220"/>
        <w:ind w:firstLine="540"/>
        <w:jc w:val="both"/>
      </w:pPr>
      <w:bookmarkStart w:id="114" w:name="P2608"/>
      <w:bookmarkEnd w:id="114"/>
      <w:r>
        <w:t xml:space="preserve">а) наличие обязанности </w:t>
      </w:r>
      <w:proofErr w:type="spellStart"/>
      <w:r>
        <w:t>концедента</w:t>
      </w:r>
      <w:proofErr w:type="spellEnd"/>
      <w:r>
        <w:t xml:space="preserve"> выплатить концессионеру или в случаях, предусмотренных прямым соглашением (при его заключении), напрямую кредитору с учетом соблюдения предусмотренного бюджетным законодательством Российской Федерации порядка сумму возмещения в случае досрочного прекращения концессионного соглашения;</w:t>
      </w:r>
    </w:p>
    <w:p w:rsidR="008A4F92" w:rsidRDefault="008A4F92">
      <w:pPr>
        <w:pStyle w:val="ConsPlusNormal"/>
        <w:spacing w:before="220"/>
        <w:ind w:firstLine="540"/>
        <w:jc w:val="both"/>
      </w:pPr>
      <w:r>
        <w:t xml:space="preserve">б) отсутствие случаев, при которых сумма возмещения, указанная в </w:t>
      </w:r>
      <w:hyperlink w:anchor="P2608" w:history="1">
        <w:r>
          <w:rPr>
            <w:color w:val="0000FF"/>
          </w:rPr>
          <w:t>подпункте "а"</w:t>
        </w:r>
      </w:hyperlink>
      <w:r>
        <w:t xml:space="preserve"> настоящего пункта, не уплачивается или уплачивается в размере меньшем, чем предусмотрено в концессионном соглашении (за вычетом выплаченной концессионеру части денежных обязательств </w:t>
      </w:r>
      <w:proofErr w:type="spellStart"/>
      <w:r>
        <w:t>концедента</w:t>
      </w:r>
      <w:proofErr w:type="spellEnd"/>
      <w:r>
        <w:t>, направленной на финансовое обеспечение или возмещение затрат концессионера в связи с созданием (реконструкцией) объекта концессионного соглашения);</w:t>
      </w:r>
    </w:p>
    <w:p w:rsidR="008A4F92" w:rsidRDefault="008A4F92">
      <w:pPr>
        <w:pStyle w:val="ConsPlusNormal"/>
        <w:spacing w:before="220"/>
        <w:ind w:firstLine="540"/>
        <w:jc w:val="both"/>
      </w:pPr>
      <w:r>
        <w:t xml:space="preserve">наличие условия в отношении суммы возмещения, указанной в </w:t>
      </w:r>
      <w:hyperlink w:anchor="P2608" w:history="1">
        <w:r>
          <w:rPr>
            <w:color w:val="0000FF"/>
          </w:rPr>
          <w:t>подпункте "а"</w:t>
        </w:r>
      </w:hyperlink>
      <w:r>
        <w:t xml:space="preserve"> настоящего пункта, о том, что такая сумма возмещения не подлежит зачету и (или) удержанию в счет уплаты любых сумм;</w:t>
      </w:r>
    </w:p>
    <w:p w:rsidR="008A4F92" w:rsidRDefault="008A4F92">
      <w:pPr>
        <w:pStyle w:val="ConsPlusNormal"/>
        <w:spacing w:before="220"/>
        <w:ind w:firstLine="540"/>
        <w:jc w:val="both"/>
      </w:pPr>
      <w:r>
        <w:t xml:space="preserve">3.14. в соответствии с </w:t>
      </w:r>
      <w:hyperlink r:id="rId707" w:history="1">
        <w:r>
          <w:rPr>
            <w:color w:val="0000FF"/>
          </w:rPr>
          <w:t>частью 2 статьи 10</w:t>
        </w:r>
      </w:hyperlink>
      <w:r>
        <w:t xml:space="preserve"> Федерального закона "О концессионных соглашениях" в случае привлечения заемных средств кредитора для исполнения обязательств концессионера по концессионному соглашению в концессионное соглашение включаются следующие условия:</w:t>
      </w:r>
    </w:p>
    <w:p w:rsidR="008A4F92" w:rsidRDefault="008A4F92">
      <w:pPr>
        <w:pStyle w:val="ConsPlusNormal"/>
        <w:spacing w:before="220"/>
        <w:ind w:firstLine="540"/>
        <w:jc w:val="both"/>
      </w:pPr>
      <w:r>
        <w:t>а) согласование основных условий соглашений о предоставлении заемного финансирования с кредиторами;</w:t>
      </w:r>
    </w:p>
    <w:p w:rsidR="008A4F92" w:rsidRDefault="008A4F92">
      <w:pPr>
        <w:pStyle w:val="ConsPlusNormal"/>
        <w:spacing w:before="220"/>
        <w:ind w:firstLine="540"/>
        <w:jc w:val="both"/>
      </w:pPr>
      <w:bookmarkStart w:id="115" w:name="P2613"/>
      <w:bookmarkEnd w:id="115"/>
      <w:r>
        <w:t>б) предварительное согласование всех изменений концессионного соглашения с кредитором в порядке, предусмотренном концессионным соглашением и прямым соглашением;</w:t>
      </w:r>
    </w:p>
    <w:p w:rsidR="008A4F92" w:rsidRDefault="008A4F92">
      <w:pPr>
        <w:pStyle w:val="ConsPlusNormal"/>
        <w:spacing w:before="220"/>
        <w:ind w:firstLine="540"/>
        <w:jc w:val="both"/>
      </w:pPr>
      <w:r>
        <w:t>в) в случае заключения прямого соглашения - наличие условия в концессионном соглашении о том, что прямым соглашением в части, не противоречащей концессионному соглашению, могут уточняться порядок досудебного урегулирования споров в связи с досрочным прекращением концессионного соглашения, а также иные положения концессионного соглашения;</w:t>
      </w:r>
    </w:p>
    <w:p w:rsidR="008A4F92" w:rsidRDefault="008A4F92">
      <w:pPr>
        <w:pStyle w:val="ConsPlusNormal"/>
        <w:spacing w:before="220"/>
        <w:ind w:firstLine="540"/>
        <w:jc w:val="both"/>
      </w:pPr>
      <w:r>
        <w:t xml:space="preserve">г) в случае нарушения исполнения </w:t>
      </w:r>
      <w:hyperlink w:anchor="P2613" w:history="1">
        <w:r>
          <w:rPr>
            <w:color w:val="0000FF"/>
          </w:rPr>
          <w:t>подпункта "б"</w:t>
        </w:r>
      </w:hyperlink>
      <w:r>
        <w:t xml:space="preserve"> настоящего пункта - преимущественная сила положений прямого соглашения перед положениями концессионного соглашения, при этом под преимущественной силой прямого соглашения понимается преимущественная сила положений концессионного соглашения, действующих на дату заключения прямого соглашения, над положениями концессионного соглашения, действующими на иной момент времени после заключения прямого соглашения;</w:t>
      </w:r>
    </w:p>
    <w:p w:rsidR="008A4F92" w:rsidRDefault="008A4F92">
      <w:pPr>
        <w:pStyle w:val="ConsPlusNormal"/>
        <w:spacing w:before="220"/>
        <w:ind w:firstLine="540"/>
        <w:jc w:val="both"/>
      </w:pPr>
      <w:r>
        <w:t xml:space="preserve">3.15. в соответствии с </w:t>
      </w:r>
      <w:hyperlink r:id="rId708" w:history="1">
        <w:r>
          <w:rPr>
            <w:color w:val="0000FF"/>
          </w:rPr>
          <w:t>пунктом 3 части 2 статьи 10</w:t>
        </w:r>
      </w:hyperlink>
      <w:r>
        <w:t xml:space="preserve"> Федерального закона "О концессионных соглашениях" концессионное соглашение должно содержать предельный объем инвестиций в </w:t>
      </w:r>
      <w:r>
        <w:lastRenderedPageBreak/>
        <w:t>создание (реконструкцию) объекта концессионного соглашения, включающий затраты на выполнение работ по инженерным изысканиям и (или) подготовке проектной документации, прохождение экспертизы результатов инженерных изысканий и (или) проектной документации, по подготовке территории, необходимой для создания (реконструкции) объекта концессионного соглашения, по строительству (реконструкции) объекта концессионного соглашения, включая строительно-монтажные работы, оснащение оборудованием, средствами обучения и воспитания и (или) выполнение работ по монтажу оборудования, средств обучения и воспитания, пусконаладочные работы, осуществление ввода объекта концессионного соглашения в эксплуатацию;</w:t>
      </w:r>
    </w:p>
    <w:p w:rsidR="008A4F92" w:rsidRDefault="008A4F92">
      <w:pPr>
        <w:pStyle w:val="ConsPlusNormal"/>
        <w:spacing w:before="220"/>
        <w:ind w:firstLine="540"/>
        <w:jc w:val="both"/>
      </w:pPr>
      <w:r>
        <w:t xml:space="preserve">3.16. в соответствии с </w:t>
      </w:r>
      <w:hyperlink r:id="rId709" w:history="1">
        <w:r>
          <w:rPr>
            <w:color w:val="0000FF"/>
          </w:rPr>
          <w:t>частью 2 статьи 10</w:t>
        </w:r>
      </w:hyperlink>
      <w:r>
        <w:t xml:space="preserve"> Федерального закона "О концессионных соглашениях" концессионное соглашение должно содержать следующее или аналогичное условие, что:</w:t>
      </w:r>
    </w:p>
    <w:p w:rsidR="008A4F92" w:rsidRDefault="008A4F92">
      <w:pPr>
        <w:pStyle w:val="ConsPlusNormal"/>
        <w:spacing w:before="220"/>
        <w:ind w:firstLine="540"/>
        <w:jc w:val="both"/>
      </w:pPr>
      <w:r>
        <w:t>а) в случае превышения сметной стоимости строительства и (или) реконструкции объекта концессионного соглашения по результатам проектирования над предельным объемом инвестиций в создание (реконструкцию) объекта концессионного соглашения, установленной в концессионном соглашении, концессионное соглашение может быть расторгнуто по требованию любой из сторон, за исключением случаев, когда такое превышение произошло по причине наступления особого обстоятельства или обстоятельства непреодолимой силы либо концессионер выразил свое согласие осуществить создание (реконструкцию) объекта концессионного соглашения и деятельность с использованием (эксплуатацией) объекта концессионного соглашения в полном объеме без изменения предусмотренной концессионным соглашением сметной стоимости строительства (реконструкции) объекта концессионного соглашения и без увеличения софинансирования за счет средств федерального бюджета;</w:t>
      </w:r>
    </w:p>
    <w:p w:rsidR="008A4F92" w:rsidRDefault="008A4F92">
      <w:pPr>
        <w:pStyle w:val="ConsPlusNormal"/>
        <w:spacing w:before="220"/>
        <w:ind w:firstLine="540"/>
        <w:jc w:val="both"/>
      </w:pPr>
      <w:r>
        <w:t xml:space="preserve">б) в случае снижения сметной стоимости строительства (реконструкции) объекта концессионного соглашения по результатам проектирования по сравнению с предельным объемом инвестиций в создание (реконструкцию) объекта концессионного соглашения размер денежных обязательств </w:t>
      </w:r>
      <w:proofErr w:type="spellStart"/>
      <w:r>
        <w:t>концедента</w:t>
      </w:r>
      <w:proofErr w:type="spellEnd"/>
      <w:r>
        <w:t xml:space="preserve"> подлежит соответствующему снижению в порядке и на условиях, которые предусмотрены концессионным соглашением.</w:t>
      </w: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ind w:firstLine="540"/>
        <w:jc w:val="both"/>
      </w:pPr>
    </w:p>
    <w:p w:rsidR="008A4F92" w:rsidRDefault="008A4F92">
      <w:pPr>
        <w:pStyle w:val="ConsPlusNormal"/>
        <w:jc w:val="right"/>
        <w:outlineLvl w:val="1"/>
      </w:pPr>
      <w:r>
        <w:t>Приложение N 28</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both"/>
            </w:pPr>
            <w:proofErr w:type="spellStart"/>
            <w:r>
              <w:rPr>
                <w:color w:val="392C69"/>
              </w:rPr>
              <w:t>КонсультантПлюс</w:t>
            </w:r>
            <w:proofErr w:type="spellEnd"/>
            <w:r>
              <w:rPr>
                <w:color w:val="392C69"/>
              </w:rPr>
              <w:t>: примечание.</w:t>
            </w:r>
          </w:p>
          <w:p w:rsidR="008A4F92" w:rsidRDefault="008A4F92">
            <w:pPr>
              <w:pStyle w:val="ConsPlusNormal"/>
              <w:jc w:val="both"/>
            </w:pPr>
            <w:r>
              <w:rPr>
                <w:color w:val="392C69"/>
              </w:rPr>
              <w:t xml:space="preserve">Постановлением Правительства РФ от 21.12.2021 N 2382 утверждены новые </w:t>
            </w:r>
            <w:hyperlink r:id="rId710" w:history="1">
              <w:r>
                <w:rPr>
                  <w:color w:val="0000FF"/>
                </w:rPr>
                <w:t>Правила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Title"/>
        <w:spacing w:before="280"/>
        <w:jc w:val="center"/>
      </w:pPr>
      <w:r>
        <w:t>ПРАВИЛА</w:t>
      </w:r>
    </w:p>
    <w:p w:rsidR="008A4F92" w:rsidRDefault="008A4F92">
      <w:pPr>
        <w:pStyle w:val="ConsPlusTitle"/>
        <w:jc w:val="center"/>
      </w:pPr>
      <w:r>
        <w:t>ПРЕДОСТАВЛЕНИЯ И РАСПРЕДЕЛЕНИЯ ИНЫХ МЕЖБЮДЖЕТНЫХ</w:t>
      </w:r>
    </w:p>
    <w:p w:rsidR="008A4F92" w:rsidRDefault="008A4F92">
      <w:pPr>
        <w:pStyle w:val="ConsPlusTitle"/>
        <w:jc w:val="center"/>
      </w:pPr>
      <w:r>
        <w:t>ТРАНСФЕРТОВ ИЗ ФЕДЕРАЛЬНОГО БЮДЖЕТА БЮДЖЕТАМ СУБЪЕКТОВ</w:t>
      </w:r>
    </w:p>
    <w:p w:rsidR="008A4F92" w:rsidRDefault="008A4F92">
      <w:pPr>
        <w:pStyle w:val="ConsPlusTitle"/>
        <w:jc w:val="center"/>
      </w:pPr>
      <w:r>
        <w:t>РОССИЙСКОЙ ФЕДЕРАЦИИ И БЮДЖЕТУ Г. БАЙКОНУРА НА ОБЕСПЕЧЕНИЕ</w:t>
      </w:r>
    </w:p>
    <w:p w:rsidR="008A4F92" w:rsidRDefault="008A4F92">
      <w:pPr>
        <w:pStyle w:val="ConsPlusTitle"/>
        <w:jc w:val="center"/>
      </w:pPr>
      <w:r>
        <w:t>ВЫПЛАТ ЕЖЕМЕСЯЧНОГО ДЕНЕЖНОГО ВОЗНАГРАЖДЕНИЯ ЗА КЛАССНОЕ</w:t>
      </w:r>
    </w:p>
    <w:p w:rsidR="008A4F92" w:rsidRDefault="008A4F92">
      <w:pPr>
        <w:pStyle w:val="ConsPlusTitle"/>
        <w:jc w:val="center"/>
      </w:pPr>
      <w:r>
        <w:t>РУКОВОДСТВО ПЕДАГОГИЧЕСКИМ РАБОТНИКАМ ГОСУДАРСТВЕННЫХ</w:t>
      </w:r>
    </w:p>
    <w:p w:rsidR="008A4F92" w:rsidRDefault="008A4F92">
      <w:pPr>
        <w:pStyle w:val="ConsPlusTitle"/>
        <w:jc w:val="center"/>
      </w:pPr>
      <w:r>
        <w:t>ОБЩЕОБРАЗОВАТЕЛЬНЫХ ОРГАНИЗАЦИЙ СУБЪЕКТОВ РОССИЙСКОЙ</w:t>
      </w:r>
    </w:p>
    <w:p w:rsidR="008A4F92" w:rsidRDefault="008A4F92">
      <w:pPr>
        <w:pStyle w:val="ConsPlusTitle"/>
        <w:jc w:val="center"/>
      </w:pPr>
      <w:r>
        <w:t>ФЕДЕРАЦИИ И Г. БАЙКОНУРА И МУНИЦИПАЛЬНЫХ</w:t>
      </w:r>
    </w:p>
    <w:p w:rsidR="008A4F92" w:rsidRDefault="008A4F92">
      <w:pPr>
        <w:pStyle w:val="ConsPlusTitle"/>
        <w:jc w:val="center"/>
      </w:pPr>
      <w:r>
        <w:t>ОБЩЕОБРАЗОВАТЕЛЬНЫХ ОРГАНИЗАЦИЙ</w:t>
      </w:r>
    </w:p>
    <w:p w:rsidR="008A4F92" w:rsidRDefault="008A4F92">
      <w:pPr>
        <w:pStyle w:val="ConsPlusNormal"/>
        <w:jc w:val="both"/>
      </w:pPr>
    </w:p>
    <w:p w:rsidR="008A4F92" w:rsidRDefault="008A4F92">
      <w:pPr>
        <w:pStyle w:val="ConsPlusNormal"/>
        <w:ind w:firstLine="540"/>
        <w:jc w:val="both"/>
      </w:pPr>
      <w:r>
        <w:t xml:space="preserve">Утратили силу с 1 января 2022 года. - </w:t>
      </w:r>
      <w:hyperlink r:id="rId711" w:history="1">
        <w:r>
          <w:rPr>
            <w:color w:val="0000FF"/>
          </w:rPr>
          <w:t>Постановление</w:t>
        </w:r>
      </w:hyperlink>
      <w:r>
        <w:t xml:space="preserve"> Правительства РФ от 07.10.2021 N 1701.</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29</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116" w:name="P2649"/>
      <w:bookmarkEnd w:id="116"/>
      <w:r>
        <w:t>ПРАВИЛА</w:t>
      </w:r>
    </w:p>
    <w:p w:rsidR="008A4F92" w:rsidRDefault="008A4F92">
      <w:pPr>
        <w:pStyle w:val="ConsPlusTitle"/>
        <w:jc w:val="center"/>
      </w:pPr>
      <w:r>
        <w:t>ПРЕДОСТАВЛЕНИЯ И РАСПРЕДЕЛЕНИЯ СУБСИДИЙ ИЗ ФЕДЕРАЛЬНОГО</w:t>
      </w:r>
    </w:p>
    <w:p w:rsidR="008A4F92" w:rsidRDefault="008A4F92">
      <w:pPr>
        <w:pStyle w:val="ConsPlusTitle"/>
        <w:jc w:val="center"/>
      </w:pPr>
      <w:r>
        <w:t>БЮДЖЕТА БЮДЖЕТАМ СУБЪЕКТОВ РОССИЙСКОЙ ФЕДЕРАЦИИ</w:t>
      </w:r>
    </w:p>
    <w:p w:rsidR="008A4F92" w:rsidRDefault="008A4F92">
      <w:pPr>
        <w:pStyle w:val="ConsPlusTitle"/>
        <w:jc w:val="center"/>
      </w:pPr>
      <w:r>
        <w:t>НА СОФИНАНСИРОВАНИЕ РАСХОДНЫХ ОБЯЗАТЕЛЬСТВ СУБЪЕКТОВ</w:t>
      </w:r>
    </w:p>
    <w:p w:rsidR="008A4F92" w:rsidRDefault="008A4F92">
      <w:pPr>
        <w:pStyle w:val="ConsPlusTitle"/>
        <w:jc w:val="center"/>
      </w:pPr>
      <w:r>
        <w:t>РОССИЙСКОЙ ФЕДЕРАЦИИ, ВОЗНИКАЮЩИХ ПРИ РЕАЛИЗАЦИИ</w:t>
      </w:r>
    </w:p>
    <w:p w:rsidR="008A4F92" w:rsidRDefault="008A4F92">
      <w:pPr>
        <w:pStyle w:val="ConsPlusTitle"/>
        <w:jc w:val="center"/>
      </w:pPr>
      <w:r>
        <w:t>ГОСУДАРСТВЕННЫХ ПРОГРАММ СУБЪЕКТОВ РОССИЙСКОЙ ФЕДЕРАЦИИ,</w:t>
      </w:r>
    </w:p>
    <w:p w:rsidR="008A4F92" w:rsidRDefault="008A4F92">
      <w:pPr>
        <w:pStyle w:val="ConsPlusTitle"/>
        <w:jc w:val="center"/>
      </w:pPr>
      <w:r>
        <w:t>ПРЕДУСМАТРИВАЮЩИХ МЕРОПРИЯТИЯ ПО ОРГАНИЗАЦИИ БЕСПЛАТНОГО</w:t>
      </w:r>
    </w:p>
    <w:p w:rsidR="008A4F92" w:rsidRDefault="008A4F92">
      <w:pPr>
        <w:pStyle w:val="ConsPlusTitle"/>
        <w:jc w:val="center"/>
      </w:pPr>
      <w:r>
        <w:t>ГОРЯЧЕГО ПИТАНИЯ ОБУЧАЮЩИХСЯ, ПОЛУЧАЮЩИХ НАЧАЛЬНОЕ ОБЩЕЕ</w:t>
      </w:r>
    </w:p>
    <w:p w:rsidR="008A4F92" w:rsidRDefault="008A4F92">
      <w:pPr>
        <w:pStyle w:val="ConsPlusTitle"/>
        <w:jc w:val="center"/>
      </w:pPr>
      <w:r>
        <w:t>ОБРАЗОВАНИЕ В ГОСУДАРСТВЕННЫХ ОБРАЗОВАТЕЛЬНЫХ ОРГАНИЗАЦИЯХ</w:t>
      </w:r>
    </w:p>
    <w:p w:rsidR="008A4F92" w:rsidRDefault="008A4F92">
      <w:pPr>
        <w:pStyle w:val="ConsPlusTitle"/>
        <w:jc w:val="center"/>
      </w:pPr>
      <w:r>
        <w:t>СУБЪЕКТА РОССИЙСКОЙ ФЕДЕРАЦИИ (МУНИЦИПАЛЬНЫХ</w:t>
      </w:r>
    </w:p>
    <w:p w:rsidR="008A4F92" w:rsidRDefault="008A4F92">
      <w:pPr>
        <w:pStyle w:val="ConsPlusTitle"/>
        <w:jc w:val="center"/>
      </w:pPr>
      <w:r>
        <w:t>ОБРАЗОВАТЕЛЬНЫХ ОРГАНИЗАЦИЯХ)</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(введены </w:t>
            </w:r>
            <w:hyperlink r:id="rId712" w:history="1">
              <w:r>
                <w:rPr>
                  <w:color w:val="0000FF"/>
                </w:rPr>
                <w:t>Постановлением</w:t>
              </w:r>
            </w:hyperlink>
            <w:r>
              <w:rPr>
                <w:color w:val="392C69"/>
              </w:rPr>
              <w:t xml:space="preserve"> Правительства РФ от 20.06.2020 N 900;</w:t>
            </w:r>
          </w:p>
          <w:p w:rsidR="008A4F92" w:rsidRDefault="008A4F92">
            <w:pPr>
              <w:pStyle w:val="ConsPlusNormal"/>
              <w:jc w:val="center"/>
            </w:pPr>
            <w:r>
              <w:rPr>
                <w:color w:val="392C69"/>
              </w:rPr>
              <w:t xml:space="preserve">в ред. Постановлений Правительства РФ от 11.08.2020 </w:t>
            </w:r>
            <w:hyperlink r:id="rId713" w:history="1">
              <w:r>
                <w:rPr>
                  <w:color w:val="0000FF"/>
                </w:rPr>
                <w:t>N 1207</w:t>
              </w:r>
            </w:hyperlink>
            <w:r>
              <w:rPr>
                <w:color w:val="392C69"/>
              </w:rPr>
              <w:t>,</w:t>
            </w:r>
          </w:p>
          <w:p w:rsidR="008A4F92" w:rsidRDefault="008A4F92">
            <w:pPr>
              <w:pStyle w:val="ConsPlusNormal"/>
              <w:jc w:val="center"/>
            </w:pPr>
            <w:r>
              <w:rPr>
                <w:color w:val="392C69"/>
              </w:rPr>
              <w:t xml:space="preserve">от 09.12.2020 </w:t>
            </w:r>
            <w:hyperlink r:id="rId714" w:history="1">
              <w:r>
                <w:rPr>
                  <w:color w:val="0000FF"/>
                </w:rPr>
                <w:t>N 2046</w:t>
              </w:r>
            </w:hyperlink>
            <w:r>
              <w:rPr>
                <w:color w:val="392C69"/>
              </w:rPr>
              <w:t xml:space="preserve">, от 15.03.2021 </w:t>
            </w:r>
            <w:hyperlink r:id="rId715" w:history="1">
              <w:r>
                <w:rPr>
                  <w:color w:val="0000FF"/>
                </w:rPr>
                <w:t>N 385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bookmarkStart w:id="117" w:name="P2665"/>
      <w:bookmarkEnd w:id="117"/>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(далее соответственно - субсидия, государственные и муниципальные образовательные организации).</w:t>
      </w:r>
    </w:p>
    <w:p w:rsidR="008A4F92" w:rsidRDefault="008A4F92">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w:t>
      </w:r>
      <w:hyperlink w:anchor="P2665" w:history="1">
        <w:r>
          <w:rPr>
            <w:color w:val="0000FF"/>
          </w:rPr>
          <w:t>пункте 1</w:t>
        </w:r>
      </w:hyperlink>
      <w:r>
        <w:t xml:space="preserve"> настоящих Правил.</w:t>
      </w:r>
    </w:p>
    <w:p w:rsidR="008A4F92" w:rsidRDefault="008A4F92">
      <w:pPr>
        <w:pStyle w:val="ConsPlusNormal"/>
        <w:spacing w:before="220"/>
        <w:ind w:firstLine="540"/>
        <w:jc w:val="both"/>
      </w:pPr>
      <w:r>
        <w:t>3. Субсидии предоставляются при соблюдении следующих условий:</w:t>
      </w:r>
    </w:p>
    <w:p w:rsidR="008A4F92" w:rsidRDefault="008A4F92">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8A4F92" w:rsidRDefault="008A4F92">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8A4F92" w:rsidRDefault="008A4F92">
      <w:pPr>
        <w:pStyle w:val="ConsPlusNormal"/>
        <w:spacing w:before="220"/>
        <w:ind w:firstLine="540"/>
        <w:jc w:val="both"/>
      </w:pPr>
      <w:r>
        <w:t xml:space="preserve">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w:t>
      </w:r>
      <w:r>
        <w:lastRenderedPageBreak/>
        <w:t xml:space="preserve">соответствии с </w:t>
      </w:r>
      <w:hyperlink r:id="rId71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8A4F92" w:rsidRDefault="008A4F92">
      <w:pPr>
        <w:pStyle w:val="ConsPlusNormal"/>
        <w:spacing w:before="220"/>
        <w:ind w:firstLine="540"/>
        <w:jc w:val="both"/>
      </w:pPr>
      <w:bookmarkStart w:id="118" w:name="P2671"/>
      <w:bookmarkEnd w:id="118"/>
      <w: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8A4F92" w:rsidRDefault="008A4F92">
      <w:pPr>
        <w:pStyle w:val="ConsPlusNormal"/>
        <w:spacing w:before="220"/>
        <w:ind w:firstLine="540"/>
        <w:jc w:val="both"/>
      </w:pPr>
      <w:r>
        <w:t>Критериями отбора субъектов Российской Федерации для предоставления субсидии являются:</w:t>
      </w:r>
    </w:p>
    <w:p w:rsidR="008A4F92" w:rsidRDefault="008A4F92">
      <w:pPr>
        <w:pStyle w:val="ConsPlusNormal"/>
        <w:spacing w:before="220"/>
        <w:ind w:firstLine="540"/>
        <w:jc w:val="both"/>
      </w:pPr>
      <w: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p w:rsidR="008A4F92" w:rsidRDefault="008A4F92">
      <w:pPr>
        <w:pStyle w:val="ConsPlusNormal"/>
        <w:spacing w:before="220"/>
        <w:ind w:firstLine="540"/>
        <w:jc w:val="both"/>
      </w:pPr>
      <w:bookmarkStart w:id="119" w:name="P2674"/>
      <w:bookmarkEnd w:id="119"/>
      <w:r>
        <w:t>б) наличие в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и на 1 октября 2020 г., на 15 апреля и на 1 октября последующих лет;</w:t>
      </w:r>
    </w:p>
    <w:p w:rsidR="008A4F92" w:rsidRDefault="008A4F92">
      <w:pPr>
        <w:pStyle w:val="ConsPlusNormal"/>
        <w:jc w:val="both"/>
      </w:pPr>
      <w:r>
        <w:t xml:space="preserve">(в ред. Постановлений Правительства РФ от 11.08.2020 </w:t>
      </w:r>
      <w:hyperlink r:id="rId717" w:history="1">
        <w:r>
          <w:rPr>
            <w:color w:val="0000FF"/>
          </w:rPr>
          <w:t>N 1207</w:t>
        </w:r>
      </w:hyperlink>
      <w:r>
        <w:t xml:space="preserve">, от 09.12.2020 </w:t>
      </w:r>
      <w:hyperlink r:id="rId718" w:history="1">
        <w:r>
          <w:rPr>
            <w:color w:val="0000FF"/>
          </w:rPr>
          <w:t>N 2046</w:t>
        </w:r>
      </w:hyperlink>
      <w:r>
        <w:t>)</w:t>
      </w:r>
    </w:p>
    <w:p w:rsidR="008A4F92" w:rsidRDefault="008A4F92">
      <w:pPr>
        <w:pStyle w:val="ConsPlusNormal"/>
        <w:spacing w:before="220"/>
        <w:ind w:firstLine="540"/>
        <w:jc w:val="both"/>
      </w:pPr>
      <w: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8A4F92" w:rsidRDefault="008A4F92">
      <w:pPr>
        <w:pStyle w:val="ConsPlusNormal"/>
        <w:spacing w:before="220"/>
        <w:ind w:firstLine="540"/>
        <w:jc w:val="both"/>
      </w:pPr>
      <w:r>
        <w:t xml:space="preserve">г) наличие обязательства субъекта Российской Федерации по обеспечению в государственных образовательных организациях субъекта Российской Федерации (муниципальных образовательных организациях), готовность которых к обеспечению горячим питанием 100 процентов обучающихся, получающих начальное общее образование в государственных и муниципальных образовательных организациях, не подтверждена территориальным органом Федеральной службы по надзору в сфере защиты прав потребителей и благополучия человека по состоянию на дату, указанную в </w:t>
      </w:r>
      <w:hyperlink w:anchor="P2674" w:history="1">
        <w:r>
          <w:rPr>
            <w:color w:val="0000FF"/>
          </w:rPr>
          <w:t>подпункте "б"</w:t>
        </w:r>
      </w:hyperlink>
      <w:r>
        <w:t xml:space="preserve"> настоящего пункта, организации горячего питания 100 процентов обучающихся, получающих начальное общее образование в государственных и муниципальных образовательных организациях, за счет бюджета субъекта Российской Федерации (местного бюджета), а также наличие утвержденного актом субъекта Российской Федерации плана-графика устранения обстоятельств и факторов, препятствующих обеспечению горячим питанием 100 процентов обучающихся, получающих начальное общее образование в государственных и муниципальных образовательных организациях, включающего в том числе мероприятия по организации горячего питания обучающихся, получающих начальное общее образование в малокомплектных государственных и муниципальных образовательных организациях.</w:t>
      </w:r>
    </w:p>
    <w:p w:rsidR="008A4F92" w:rsidRDefault="008A4F92">
      <w:pPr>
        <w:pStyle w:val="ConsPlusNormal"/>
        <w:jc w:val="both"/>
      </w:pPr>
      <w:r>
        <w:t>(</w:t>
      </w:r>
      <w:proofErr w:type="spellStart"/>
      <w:r>
        <w:t>пп</w:t>
      </w:r>
      <w:proofErr w:type="spellEnd"/>
      <w:r>
        <w:t xml:space="preserve">. "г" введен </w:t>
      </w:r>
      <w:hyperlink r:id="rId719" w:history="1">
        <w:r>
          <w:rPr>
            <w:color w:val="0000FF"/>
          </w:rPr>
          <w:t>Постановлением</w:t>
        </w:r>
      </w:hyperlink>
      <w:r>
        <w:t xml:space="preserve"> Правительства РФ от 11.08.2020 N 1207)</w:t>
      </w:r>
    </w:p>
    <w:p w:rsidR="008A4F92" w:rsidRDefault="008A4F92">
      <w:pPr>
        <w:pStyle w:val="ConsPlusNormal"/>
        <w:spacing w:before="220"/>
        <w:ind w:firstLine="540"/>
        <w:jc w:val="both"/>
      </w:pPr>
      <w:r>
        <w:t xml:space="preserve">5. Субъекты Российской Федерации, соответствующие критериям, установленным </w:t>
      </w:r>
      <w:hyperlink w:anchor="P2671" w:history="1">
        <w:r>
          <w:rPr>
            <w:color w:val="0000FF"/>
          </w:rPr>
          <w:t>пунктом 4</w:t>
        </w:r>
      </w:hyperlink>
      <w:r>
        <w:t xml:space="preserve"> настоящих Правил, представляют заявки в Министерство просвещения Российской Федерации в </w:t>
      </w:r>
      <w:r>
        <w:lastRenderedPageBreak/>
        <w:t>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
    <w:p w:rsidR="008A4F92" w:rsidRDefault="008A4F92">
      <w:pPr>
        <w:pStyle w:val="ConsPlusNormal"/>
        <w:spacing w:before="220"/>
        <w:ind w:firstLine="540"/>
        <w:jc w:val="both"/>
      </w:pPr>
      <w:r>
        <w:t xml:space="preserve">6. Объем бюджетных ассигнований, предусмотренных в бюджете субъекта Российской Федерации на исполнение расходных обязательств, на </w:t>
      </w:r>
      <w:proofErr w:type="spellStart"/>
      <w:r>
        <w:t>софинансирование</w:t>
      </w:r>
      <w:proofErr w:type="spellEnd"/>
      <w:r>
        <w:t xml:space="preserve">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8A4F92" w:rsidRDefault="008A4F92">
      <w:pPr>
        <w:pStyle w:val="ConsPlusNormal"/>
        <w:spacing w:before="220"/>
        <w:ind w:firstLine="540"/>
        <w:jc w:val="both"/>
      </w:pPr>
      <w:bookmarkStart w:id="120" w:name="P2681"/>
      <w:bookmarkEnd w:id="120"/>
      <w:r>
        <w:t>7.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140" style="width:188.25pt;height:21pt" coordsize="" o:spt="100" adj="0,,0" path="" filled="f" stroked="f">
            <v:stroke joinstyle="miter"/>
            <v:imagedata r:id="rId720" o:title="base_1_414625_32883"/>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rsidRPr="00C90DFD">
        <w:rPr>
          <w:position w:val="-9"/>
        </w:rPr>
        <w:pict>
          <v:shape id="_x0000_i1141" style="width:46.5pt;height:21pt" coordsize="" o:spt="100" adj="0,,0" path="" filled="f" stroked="f">
            <v:stroke joinstyle="miter"/>
            <v:imagedata r:id="rId721" o:title="base_1_414625_32884"/>
            <v:formulas/>
            <v:path o:connecttype="segments"/>
          </v:shape>
        </w:pict>
      </w:r>
      <w:r>
        <w:t xml:space="preserve"> - число </w:t>
      </w:r>
      <w:proofErr w:type="spellStart"/>
      <w:r>
        <w:t>детодней</w:t>
      </w:r>
      <w:proofErr w:type="spellEnd"/>
      <w:r>
        <w:t xml:space="preserve"> для обучающихся по программам начального общего образования в i-м субъекте Российской Федерации, рассчитываемое в соответствии с </w:t>
      </w:r>
      <w:hyperlink w:anchor="P2690" w:history="1">
        <w:r>
          <w:rPr>
            <w:color w:val="0000FF"/>
          </w:rPr>
          <w:t>пунктом 8</w:t>
        </w:r>
      </w:hyperlink>
      <w:r>
        <w:t xml:space="preserve"> настоящих Правил;</w:t>
      </w:r>
    </w:p>
    <w:p w:rsidR="008A4F92" w:rsidRDefault="008A4F92">
      <w:pPr>
        <w:pStyle w:val="ConsPlusNormal"/>
        <w:spacing w:before="220"/>
        <w:ind w:firstLine="540"/>
        <w:jc w:val="both"/>
      </w:pPr>
      <w:proofErr w:type="spellStart"/>
      <w:r>
        <w:t>N</w:t>
      </w:r>
      <w:r>
        <w:rPr>
          <w:vertAlign w:val="subscript"/>
        </w:rPr>
        <w:t>пит</w:t>
      </w:r>
      <w:proofErr w:type="spellEnd"/>
      <w: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8A4F92" w:rsidRDefault="008A4F92">
      <w:pPr>
        <w:pStyle w:val="ConsPlusNormal"/>
        <w:spacing w:before="220"/>
        <w:ind w:firstLine="540"/>
        <w:jc w:val="both"/>
      </w:pPr>
      <w:r w:rsidRPr="00C90DFD">
        <w:rPr>
          <w:position w:val="-9"/>
        </w:rPr>
        <w:pict>
          <v:shape id="_x0000_i1142" style="width:55.5pt;height:21pt" coordsize="" o:spt="100" adj="0,,0" path="" filled="f" stroked="f">
            <v:stroke joinstyle="miter"/>
            <v:imagedata r:id="rId722" o:title="base_1_414625_32885"/>
            <v:formulas/>
            <v:path o:connecttype="segments"/>
          </v:shape>
        </w:pict>
      </w:r>
      <w:r>
        <w:t xml:space="preserve"> -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w:t>
      </w:r>
      <w:hyperlink w:anchor="P2701" w:history="1">
        <w:r>
          <w:rPr>
            <w:color w:val="0000FF"/>
          </w:rPr>
          <w:t>пунктом 9</w:t>
        </w:r>
      </w:hyperlink>
      <w:r>
        <w:t xml:space="preserve"> настоящих Правил;</w:t>
      </w:r>
    </w:p>
    <w:p w:rsidR="008A4F92" w:rsidRDefault="008A4F92">
      <w:pPr>
        <w:pStyle w:val="ConsPlusNormal"/>
        <w:spacing w:before="220"/>
        <w:ind w:firstLine="540"/>
        <w:jc w:val="both"/>
      </w:pPr>
      <w:proofErr w:type="spellStart"/>
      <w:r>
        <w:t>Z</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w:t>
      </w:r>
      <w:hyperlink r:id="rId723" w:history="1">
        <w:r>
          <w:rPr>
            <w:color w:val="0000FF"/>
          </w:rPr>
          <w:t>пунктом 13</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bookmarkStart w:id="121" w:name="P2690"/>
      <w:bookmarkEnd w:id="121"/>
      <w:r>
        <w:t xml:space="preserve">8. Число </w:t>
      </w:r>
      <w:proofErr w:type="spellStart"/>
      <w:r>
        <w:t>детодней</w:t>
      </w:r>
      <w:proofErr w:type="spellEnd"/>
      <w:r>
        <w:t xml:space="preserve"> для обучающихся по программам начального общего образования в i-м субъекте Российской Федерации (</w:t>
      </w:r>
      <w:r w:rsidRPr="00C90DFD">
        <w:rPr>
          <w:position w:val="-9"/>
        </w:rPr>
        <w:pict>
          <v:shape id="_x0000_i1143" style="width:46.5pt;height:21pt" coordsize="" o:spt="100" adj="0,,0" path="" filled="f" stroked="f">
            <v:stroke joinstyle="miter"/>
            <v:imagedata r:id="rId721" o:title="base_1_414625_32886"/>
            <v:formulas/>
            <v:path o:connecttype="segments"/>
          </v:shape>
        </w:pic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144" style="width:271.5pt;height:21pt" coordsize="" o:spt="100" adj="0,,0" path="" filled="f" stroked="f">
            <v:stroke joinstyle="miter"/>
            <v:imagedata r:id="rId724" o:title="base_1_414625_32887"/>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rsidRPr="00C90DFD">
        <w:rPr>
          <w:position w:val="-9"/>
        </w:rPr>
        <w:pict>
          <v:shape id="_x0000_i1145" style="width:46.5pt;height:21pt" coordsize="" o:spt="100" adj="0,,0" path="" filled="f" stroked="f">
            <v:stroke joinstyle="miter"/>
            <v:imagedata r:id="rId725" o:title="base_1_414625_32888"/>
            <v:formulas/>
            <v:path o:connecttype="segments"/>
          </v:shape>
        </w:pict>
      </w:r>
      <w:r>
        <w:t xml:space="preserve"> - численность обучающихся в 1-х классах в i-м субъекте Российской Федерации в общеобразовательных организациях,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 указанную в </w:t>
      </w:r>
      <w:hyperlink w:anchor="P2674" w:history="1">
        <w:r>
          <w:rPr>
            <w:color w:val="0000FF"/>
          </w:rPr>
          <w:t>подпункте "б" пункта 4</w:t>
        </w:r>
      </w:hyperlink>
      <w:r>
        <w:t xml:space="preserve"> настоящих Правил, по данным федерального статистического наблюдения на 1 января текущего финансового года;</w:t>
      </w:r>
    </w:p>
    <w:p w:rsidR="008A4F92" w:rsidRDefault="008A4F92">
      <w:pPr>
        <w:pStyle w:val="ConsPlusNormal"/>
        <w:jc w:val="both"/>
      </w:pPr>
      <w:r>
        <w:t xml:space="preserve">(в ред. </w:t>
      </w:r>
      <w:hyperlink r:id="rId726" w:history="1">
        <w:r>
          <w:rPr>
            <w:color w:val="0000FF"/>
          </w:rPr>
          <w:t>Постановления</w:t>
        </w:r>
      </w:hyperlink>
      <w:r>
        <w:t xml:space="preserve"> Правительства РФ от 11.08.2020 N 1207)</w:t>
      </w:r>
    </w:p>
    <w:p w:rsidR="008A4F92" w:rsidRDefault="008A4F92">
      <w:pPr>
        <w:pStyle w:val="ConsPlusNormal"/>
        <w:spacing w:before="220"/>
        <w:ind w:firstLine="540"/>
        <w:jc w:val="both"/>
      </w:pPr>
      <w:r>
        <w:lastRenderedPageBreak/>
        <w:t>Дней</w:t>
      </w:r>
      <w:r>
        <w:rPr>
          <w:vertAlign w:val="subscript"/>
        </w:rPr>
        <w:t>1кл</w:t>
      </w:r>
      <w:r>
        <w:t xml:space="preserve"> - количество учебных дней в году для обучающихся в 1-х классах, равное 165 дням в текущем финансовом году;</w:t>
      </w:r>
    </w:p>
    <w:p w:rsidR="008A4F92" w:rsidRDefault="008A4F92">
      <w:pPr>
        <w:pStyle w:val="ConsPlusNormal"/>
        <w:spacing w:before="220"/>
        <w:ind w:firstLine="540"/>
        <w:jc w:val="both"/>
      </w:pPr>
      <w:r w:rsidRPr="00C90DFD">
        <w:rPr>
          <w:position w:val="-9"/>
        </w:rPr>
        <w:pict>
          <v:shape id="_x0000_i1146" style="width:56.25pt;height:21pt" coordsize="" o:spt="100" adj="0,,0" path="" filled="f" stroked="f">
            <v:stroke joinstyle="miter"/>
            <v:imagedata r:id="rId727" o:title="base_1_414625_32889"/>
            <v:formulas/>
            <v:path o:connecttype="segments"/>
          </v:shape>
        </w:pict>
      </w:r>
      <w:r>
        <w:t xml:space="preserve"> - численность обучающихся во 2 - 4-х классах в i-м субъекте Российской Федерации в общеобразовательных организациях,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 указанную в </w:t>
      </w:r>
      <w:hyperlink w:anchor="P2674" w:history="1">
        <w:r>
          <w:rPr>
            <w:color w:val="0000FF"/>
          </w:rPr>
          <w:t>подпункте "б" пункта 4</w:t>
        </w:r>
      </w:hyperlink>
      <w:r>
        <w:t xml:space="preserve"> настоящих Правил, по данным федерального статистического наблюдения на 1 января текущего финансового года;</w:t>
      </w:r>
    </w:p>
    <w:p w:rsidR="008A4F92" w:rsidRDefault="008A4F92">
      <w:pPr>
        <w:pStyle w:val="ConsPlusNormal"/>
        <w:jc w:val="both"/>
      </w:pPr>
      <w:r>
        <w:t xml:space="preserve">(в ред. </w:t>
      </w:r>
      <w:hyperlink r:id="rId728" w:history="1">
        <w:r>
          <w:rPr>
            <w:color w:val="0000FF"/>
          </w:rPr>
          <w:t>Постановления</w:t>
        </w:r>
      </w:hyperlink>
      <w:r>
        <w:t xml:space="preserve"> Правительства РФ от 11.08.2020 N 1207)</w:t>
      </w:r>
    </w:p>
    <w:p w:rsidR="008A4F92" w:rsidRDefault="008A4F92">
      <w:pPr>
        <w:pStyle w:val="ConsPlusNormal"/>
        <w:spacing w:before="220"/>
        <w:ind w:firstLine="540"/>
        <w:jc w:val="both"/>
      </w:pPr>
      <w:r>
        <w:t>Дней</w:t>
      </w:r>
      <w:r>
        <w:rPr>
          <w:vertAlign w:val="subscript"/>
        </w:rPr>
        <w:t>2 - 4кл</w:t>
      </w:r>
      <w:r>
        <w:t xml:space="preserve">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8A4F92" w:rsidRDefault="008A4F92">
      <w:pPr>
        <w:pStyle w:val="ConsPlusNormal"/>
        <w:spacing w:before="220"/>
        <w:ind w:firstLine="540"/>
        <w:jc w:val="both"/>
      </w:pPr>
      <w:bookmarkStart w:id="122" w:name="P2701"/>
      <w:bookmarkEnd w:id="122"/>
      <w:r>
        <w:t>9. Относительный показатель индекса цен на условный (минимальный) набор продуктов питания в i-м субъекте Российской Федерации (</w:t>
      </w:r>
      <w:r w:rsidRPr="00C90DFD">
        <w:rPr>
          <w:position w:val="-9"/>
        </w:rPr>
        <w:pict>
          <v:shape id="_x0000_i1147" style="width:55.5pt;height:21pt" coordsize="" o:spt="100" adj="0,,0" path="" filled="f" stroked="f">
            <v:stroke joinstyle="miter"/>
            <v:imagedata r:id="rId729" o:title="base_1_414625_32890"/>
            <v:formulas/>
            <v:path o:connecttype="segments"/>
          </v:shape>
        </w:pic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148" style="width:95.25pt;height:39pt" coordsize="" o:spt="100" adj="0,,0" path="" filled="f" stroked="f">
            <v:stroke joinstyle="miter"/>
            <v:imagedata r:id="rId730" o:title="base_1_414625_32891"/>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Ц</w:t>
      </w:r>
      <w:r>
        <w:rPr>
          <w:vertAlign w:val="subscript"/>
        </w:rPr>
        <w:t>i</w:t>
      </w:r>
      <w:proofErr w:type="spellEnd"/>
      <w:r>
        <w:t xml:space="preserve">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8A4F92" w:rsidRDefault="008A4F92">
      <w:pPr>
        <w:pStyle w:val="ConsPlusNormal"/>
        <w:spacing w:before="220"/>
        <w:ind w:firstLine="540"/>
        <w:jc w:val="both"/>
      </w:pPr>
      <w:proofErr w:type="spellStart"/>
      <w:r>
        <w:t>Ц</w:t>
      </w:r>
      <w:r>
        <w:rPr>
          <w:vertAlign w:val="subscript"/>
        </w:rPr>
        <w:t>рф</w:t>
      </w:r>
      <w:proofErr w:type="spellEnd"/>
      <w:r>
        <w:t xml:space="preserve">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8A4F92" w:rsidRDefault="008A4F92">
      <w:pPr>
        <w:pStyle w:val="ConsPlusNormal"/>
        <w:spacing w:before="220"/>
        <w:ind w:firstLine="540"/>
        <w:jc w:val="both"/>
      </w:pPr>
      <w:r>
        <w:t xml:space="preserve">10. В случае если рассчитанный на очередной финансовый год в соответствии с </w:t>
      </w:r>
      <w:hyperlink w:anchor="P2681" w:history="1">
        <w:r>
          <w:rPr>
            <w:color w:val="0000FF"/>
          </w:rPr>
          <w:t>пунктом 7</w:t>
        </w:r>
      </w:hyperlink>
      <w:r>
        <w:t xml:space="preserve">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4"/>
        </w:rPr>
        <w:pict>
          <v:shape id="_x0000_i1149" style="width:244.5pt;height:45.75pt" coordsize="" o:spt="100" adj="0,,0" path="" filled="f" stroked="f">
            <v:stroke joinstyle="miter"/>
            <v:imagedata r:id="rId731" o:title="base_1_414625_32892"/>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m - число субъектов Российской Федерации - получателей субсидии в соответствующем финансовом году;</w:t>
      </w:r>
    </w:p>
    <w:p w:rsidR="008A4F92" w:rsidRDefault="008A4F92">
      <w:pPr>
        <w:pStyle w:val="ConsPlusNormal"/>
        <w:spacing w:before="220"/>
        <w:ind w:firstLine="540"/>
        <w:jc w:val="both"/>
      </w:pPr>
      <w:r>
        <w:t>j - индекс суммирования;</w:t>
      </w:r>
    </w:p>
    <w:p w:rsidR="008A4F92" w:rsidRDefault="008A4F92">
      <w:pPr>
        <w:pStyle w:val="ConsPlusNormal"/>
        <w:spacing w:before="220"/>
        <w:ind w:firstLine="540"/>
        <w:jc w:val="both"/>
      </w:pPr>
      <w:proofErr w:type="spellStart"/>
      <w:r>
        <w:t>S</w:t>
      </w:r>
      <w:r>
        <w:rPr>
          <w:vertAlign w:val="subscript"/>
        </w:rPr>
        <w:t>общ</w:t>
      </w:r>
      <w:proofErr w:type="spellEnd"/>
      <w:r>
        <w:t xml:space="preserve"> - объем бюджетных ассигнований федерального бюджета, предусмотренных на предоставление субсидий на цели, указанные в </w:t>
      </w:r>
      <w:hyperlink w:anchor="P2665" w:history="1">
        <w:r>
          <w:rPr>
            <w:color w:val="0000FF"/>
          </w:rPr>
          <w:t>пункте 1</w:t>
        </w:r>
      </w:hyperlink>
      <w:r>
        <w:t xml:space="preserve"> настоящих Правил.</w:t>
      </w:r>
    </w:p>
    <w:p w:rsidR="008A4F92" w:rsidRDefault="008A4F92">
      <w:pPr>
        <w:pStyle w:val="ConsPlusNormal"/>
        <w:spacing w:before="220"/>
        <w:ind w:firstLine="540"/>
        <w:jc w:val="both"/>
      </w:pPr>
      <w:r>
        <w:t xml:space="preserve">10(1). Субсидии субъектам Российской Федерации в части численности обучающихся, получающих начальное общее образование в государственных и муниципальных образовательных </w:t>
      </w:r>
      <w:r>
        <w:lastRenderedPageBreak/>
        <w:t xml:space="preserve">организациях, готовность которых к обеспечению горячим питанием подтверждена в порядке, установленном </w:t>
      </w:r>
      <w:hyperlink w:anchor="P2674" w:history="1">
        <w:r>
          <w:rPr>
            <w:color w:val="0000FF"/>
          </w:rPr>
          <w:t>подпунктом "б" пункта 4</w:t>
        </w:r>
      </w:hyperlink>
      <w:r>
        <w:t xml:space="preserve"> настоящих Правил, по состоянию на 15 июля 2020 г. и 15 апреля последующих лет предоставляются с 1 сентября соответствующего текущего года, по состоянию на 1 октября соответствующего года предоставляются с 1 января следующего за ним календарного года.</w:t>
      </w:r>
    </w:p>
    <w:p w:rsidR="008A4F92" w:rsidRDefault="008A4F92">
      <w:pPr>
        <w:pStyle w:val="ConsPlusNormal"/>
        <w:jc w:val="both"/>
      </w:pPr>
      <w:r>
        <w:t xml:space="preserve">(п. 10(1) введен </w:t>
      </w:r>
      <w:hyperlink r:id="rId732" w:history="1">
        <w:r>
          <w:rPr>
            <w:color w:val="0000FF"/>
          </w:rPr>
          <w:t>Постановлением</w:t>
        </w:r>
      </w:hyperlink>
      <w:r>
        <w:t xml:space="preserve"> Правительства РФ от 11.08.2020 N 1207; в ред. </w:t>
      </w:r>
      <w:hyperlink r:id="rId733" w:history="1">
        <w:r>
          <w:rPr>
            <w:color w:val="0000FF"/>
          </w:rPr>
          <w:t>Постановления</w:t>
        </w:r>
      </w:hyperlink>
      <w:r>
        <w:t xml:space="preserve"> Правительства РФ от 09.12.2020 N 2046)</w:t>
      </w:r>
    </w:p>
    <w:p w:rsidR="008A4F92" w:rsidRDefault="008A4F92">
      <w:pPr>
        <w:pStyle w:val="ConsPlusNormal"/>
        <w:spacing w:before="220"/>
        <w:ind w:firstLine="540"/>
        <w:jc w:val="both"/>
      </w:pPr>
      <w:r>
        <w:t xml:space="preserve">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w:t>
      </w:r>
      <w:hyperlink r:id="rId734"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A4F92" w:rsidRDefault="008A4F92">
      <w:pPr>
        <w:pStyle w:val="ConsPlusNormal"/>
        <w:spacing w:before="220"/>
        <w:ind w:firstLine="540"/>
        <w:jc w:val="both"/>
      </w:pPr>
      <w:r>
        <w:t xml:space="preserve">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w:t>
      </w:r>
      <w:hyperlink r:id="rId735" w:history="1">
        <w:r>
          <w:rPr>
            <w:color w:val="0000FF"/>
          </w:rPr>
          <w:t>типовой формой</w:t>
        </w:r>
      </w:hyperlink>
      <w:r>
        <w:t xml:space="preserve"> соглашения, утвержденной Министерством финансов Российской Федерации.</w:t>
      </w:r>
    </w:p>
    <w:p w:rsidR="008A4F92" w:rsidRDefault="008A4F92">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w:t>
      </w:r>
    </w:p>
    <w:p w:rsidR="008A4F92" w:rsidRDefault="008A4F92">
      <w:pPr>
        <w:pStyle w:val="ConsPlusNormal"/>
        <w:jc w:val="both"/>
      </w:pPr>
      <w:r>
        <w:t xml:space="preserve">(абзац введен </w:t>
      </w:r>
      <w:hyperlink r:id="rId736" w:history="1">
        <w:r>
          <w:rPr>
            <w:color w:val="0000FF"/>
          </w:rPr>
          <w:t>Постановлением</w:t>
        </w:r>
      </w:hyperlink>
      <w:r>
        <w:t xml:space="preserve"> Правительства РФ от 09.12.2020 N 2046)</w:t>
      </w:r>
    </w:p>
    <w:p w:rsidR="008A4F92" w:rsidRDefault="008A4F92">
      <w:pPr>
        <w:pStyle w:val="ConsPlusNormal"/>
        <w:spacing w:before="220"/>
        <w:ind w:firstLine="540"/>
        <w:jc w:val="both"/>
      </w:pPr>
      <w: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w:t>
      </w:r>
      <w:proofErr w:type="gramStart"/>
      <w:r>
        <w:t>достижения</w:t>
      </w:r>
      <w:proofErr w:type="gramEnd"/>
      <w:r>
        <w:t xml:space="preserve"> установленного соглашением значения результата использования субсидии.</w:t>
      </w:r>
    </w:p>
    <w:p w:rsidR="008A4F92" w:rsidRDefault="008A4F92">
      <w:pPr>
        <w:pStyle w:val="ConsPlusNormal"/>
        <w:spacing w:before="220"/>
        <w:ind w:firstLine="540"/>
        <w:jc w:val="both"/>
      </w:pPr>
      <w:r>
        <w:t>14. Оценка эффективности использования субсидии осуществляется Министерством просвещения Российской Федерации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8A4F92" w:rsidRDefault="008A4F92">
      <w:pPr>
        <w:pStyle w:val="ConsPlusNormal"/>
        <w:spacing w:before="220"/>
        <w:ind w:firstLine="540"/>
        <w:jc w:val="both"/>
      </w:pPr>
      <w: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8A4F92" w:rsidRDefault="008A4F92">
      <w:pPr>
        <w:pStyle w:val="ConsPlusNormal"/>
        <w:spacing w:before="220"/>
        <w:ind w:firstLine="540"/>
        <w:jc w:val="both"/>
      </w:pPr>
      <w:r>
        <w:t xml:space="preserve">отчет о расходах бюджета субъекта Российской Федерации, на </w:t>
      </w:r>
      <w:proofErr w:type="spellStart"/>
      <w:r>
        <w:t>софинансирование</w:t>
      </w:r>
      <w:proofErr w:type="spellEnd"/>
      <w:r>
        <w:t xml:space="preserve"> которых предоставляется субсидия;</w:t>
      </w:r>
    </w:p>
    <w:p w:rsidR="008A4F92" w:rsidRDefault="008A4F92">
      <w:pPr>
        <w:pStyle w:val="ConsPlusNormal"/>
        <w:spacing w:before="220"/>
        <w:ind w:firstLine="540"/>
        <w:jc w:val="both"/>
      </w:pPr>
      <w:r>
        <w:t>отчет о достижении значения результата использования субсидии по формам, которые установлены в соглашении.</w:t>
      </w:r>
    </w:p>
    <w:p w:rsidR="008A4F92" w:rsidRDefault="008A4F92">
      <w:pPr>
        <w:pStyle w:val="ConsPlusNormal"/>
        <w:spacing w:before="220"/>
        <w:ind w:firstLine="540"/>
        <w:jc w:val="both"/>
      </w:pPr>
      <w:r>
        <w:t xml:space="preserve">16.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w:t>
      </w:r>
      <w:r>
        <w:lastRenderedPageBreak/>
        <w:t>органах Федерального казначейства.</w:t>
      </w:r>
    </w:p>
    <w:p w:rsidR="008A4F92" w:rsidRDefault="008A4F92">
      <w:pPr>
        <w:pStyle w:val="ConsPlusNormal"/>
        <w:jc w:val="both"/>
      </w:pPr>
      <w:r>
        <w:t xml:space="preserve">(п. 16 в ред. </w:t>
      </w:r>
      <w:hyperlink r:id="rId737" w:history="1">
        <w:r>
          <w:rPr>
            <w:color w:val="0000FF"/>
          </w:rPr>
          <w:t>Постановления</w:t>
        </w:r>
      </w:hyperlink>
      <w:r>
        <w:t xml:space="preserve"> Правительства РФ от 15.03.2021 N 385)</w:t>
      </w:r>
    </w:p>
    <w:p w:rsidR="008A4F92" w:rsidRDefault="008A4F92">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38" w:history="1">
        <w:r>
          <w:rPr>
            <w:color w:val="0000FF"/>
          </w:rPr>
          <w:t>подпунктом б(1) пункта 10</w:t>
        </w:r>
      </w:hyperlink>
      <w:r>
        <w:t xml:space="preserve">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739" w:history="1">
        <w:r>
          <w:rPr>
            <w:color w:val="0000FF"/>
          </w:rPr>
          <w:t>пунктами 16</w:t>
        </w:r>
      </w:hyperlink>
      <w:r>
        <w:t xml:space="preserve"> - </w:t>
      </w:r>
      <w:hyperlink r:id="rId740" w:history="1">
        <w:r>
          <w:rPr>
            <w:color w:val="0000FF"/>
          </w:rPr>
          <w:t>18</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741" w:history="1">
        <w:r>
          <w:rPr>
            <w:color w:val="0000FF"/>
          </w:rPr>
          <w:t>пунктом 16</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742" w:history="1">
        <w:r>
          <w:rPr>
            <w:color w:val="0000FF"/>
          </w:rPr>
          <w:t>пунктом 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18.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r>
        <w:t xml:space="preserve">(п. 18 в ред. </w:t>
      </w:r>
      <w:hyperlink r:id="rId743" w:history="1">
        <w:r>
          <w:rPr>
            <w:color w:val="0000FF"/>
          </w:rPr>
          <w:t>Постановления</w:t>
        </w:r>
      </w:hyperlink>
      <w:r>
        <w:t xml:space="preserve"> Правительства РФ от 15.03.2021 N 385)</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30</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r>
        <w:t>ПРАВИЛА</w:t>
      </w:r>
    </w:p>
    <w:p w:rsidR="008A4F92" w:rsidRDefault="008A4F92">
      <w:pPr>
        <w:pStyle w:val="ConsPlusTitle"/>
        <w:jc w:val="center"/>
      </w:pPr>
      <w:r>
        <w:t>ПРЕДОСТАВЛЕНИЯ И РАСПРЕДЕЛЕНИЯ ИНЫХ МЕЖБЮДЖЕТНЫХ</w:t>
      </w:r>
    </w:p>
    <w:p w:rsidR="008A4F92" w:rsidRDefault="008A4F92">
      <w:pPr>
        <w:pStyle w:val="ConsPlusTitle"/>
        <w:jc w:val="center"/>
      </w:pPr>
      <w:r>
        <w:t>ТРАНСФЕРТОВ ИЗ ФЕДЕРАЛЬНОГО БЮДЖЕТА БЮДЖЕТАМ СУБЪЕКТОВ</w:t>
      </w:r>
    </w:p>
    <w:p w:rsidR="008A4F92" w:rsidRDefault="008A4F92">
      <w:pPr>
        <w:pStyle w:val="ConsPlusTitle"/>
        <w:jc w:val="center"/>
      </w:pPr>
      <w:r>
        <w:t>РОССИЙСКОЙ ФЕДЕРАЦИИ И БЮДЖЕТУ Г. БАЙКОНУРА НА ОБЕСПЕЧЕНИЕ</w:t>
      </w:r>
    </w:p>
    <w:p w:rsidR="008A4F92" w:rsidRDefault="008A4F92">
      <w:pPr>
        <w:pStyle w:val="ConsPlusTitle"/>
        <w:jc w:val="center"/>
      </w:pPr>
      <w:r>
        <w:t>ВЫПЛАТ ЕЖЕМЕСЯЧНОГО ДЕНЕЖНОГО ВОЗНАГРАЖДЕНИЯ ЗА КЛАССНОЕ</w:t>
      </w:r>
    </w:p>
    <w:p w:rsidR="008A4F92" w:rsidRDefault="008A4F92">
      <w:pPr>
        <w:pStyle w:val="ConsPlusTitle"/>
        <w:jc w:val="center"/>
      </w:pPr>
      <w:r>
        <w:t>РУКОВОДСТВО (КУРАТОРСТВО) ПЕДАГОГИЧЕСКИМ РАБОТНИКАМ</w:t>
      </w:r>
    </w:p>
    <w:p w:rsidR="008A4F92" w:rsidRDefault="008A4F92">
      <w:pPr>
        <w:pStyle w:val="ConsPlusTitle"/>
        <w:jc w:val="center"/>
      </w:pPr>
      <w:r>
        <w:t>ГОСУДАРСТВЕННЫХ ОБРАЗОВАТЕЛЬНЫХ ОРГАНИЗАЦИЙ СУБЪЕКТОВ</w:t>
      </w:r>
    </w:p>
    <w:p w:rsidR="008A4F92" w:rsidRDefault="008A4F92">
      <w:pPr>
        <w:pStyle w:val="ConsPlusTitle"/>
        <w:jc w:val="center"/>
      </w:pPr>
      <w:r>
        <w:t>РОССИЙСКОЙ ФЕДЕРАЦИИ И Г. БАЙКОНУРА, МУНИЦИПАЛЬНЫХ</w:t>
      </w:r>
    </w:p>
    <w:p w:rsidR="008A4F92" w:rsidRDefault="008A4F92">
      <w:pPr>
        <w:pStyle w:val="ConsPlusTitle"/>
        <w:jc w:val="center"/>
      </w:pPr>
      <w:r>
        <w:t>ОБРАЗОВАТЕЛЬНЫХ ОРГАНИЗАЦИЙ, РЕАЛИЗУЮЩИХ ОБРАЗОВАТЕЛЬНЫЕ</w:t>
      </w:r>
    </w:p>
    <w:p w:rsidR="008A4F92" w:rsidRDefault="008A4F92">
      <w:pPr>
        <w:pStyle w:val="ConsPlusTitle"/>
        <w:jc w:val="center"/>
      </w:pPr>
      <w:r>
        <w:t>ПРОГРАММЫ СРЕДНЕГО ПРОФЕССИОНАЛЬНОГО ОБРАЗОВАНИЯ,</w:t>
      </w:r>
    </w:p>
    <w:p w:rsidR="008A4F92" w:rsidRDefault="008A4F92">
      <w:pPr>
        <w:pStyle w:val="ConsPlusTitle"/>
        <w:jc w:val="center"/>
      </w:pPr>
      <w:r>
        <w:t>В ТОМ ЧИСЛЕ ПРОГРАММЫ ПРОФЕССИОНАЛЬНОГО ОБУЧЕНИЯ</w:t>
      </w:r>
    </w:p>
    <w:p w:rsidR="008A4F92" w:rsidRDefault="008A4F92">
      <w:pPr>
        <w:pStyle w:val="ConsPlusTitle"/>
        <w:jc w:val="center"/>
      </w:pPr>
      <w:r>
        <w:t>ДЛЯ ЛИЦ С ОГРАНИЧЕННЫМИ ВОЗМОЖНОСТЯМИ ЗДОРОВЬЯ,</w:t>
      </w:r>
    </w:p>
    <w:p w:rsidR="008A4F92" w:rsidRDefault="008A4F92">
      <w:pPr>
        <w:pStyle w:val="ConsPlusTitle"/>
        <w:jc w:val="center"/>
      </w:pPr>
      <w:r>
        <w:t>ЗА СЧЕТ СРЕДСТВ СООТВЕТСТВУЮЩИХ БЮДЖЕТОВ</w:t>
      </w:r>
    </w:p>
    <w:p w:rsidR="008A4F92" w:rsidRDefault="008A4F92">
      <w:pPr>
        <w:pStyle w:val="ConsPlusTitle"/>
        <w:jc w:val="center"/>
      </w:pPr>
      <w:r>
        <w:t>БЮДЖЕТНОЙ СИСТЕМЫ РОССИЙСКОЙ ФЕДЕРАЦИИ</w:t>
      </w:r>
    </w:p>
    <w:p w:rsidR="008A4F92" w:rsidRDefault="008A4F92">
      <w:pPr>
        <w:pStyle w:val="ConsPlusNormal"/>
        <w:jc w:val="both"/>
      </w:pPr>
    </w:p>
    <w:p w:rsidR="008A4F92" w:rsidRDefault="008A4F92">
      <w:pPr>
        <w:pStyle w:val="ConsPlusNormal"/>
        <w:ind w:firstLine="540"/>
        <w:jc w:val="both"/>
      </w:pPr>
      <w:r>
        <w:t xml:space="preserve">Утратили силу с 1 января 2022 года. - </w:t>
      </w:r>
      <w:hyperlink r:id="rId744" w:history="1">
        <w:r>
          <w:rPr>
            <w:color w:val="0000FF"/>
          </w:rPr>
          <w:t>Постановление</w:t>
        </w:r>
      </w:hyperlink>
      <w:r>
        <w:t xml:space="preserve"> Правительства РФ от 07.10.2021 N 1701.</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31</w:t>
      </w:r>
    </w:p>
    <w:p w:rsidR="008A4F92" w:rsidRDefault="008A4F92">
      <w:pPr>
        <w:pStyle w:val="ConsPlusNormal"/>
        <w:jc w:val="right"/>
      </w:pPr>
      <w:r>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123" w:name="P2765"/>
      <w:bookmarkEnd w:id="123"/>
      <w:r>
        <w:lastRenderedPageBreak/>
        <w:t>ПРАВИЛА</w:t>
      </w:r>
    </w:p>
    <w:p w:rsidR="008A4F92" w:rsidRDefault="008A4F92">
      <w:pPr>
        <w:pStyle w:val="ConsPlusTitle"/>
        <w:jc w:val="center"/>
      </w:pPr>
      <w:r>
        <w:t>ПРЕДОСТАВЛЕНИЯ И РАСПРЕДЕЛЕНИЯ СУБСИДИЙ</w:t>
      </w:r>
    </w:p>
    <w:p w:rsidR="008A4F92" w:rsidRDefault="008A4F92">
      <w:pPr>
        <w:pStyle w:val="ConsPlusTitle"/>
        <w:jc w:val="center"/>
      </w:pPr>
      <w:r>
        <w:t>ИЗ ФЕДЕРАЛЬНОГО БЮДЖЕТА БЮДЖЕТАМ СУБЪЕКТОВ РОССИЙСКОЙ</w:t>
      </w:r>
    </w:p>
    <w:p w:rsidR="008A4F92" w:rsidRDefault="008A4F92">
      <w:pPr>
        <w:pStyle w:val="ConsPlusTitle"/>
        <w:jc w:val="center"/>
      </w:pPr>
      <w:r>
        <w:t>ФЕДЕРАЦИИ НА СОФИНАНСИРОВАНИЕ РАСХОДОВ, ВОЗНИКАЮЩИХ</w:t>
      </w:r>
    </w:p>
    <w:p w:rsidR="008A4F92" w:rsidRDefault="008A4F92">
      <w:pPr>
        <w:pStyle w:val="ConsPlusTitle"/>
        <w:jc w:val="center"/>
      </w:pPr>
      <w:r>
        <w:t>ПРИ РЕАЛИЗАЦИИ РЕГИОНАЛЬНЫХ ПРОЕКТОВ, НАПРАВЛЕННЫХ</w:t>
      </w:r>
    </w:p>
    <w:p w:rsidR="008A4F92" w:rsidRDefault="008A4F92">
      <w:pPr>
        <w:pStyle w:val="ConsPlusTitle"/>
        <w:jc w:val="center"/>
      </w:pPr>
      <w:r>
        <w:t>НА РЕАЛИЗАЦИЮ МЕРОПРИЯТИЙ ПО МОДЕРНИЗАЦИИ ШКОЛЬНЫХ</w:t>
      </w:r>
    </w:p>
    <w:p w:rsidR="008A4F92" w:rsidRDefault="008A4F92">
      <w:pPr>
        <w:pStyle w:val="ConsPlusTitle"/>
        <w:jc w:val="center"/>
      </w:pPr>
      <w:r>
        <w:t>СИСТЕМ ОБРАЗОВАНИЯ В РАМКАХ ГОСУДАРСТВЕННОЙ ПРОГРАММЫ</w:t>
      </w:r>
    </w:p>
    <w:p w:rsidR="008A4F92" w:rsidRDefault="008A4F92">
      <w:pPr>
        <w:pStyle w:val="ConsPlusTitle"/>
        <w:jc w:val="center"/>
      </w:pPr>
      <w:r>
        <w:t>РОССИЙСКОЙ ФЕДЕРАЦИИ "РАЗВИТИЕ ОБРАЗОВАНИЯ"</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(введены </w:t>
            </w:r>
            <w:hyperlink r:id="rId745" w:history="1">
              <w:r>
                <w:rPr>
                  <w:color w:val="0000FF"/>
                </w:rPr>
                <w:t>Постановлением</w:t>
              </w:r>
            </w:hyperlink>
            <w:r>
              <w:rPr>
                <w:color w:val="392C69"/>
              </w:rPr>
              <w:t xml:space="preserve"> Правительства РФ от 24.12.2021 N 2463)</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bookmarkStart w:id="124" w:name="P2776"/>
      <w:bookmarkEnd w:id="124"/>
      <w: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(далее - субсидия).</w:t>
      </w:r>
    </w:p>
    <w:p w:rsidR="008A4F92" w:rsidRDefault="008A4F92">
      <w:pPr>
        <w:pStyle w:val="ConsPlusNormal"/>
        <w:spacing w:before="220"/>
        <w:ind w:firstLine="540"/>
        <w:jc w:val="both"/>
      </w:pPr>
      <w:bookmarkStart w:id="125" w:name="P2777"/>
      <w:bookmarkEnd w:id="125"/>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предусмотренных </w:t>
      </w:r>
      <w:hyperlink w:anchor="P2776" w:history="1">
        <w:r>
          <w:rPr>
            <w:color w:val="0000FF"/>
          </w:rPr>
          <w:t>пунктом 1</w:t>
        </w:r>
      </w:hyperlink>
      <w:r>
        <w:t xml:space="preserve"> настоящих Правил, в части мероприятий по капитальному ремонту и оснащению зданий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соответственно - региональные проекты, капитальный ремонт, объект капитального ремонта, средства обучения и воспитания). Перечень работ по капитальному ремонту зданий региональных (муниципальных) общеобразовательных организаций, подлежащих </w:t>
      </w:r>
      <w:proofErr w:type="spellStart"/>
      <w:r>
        <w:t>софинансированию</w:t>
      </w:r>
      <w:proofErr w:type="spellEnd"/>
      <w:r>
        <w:t xml:space="preserve"> из федерального бюджета (далее - перечень работ по капитальному ремонту), устанавливается в соответствии с перечнем работ по капитальному ремонту, указанному в </w:t>
      </w:r>
      <w:hyperlink w:anchor="P2916" w:history="1">
        <w:r>
          <w:rPr>
            <w:color w:val="0000FF"/>
          </w:rPr>
          <w:t>приложении</w:t>
        </w:r>
      </w:hyperlink>
      <w:r>
        <w:t xml:space="preserve"> к настоящим Правилам.</w:t>
      </w:r>
    </w:p>
    <w:p w:rsidR="008A4F92" w:rsidRDefault="008A4F92">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предусмотренные </w:t>
      </w:r>
      <w:hyperlink w:anchor="P2777" w:history="1">
        <w:r>
          <w:rPr>
            <w:color w:val="0000FF"/>
          </w:rPr>
          <w:t>пунктом 2</w:t>
        </w:r>
      </w:hyperlink>
      <w:r>
        <w:t xml:space="preserve"> настоящих Правил.</w:t>
      </w:r>
    </w:p>
    <w:p w:rsidR="008A4F92" w:rsidRDefault="008A4F92">
      <w:pPr>
        <w:pStyle w:val="ConsPlusNormal"/>
        <w:spacing w:before="220"/>
        <w:ind w:firstLine="540"/>
        <w:jc w:val="both"/>
      </w:pPr>
      <w:r>
        <w:t>4. Условиями предоставления субсидии являются:</w:t>
      </w:r>
    </w:p>
    <w:p w:rsidR="008A4F92" w:rsidRDefault="008A4F92">
      <w:pPr>
        <w:pStyle w:val="ConsPlusNormal"/>
        <w:spacing w:before="220"/>
        <w:ind w:firstLine="540"/>
        <w:jc w:val="both"/>
      </w:pPr>
      <w:r>
        <w:t>а) наличие в субъекте Российской Федерации государственной программы субъекта Российской Федерации, утвержденной правовым актом субъекта Российской Федерации, включающей мероприятия по капитальному ремонту, в целях софинансирования которых предоставляется субсидия;</w:t>
      </w:r>
    </w:p>
    <w:p w:rsidR="008A4F92" w:rsidRDefault="008A4F92">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8A4F92" w:rsidRDefault="008A4F92">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74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w:t>
      </w:r>
      <w:r>
        <w:lastRenderedPageBreak/>
        <w:t>"О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8A4F92" w:rsidRDefault="008A4F92">
      <w:pPr>
        <w:pStyle w:val="ConsPlusNormal"/>
        <w:spacing w:before="220"/>
        <w:ind w:firstLine="540"/>
        <w:jc w:val="both"/>
      </w:pPr>
      <w:bookmarkStart w:id="126" w:name="P2783"/>
      <w:bookmarkEnd w:id="126"/>
      <w:r>
        <w:t>5. Критериями отбора субъекта Российской Федерации для предоставления субсидии являются:</w:t>
      </w:r>
    </w:p>
    <w:p w:rsidR="008A4F92" w:rsidRDefault="008A4F92">
      <w:pPr>
        <w:pStyle w:val="ConsPlusNormal"/>
        <w:spacing w:before="220"/>
        <w:ind w:firstLine="540"/>
        <w:jc w:val="both"/>
      </w:pPr>
      <w:r>
        <w:t xml:space="preserve">а) наличие в субъекте Российской Федерации региональных (муниципальных) общеобразовательных организаций, требующих капитального ремонта, информация о которых включена в форму федерального статистического наблюдения </w:t>
      </w:r>
      <w:hyperlink r:id="rId747" w:history="1">
        <w:r>
          <w:rPr>
            <w:color w:val="0000FF"/>
          </w:rPr>
          <w:t>N ОО-2</w:t>
        </w:r>
      </w:hyperlink>
      <w:r>
        <w:t xml:space="preserve"> "Сведения о материально-технической и информационной базе, финансово-экономической деятельности общеобразовательной организации" (далее - форма федерального статистического наблюдения N ОО-2);</w:t>
      </w:r>
    </w:p>
    <w:p w:rsidR="008A4F92" w:rsidRDefault="008A4F92">
      <w:pPr>
        <w:pStyle w:val="ConsPlusNormal"/>
        <w:spacing w:before="220"/>
        <w:ind w:firstLine="540"/>
        <w:jc w:val="both"/>
      </w:pPr>
      <w:r>
        <w:t xml:space="preserve">б) наличие обязательства субъекта Российской Федерации по обеспечению капитального ремонта общеобразовательных организаций, включая их оснащение недостающими или нуждающимися в замене на объектах капитального ремонта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утвержденного Министерством просвещения Российской Федерации в соответствии с </w:t>
      </w:r>
      <w:hyperlink w:anchor="P266" w:history="1">
        <w:r>
          <w:rPr>
            <w:color w:val="0000FF"/>
          </w:rPr>
          <w:t>подпунктом "г" пункта 5</w:t>
        </w:r>
      </w:hyperlink>
      <w:r>
        <w:t xml:space="preserve"> Правил предоставления и распределения субсидий из федерального бюджета бюджетам субъектов Российской Федерации на </w:t>
      </w:r>
      <w:proofErr w:type="spellStart"/>
      <w:r>
        <w:t>софинансирование</w:t>
      </w:r>
      <w:proofErr w:type="spellEnd"/>
      <w:r>
        <w:t xml:space="preserve">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приведенных в приложении N 3 к государственной программе Российской Федерации "Развитие образования" (далее - перечень средств обучения и воспитания);</w:t>
      </w:r>
    </w:p>
    <w:p w:rsidR="008A4F92" w:rsidRDefault="008A4F92">
      <w:pPr>
        <w:pStyle w:val="ConsPlusNormal"/>
        <w:spacing w:before="220"/>
        <w:ind w:firstLine="540"/>
        <w:jc w:val="both"/>
      </w:pPr>
      <w:r>
        <w:t xml:space="preserve">в) обеспечение субъектами Российской Федерации </w:t>
      </w:r>
      <w:proofErr w:type="spellStart"/>
      <w:r>
        <w:t>приоритизации</w:t>
      </w:r>
      <w:proofErr w:type="spellEnd"/>
      <w:r>
        <w:t xml:space="preserve"> объектов капитального ремонта, расположенных в сельской местности и малых городах (городах с населением менее 50000 человек);</w:t>
      </w:r>
    </w:p>
    <w:p w:rsidR="008A4F92" w:rsidRDefault="008A4F92">
      <w:pPr>
        <w:pStyle w:val="ConsPlusNormal"/>
        <w:spacing w:before="220"/>
        <w:ind w:firstLine="540"/>
        <w:jc w:val="both"/>
      </w:pPr>
      <w:r>
        <w:t xml:space="preserve">г)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(далее - стоимость капитального ремонта) в рамках </w:t>
      </w:r>
      <w:hyperlink w:anchor="P2916" w:history="1">
        <w:r>
          <w:rPr>
            <w:color w:val="0000FF"/>
          </w:rPr>
          <w:t>перечня</w:t>
        </w:r>
      </w:hyperlink>
      <w:r>
        <w:t xml:space="preserve"> работ по капитальному ремонту.</w:t>
      </w:r>
    </w:p>
    <w:p w:rsidR="008A4F92" w:rsidRDefault="008A4F92">
      <w:pPr>
        <w:pStyle w:val="ConsPlusNormal"/>
        <w:spacing w:before="220"/>
        <w:ind w:firstLine="540"/>
        <w:jc w:val="both"/>
      </w:pPr>
      <w:r>
        <w:t xml:space="preserve">6. Субсидии не предоставляются в целях софинансирования расходных обязательств по осуществлению капитального ремонта объектов капитального ремонта, </w:t>
      </w:r>
      <w:proofErr w:type="spellStart"/>
      <w:r>
        <w:t>софинансирование</w:t>
      </w:r>
      <w:proofErr w:type="spellEnd"/>
      <w:r>
        <w:t xml:space="preserve"> капитального ремонта которых осуществляется в текущем финансовом году из федерального бюджета, за исключением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w:t>
      </w:r>
      <w:hyperlink r:id="rId748" w:history="1">
        <w:r>
          <w:rPr>
            <w:color w:val="0000FF"/>
          </w:rPr>
          <w:t>проекта</w:t>
        </w:r>
      </w:hyperlink>
      <w:r>
        <w:t xml:space="preserve">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 предусмотренных </w:t>
      </w:r>
      <w:hyperlink w:anchor="P463" w:history="1">
        <w:r>
          <w:rPr>
            <w:color w:val="0000FF"/>
          </w:rPr>
          <w:t>приложением N 4</w:t>
        </w:r>
      </w:hyperlink>
      <w:r>
        <w:t xml:space="preserve"> к государственной программе Российской Федерации "Развитие образования", и подтвержденных остатков субсидий из федерального бюджета бюджетам субъектов Российской Федерации на </w:t>
      </w:r>
      <w:proofErr w:type="spellStart"/>
      <w:r>
        <w:t>софинансирование</w:t>
      </w:r>
      <w:proofErr w:type="spellEnd"/>
      <w:r>
        <w:t xml:space="preserve"> расходных обязательств субъектов Российской Федерации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предусмотренных </w:t>
      </w:r>
      <w:hyperlink w:anchor="P2026" w:history="1">
        <w:r>
          <w:rPr>
            <w:color w:val="0000FF"/>
          </w:rPr>
          <w:t>приложением N 25</w:t>
        </w:r>
      </w:hyperlink>
      <w:r>
        <w:t xml:space="preserve"> к </w:t>
      </w:r>
      <w:r>
        <w:lastRenderedPageBreak/>
        <w:t>государственной программе Российской Федерации "Развитие образования".</w:t>
      </w:r>
    </w:p>
    <w:p w:rsidR="008A4F92" w:rsidRDefault="008A4F92">
      <w:pPr>
        <w:pStyle w:val="ConsPlusNormal"/>
        <w:spacing w:before="220"/>
        <w:ind w:firstLine="540"/>
        <w:jc w:val="both"/>
      </w:pPr>
      <w:r>
        <w:t>7.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субъекта Российской Федерации, что не влечет за собой обязательств по увеличению размера предоставляемой субсидии.</w:t>
      </w:r>
    </w:p>
    <w:p w:rsidR="008A4F92" w:rsidRDefault="008A4F92">
      <w:pPr>
        <w:pStyle w:val="ConsPlusNormal"/>
        <w:spacing w:before="220"/>
        <w:ind w:firstLine="540"/>
        <w:jc w:val="both"/>
      </w:pPr>
      <w:r>
        <w:t>Допускается возможность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w:t>
      </w:r>
    </w:p>
    <w:p w:rsidR="008A4F92" w:rsidRDefault="008A4F92">
      <w:pPr>
        <w:pStyle w:val="ConsPlusNormal"/>
        <w:spacing w:before="220"/>
        <w:ind w:firstLine="540"/>
        <w:jc w:val="both"/>
      </w:pPr>
      <w:bookmarkStart w:id="127" w:name="P2791"/>
      <w:bookmarkEnd w:id="127"/>
      <w:r>
        <w:t>8. В целях проведения отбора Министерство просвещения Российской Федерации направляет запрос в субъекты Российской Федерации для определения потребности субъектов Российской Федерации в средствах федерального бюджета.</w:t>
      </w:r>
    </w:p>
    <w:p w:rsidR="008A4F92" w:rsidRDefault="008A4F92">
      <w:pPr>
        <w:pStyle w:val="ConsPlusNormal"/>
        <w:spacing w:before="220"/>
        <w:ind w:firstLine="540"/>
        <w:jc w:val="both"/>
      </w:pPr>
      <w:r>
        <w:t xml:space="preserve">Субъекты Российской Федерации формируют и направляют в Министерство просвещения Российской Федерации заявки с перечнями предлагаемых к </w:t>
      </w:r>
      <w:proofErr w:type="spellStart"/>
      <w:r>
        <w:t>софинансированию</w:t>
      </w:r>
      <w:proofErr w:type="spellEnd"/>
      <w:r>
        <w:t xml:space="preserve"> из федерального бюджета объектов (с указанием их приоритетности) капитального ремонта, информация о которых включена в форму федерального статистического наблюдения </w:t>
      </w:r>
      <w:hyperlink r:id="rId749" w:history="1">
        <w:r>
          <w:rPr>
            <w:color w:val="0000FF"/>
          </w:rPr>
          <w:t>N ОО-2</w:t>
        </w:r>
      </w:hyperlink>
      <w:r>
        <w:t>, по форме и в сроки, установленные Министерством просвещения Российской Федерации (далее - перечень объектов капитального ремонта).</w:t>
      </w:r>
    </w:p>
    <w:p w:rsidR="008A4F92" w:rsidRDefault="008A4F92">
      <w:pPr>
        <w:pStyle w:val="ConsPlusNormal"/>
        <w:spacing w:before="220"/>
        <w:ind w:firstLine="540"/>
        <w:jc w:val="both"/>
      </w:pPr>
      <w:bookmarkStart w:id="128" w:name="P2793"/>
      <w:bookmarkEnd w:id="128"/>
      <w:r>
        <w:t xml:space="preserve">На основании полученных заявок Министерство просвещения Российской Федерации осуществляет отбор и расчет размеров субсидий, предоставляемых бюджетам субъектов Российской Федерации в порядке, установленном </w:t>
      </w:r>
      <w:hyperlink w:anchor="P2823" w:history="1">
        <w:r>
          <w:rPr>
            <w:color w:val="0000FF"/>
          </w:rPr>
          <w:t>пунктами 16</w:t>
        </w:r>
      </w:hyperlink>
      <w:r>
        <w:t xml:space="preserve"> и </w:t>
      </w:r>
      <w:hyperlink w:anchor="P2827" w:history="1">
        <w:r>
          <w:rPr>
            <w:color w:val="0000FF"/>
          </w:rPr>
          <w:t>17</w:t>
        </w:r>
      </w:hyperlink>
      <w:r>
        <w:t xml:space="preserve"> настоящих Правил.</w:t>
      </w:r>
    </w:p>
    <w:p w:rsidR="008A4F92" w:rsidRDefault="008A4F92">
      <w:pPr>
        <w:pStyle w:val="ConsPlusNormal"/>
        <w:spacing w:before="220"/>
        <w:ind w:firstLine="540"/>
        <w:jc w:val="both"/>
      </w:pPr>
      <w:r>
        <w:t>9. В целях реализации регионального проекта может быть предусмотрено предоставление субсидий из бюджета субъекта Российской Федерации местным бюджетам.</w:t>
      </w:r>
    </w:p>
    <w:p w:rsidR="008A4F92" w:rsidRDefault="008A4F92">
      <w:pPr>
        <w:pStyle w:val="ConsPlusNormal"/>
        <w:spacing w:before="220"/>
        <w:ind w:firstLine="540"/>
        <w:jc w:val="both"/>
      </w:pPr>
      <w:r>
        <w:t>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и содержит адресное (</w:t>
      </w:r>
      <w:proofErr w:type="spellStart"/>
      <w:r>
        <w:t>пообъектное</w:t>
      </w:r>
      <w:proofErr w:type="spellEnd"/>
      <w:r>
        <w:t>) распределение субсидий по объектам капитального ремонта.</w:t>
      </w:r>
    </w:p>
    <w:p w:rsidR="008A4F92" w:rsidRDefault="008A4F92">
      <w:pPr>
        <w:pStyle w:val="ConsPlusNormal"/>
        <w:spacing w:before="220"/>
        <w:ind w:firstLine="540"/>
        <w:jc w:val="both"/>
      </w:pPr>
      <w:r>
        <w:t>11. В целях обеспечения максимального качества инфраструктуры и повышения эффективности образовательного процесса в объектах капитального ремонта в рамках регионального проекта в соглашениях предусматриваются дополнительные обязательства субъекта Российской Федерации по согласованию с Министерством просвещения Российской Федерации регионального проекта и включению в региональный проект следующих мероприятий, реализуемых без софинансирования из федерального бюджета:</w:t>
      </w:r>
    </w:p>
    <w:p w:rsidR="008A4F92" w:rsidRDefault="008A4F92">
      <w:pPr>
        <w:pStyle w:val="ConsPlusNormal"/>
        <w:spacing w:before="220"/>
        <w:ind w:firstLine="540"/>
        <w:jc w:val="both"/>
      </w:pPr>
      <w:r>
        <w:t xml:space="preserve">обеспечение в отношении объектов капитального ремонта </w:t>
      </w:r>
      <w:hyperlink r:id="rId750" w:history="1">
        <w:r>
          <w:rPr>
            <w:color w:val="0000FF"/>
          </w:rPr>
          <w:t>требований</w:t>
        </w:r>
      </w:hyperlink>
      <w: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8A4F92" w:rsidRDefault="008A4F92">
      <w:pPr>
        <w:pStyle w:val="ConsPlusNormal"/>
        <w:spacing w:before="220"/>
        <w:ind w:firstLine="540"/>
        <w:jc w:val="both"/>
      </w:pPr>
      <w:r>
        <w:t xml:space="preserve">обеспечение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w:t>
      </w:r>
      <w:r>
        <w:lastRenderedPageBreak/>
        <w:t xml:space="preserve">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751" w:history="1">
        <w:r>
          <w:rPr>
            <w:color w:val="0000FF"/>
          </w:rPr>
          <w:t>пунктом 2 части 5 статьи 47</w:t>
        </w:r>
      </w:hyperlink>
      <w:r>
        <w:t xml:space="preserve"> Федерального закона "Об образовании в Российской Федерации" и (или) обучения управленческих команд, состоящих из представителей администраций и педагогических работников объектов капитального ремонта;</w:t>
      </w:r>
    </w:p>
    <w:p w:rsidR="008A4F92" w:rsidRDefault="008A4F92">
      <w:pPr>
        <w:pStyle w:val="ConsPlusNormal"/>
        <w:spacing w:before="220"/>
        <w:ind w:firstLine="540"/>
        <w:jc w:val="both"/>
      </w:pPr>
      <w:r>
        <w:t>обновление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8A4F92" w:rsidRDefault="008A4F92">
      <w:pPr>
        <w:pStyle w:val="ConsPlusNormal"/>
        <w:spacing w:before="220"/>
        <w:ind w:firstLine="540"/>
        <w:jc w:val="both"/>
      </w:pPr>
      <w:r>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8A4F92" w:rsidRDefault="008A4F92">
      <w:pPr>
        <w:pStyle w:val="ConsPlusNormal"/>
        <w:spacing w:before="220"/>
        <w:ind w:firstLine="540"/>
        <w:jc w:val="both"/>
      </w:pPr>
      <w:r>
        <w:t>12. Общий размер субсидии i-</w:t>
      </w:r>
      <w:proofErr w:type="spellStart"/>
      <w:r>
        <w:t>му</w:t>
      </w:r>
      <w:proofErr w:type="spellEnd"/>
      <w:r>
        <w:t xml:space="preserve"> субъекту Российской Федерации (</w:t>
      </w:r>
      <w:proofErr w:type="spellStart"/>
      <w:r>
        <w:t>S</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27"/>
        </w:rPr>
        <w:pict>
          <v:shape id="_x0000_i1150" style="width:60pt;height:39pt" coordsize="" o:spt="100" adj="0,,0" path="" filled="f" stroked="f">
            <v:stroke joinstyle="miter"/>
            <v:imagedata r:id="rId752" o:title="base_1_414625_32893"/>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n - общее количество объектов капитального ремонта;</w:t>
      </w:r>
    </w:p>
    <w:p w:rsidR="008A4F92" w:rsidRDefault="008A4F92">
      <w:pPr>
        <w:pStyle w:val="ConsPlusNormal"/>
        <w:spacing w:before="220"/>
        <w:ind w:firstLine="540"/>
        <w:jc w:val="both"/>
      </w:pPr>
      <w:r>
        <w:t>j - порядковый номер объекта капитального ремонта;</w:t>
      </w:r>
    </w:p>
    <w:p w:rsidR="008A4F92" w:rsidRDefault="008A4F92">
      <w:pPr>
        <w:pStyle w:val="ConsPlusNormal"/>
        <w:spacing w:before="220"/>
        <w:ind w:firstLine="540"/>
        <w:jc w:val="both"/>
      </w:pPr>
      <w:proofErr w:type="spellStart"/>
      <w:r>
        <w:t>S</w:t>
      </w:r>
      <w:r>
        <w:rPr>
          <w:vertAlign w:val="subscript"/>
        </w:rPr>
        <w:t>ij</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капитальному ремонту и оснащению j-</w:t>
      </w:r>
      <w:proofErr w:type="spellStart"/>
      <w:r>
        <w:t>го</w:t>
      </w:r>
      <w:proofErr w:type="spellEnd"/>
      <w:r>
        <w:t xml:space="preserve"> объекта капитального ремонта;</w:t>
      </w:r>
    </w:p>
    <w:p w:rsidR="008A4F92" w:rsidRDefault="008A4F92">
      <w:pPr>
        <w:pStyle w:val="ConsPlusNormal"/>
        <w:spacing w:before="220"/>
        <w:ind w:firstLine="540"/>
        <w:jc w:val="both"/>
      </w:pPr>
      <w:r>
        <w:t>i - порядковый номер субъекта Российской Федерации, принимающий значение от 1 до k, где k - количество субъектов Российской Федерации.</w:t>
      </w:r>
    </w:p>
    <w:p w:rsidR="008A4F92" w:rsidRDefault="008A4F92">
      <w:pPr>
        <w:pStyle w:val="ConsPlusNormal"/>
        <w:spacing w:before="220"/>
        <w:ind w:firstLine="540"/>
        <w:jc w:val="both"/>
      </w:pPr>
      <w:r>
        <w:t xml:space="preserve">13. Расчет размера субсидии определяется в целях реализации мероприятий по капитальному ремонту первого приоритетного объекта и последующих объектов согласно заявкам, представленным субъектами Российской Федерации в Министерство просвещения Российской Федерации в соответствии с </w:t>
      </w:r>
      <w:hyperlink w:anchor="P2791" w:history="1">
        <w:r>
          <w:rPr>
            <w:color w:val="0000FF"/>
          </w:rPr>
          <w:t>пунктом 8</w:t>
        </w:r>
      </w:hyperlink>
      <w:r>
        <w:t xml:space="preserve"> настоящих Правил.</w:t>
      </w:r>
    </w:p>
    <w:p w:rsidR="008A4F92" w:rsidRDefault="008A4F92">
      <w:pPr>
        <w:pStyle w:val="ConsPlusNormal"/>
        <w:spacing w:before="220"/>
        <w:ind w:firstLine="540"/>
        <w:jc w:val="both"/>
      </w:pPr>
      <w:r>
        <w:t>14. В период проведения капитального ремонта (после заключения соглашения) в целях изменения сведений об объектах, требующих капитального ремонта,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в исключительных случаях (обстоятельства непреодолимой силы) вправе направить в Министерство просвещения Российской Федерации ходатайство о внесении изменений в представленный субъектом Российской Федерации перечень объектов капитального ремонта.</w:t>
      </w:r>
    </w:p>
    <w:p w:rsidR="008A4F92" w:rsidRDefault="008A4F92">
      <w:pPr>
        <w:pStyle w:val="ConsPlusNormal"/>
        <w:spacing w:before="220"/>
        <w:ind w:firstLine="540"/>
        <w:jc w:val="both"/>
      </w:pPr>
      <w:r>
        <w:t xml:space="preserve">При этом субъект Российской Федерации в ходатайстве о внесении изменений в представленный им перечень объектов капитального ремонта должен гарантировать достижение установленных соглашением значений результата использования субсидии, подтвердить размер стоимости объекта капитального ремонта не менее размера, указанного в таком перечне (путем предоставления положительного заключения государственной экспертизы по проверке достоверности определения сметной стоимости), и наличие объекта капитального ремонта в форме федерального статистического наблюдения </w:t>
      </w:r>
      <w:hyperlink r:id="rId753" w:history="1">
        <w:r>
          <w:rPr>
            <w:color w:val="0000FF"/>
          </w:rPr>
          <w:t>N ОО-2</w:t>
        </w:r>
      </w:hyperlink>
      <w:r>
        <w:t>.</w:t>
      </w:r>
    </w:p>
    <w:p w:rsidR="008A4F92" w:rsidRDefault="008A4F92">
      <w:pPr>
        <w:pStyle w:val="ConsPlusNormal"/>
        <w:spacing w:before="220"/>
        <w:ind w:firstLine="540"/>
        <w:jc w:val="both"/>
      </w:pPr>
      <w:r>
        <w:t>15. Расчет размера субсидии производится в два этапа.</w:t>
      </w:r>
    </w:p>
    <w:p w:rsidR="008A4F92" w:rsidRDefault="008A4F92">
      <w:pPr>
        <w:pStyle w:val="ConsPlusNormal"/>
        <w:spacing w:before="220"/>
        <w:ind w:firstLine="540"/>
        <w:jc w:val="both"/>
      </w:pPr>
      <w:r>
        <w:lastRenderedPageBreak/>
        <w:t>На первом этапе производится расчет стоимости объектов капитального ремонта, при этом общий размер стоимости объектов капитального ремонта не должен превышать 85 процентов от объемов бюджетных ассигнований, предусмотренных на очередной финансовый год и на первый год планового периода.</w:t>
      </w:r>
    </w:p>
    <w:p w:rsidR="008A4F92" w:rsidRDefault="008A4F92">
      <w:pPr>
        <w:pStyle w:val="ConsPlusNormal"/>
        <w:spacing w:before="220"/>
        <w:ind w:firstLine="540"/>
        <w:jc w:val="both"/>
      </w:pPr>
      <w:r>
        <w:t>Стоимость капитального ремонта j-</w:t>
      </w:r>
      <w:proofErr w:type="spellStart"/>
      <w:r>
        <w:t>го</w:t>
      </w:r>
      <w:proofErr w:type="spellEnd"/>
      <w:r>
        <w:t xml:space="preserve"> объекта регионального проекта i-</w:t>
      </w:r>
      <w:proofErr w:type="spellStart"/>
      <w:r>
        <w:t>го</w:t>
      </w:r>
      <w:proofErr w:type="spellEnd"/>
      <w:r>
        <w:t xml:space="preserve"> субъекта Российской Федерации (</w:t>
      </w:r>
      <w:proofErr w:type="spellStart"/>
      <w:r>
        <w:t>Zm</w:t>
      </w:r>
      <w:r>
        <w:rPr>
          <w:vertAlign w:val="subscript"/>
        </w:rPr>
        <w:t>ij</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151" style="width:108pt;height:21pt" coordsize="" o:spt="100" adj="0,,0" path="" filled="f" stroked="f">
            <v:stroke joinstyle="miter"/>
            <v:imagedata r:id="rId754" o:title="base_1_414625_32894"/>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Zm</w:t>
      </w:r>
      <w:r>
        <w:rPr>
          <w:vertAlign w:val="subscript"/>
        </w:rPr>
        <w:t>ijпсд</w:t>
      </w:r>
      <w:proofErr w:type="spellEnd"/>
      <w:r>
        <w:t xml:space="preserve"> - сметная стоимость капитального ремонта j-</w:t>
      </w:r>
      <w:proofErr w:type="spellStart"/>
      <w:r>
        <w:t>го</w:t>
      </w:r>
      <w:proofErr w:type="spellEnd"/>
      <w:r>
        <w:t xml:space="preserve"> объекта регионального проекта i-</w:t>
      </w:r>
      <w:proofErr w:type="spellStart"/>
      <w:r>
        <w:t>го</w:t>
      </w:r>
      <w:proofErr w:type="spellEnd"/>
      <w:r>
        <w:t xml:space="preserve"> субъекта Российской Федерации в соответствии с положительным заключением государственной экспертизы проверки достоверности определения сметной стоимости без учета оснащения средствами обучения и воспитания;</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из федерального бюджета расходного обязательства i-</w:t>
      </w:r>
      <w:proofErr w:type="spellStart"/>
      <w:r>
        <w:t>го</w:t>
      </w:r>
      <w:proofErr w:type="spellEnd"/>
      <w:r>
        <w:t xml:space="preserve"> субъекта Российской Федерации, определяемый в соответствии с </w:t>
      </w:r>
      <w:hyperlink r:id="rId755" w:history="1">
        <w:r>
          <w:rPr>
            <w:color w:val="0000FF"/>
          </w:rPr>
          <w:t>пунктом 13</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При этом в отношении j-</w:t>
      </w:r>
      <w:proofErr w:type="spellStart"/>
      <w:r>
        <w:t>го</w:t>
      </w:r>
      <w:proofErr w:type="spellEnd"/>
      <w:r>
        <w:t xml:space="preserve"> объекта регионального проекта i-</w:t>
      </w:r>
      <w:proofErr w:type="spellStart"/>
      <w:r>
        <w:t>го</w:t>
      </w:r>
      <w:proofErr w:type="spellEnd"/>
      <w:r>
        <w:t xml:space="preserve"> субъекта Российской Федерации, сметная стоимость капитального ремонта которого в соответствии с положительным заключением государственной экспертизы по проверке достоверности определения сметной стоимости без учета оснащения средствами обучения и воспитания (</w:t>
      </w:r>
      <w:proofErr w:type="spellStart"/>
      <w:r>
        <w:t>Zm</w:t>
      </w:r>
      <w:r>
        <w:rPr>
          <w:vertAlign w:val="subscript"/>
        </w:rPr>
        <w:t>ijпсд</w:t>
      </w:r>
      <w:proofErr w:type="spellEnd"/>
      <w:r>
        <w:t>) превышает 125 млн. рублей, в целях расчета субсидии сметная стоимость принимается равной 125 млн. рублей.</w:t>
      </w:r>
    </w:p>
    <w:p w:rsidR="008A4F92" w:rsidRDefault="008A4F92">
      <w:pPr>
        <w:pStyle w:val="ConsPlusNormal"/>
        <w:spacing w:before="220"/>
        <w:ind w:firstLine="540"/>
        <w:jc w:val="both"/>
      </w:pPr>
      <w:bookmarkStart w:id="129" w:name="P2823"/>
      <w:bookmarkEnd w:id="129"/>
      <w:r>
        <w:t xml:space="preserve">16. В случае если суммарное количество объектов капитального ремонта, заявленных субъектами Российской Федерации к </w:t>
      </w:r>
      <w:proofErr w:type="spellStart"/>
      <w:r>
        <w:t>софинансированию</w:t>
      </w:r>
      <w:proofErr w:type="spellEnd"/>
      <w:r>
        <w:t xml:space="preserve"> из федерального бюджета на очередной финансовый год и первый год планового периода, составляет не более 3000 объектов включительно, отбору подлежат все объекты капитального ремонта, указанные в заявках, соответствующих критериям, указанным в </w:t>
      </w:r>
      <w:hyperlink w:anchor="P2783" w:history="1">
        <w:r>
          <w:rPr>
            <w:color w:val="0000FF"/>
          </w:rPr>
          <w:t>пункте 5</w:t>
        </w:r>
      </w:hyperlink>
      <w:r>
        <w:t xml:space="preserve"> настоящих Правил, по которым производится расчет размера субсидии.</w:t>
      </w:r>
    </w:p>
    <w:p w:rsidR="008A4F92" w:rsidRDefault="008A4F92">
      <w:pPr>
        <w:pStyle w:val="ConsPlusNormal"/>
        <w:spacing w:before="220"/>
        <w:ind w:firstLine="540"/>
        <w:jc w:val="both"/>
      </w:pPr>
      <w:bookmarkStart w:id="130" w:name="P2824"/>
      <w:bookmarkEnd w:id="130"/>
      <w:r>
        <w:t xml:space="preserve">В случае если суммарное количество объектов капитального ремонта, заявленных субъектами Российской Федерации к </w:t>
      </w:r>
      <w:proofErr w:type="spellStart"/>
      <w:r>
        <w:t>софинансированию</w:t>
      </w:r>
      <w:proofErr w:type="spellEnd"/>
      <w:r>
        <w:t xml:space="preserve"> из федерального бюджета на очередной финансовый год и первый год планового периода, составляет более 3000 объектов, расчет размера субсидии производится по приоритетности объектов, определяемых субъектами Российской Федерации, заявки которых прошли отбор в соответствии с коэффициентами, предусмотренными </w:t>
      </w:r>
      <w:hyperlink w:anchor="P2882" w:history="1">
        <w:r>
          <w:rPr>
            <w:color w:val="0000FF"/>
          </w:rPr>
          <w:t>пунктом 24</w:t>
        </w:r>
      </w:hyperlink>
      <w:r>
        <w:t xml:space="preserve"> настоящих Правил, в порядке убывания.</w:t>
      </w:r>
    </w:p>
    <w:p w:rsidR="008A4F92" w:rsidRDefault="008A4F92">
      <w:pPr>
        <w:pStyle w:val="ConsPlusNormal"/>
        <w:spacing w:before="220"/>
        <w:ind w:firstLine="540"/>
        <w:jc w:val="both"/>
      </w:pPr>
      <w:r>
        <w:t xml:space="preserve">Отбор в соответствии с </w:t>
      </w:r>
      <w:hyperlink w:anchor="P2791" w:history="1">
        <w:r>
          <w:rPr>
            <w:color w:val="0000FF"/>
          </w:rPr>
          <w:t>пунктом 8</w:t>
        </w:r>
      </w:hyperlink>
      <w:r>
        <w:t xml:space="preserve"> настоящих Правил может проводиться в несколько этапов до достижения суммарного количества объектов капитального ремонта, заявленных субъектами Российской Федерации к </w:t>
      </w:r>
      <w:proofErr w:type="spellStart"/>
      <w:r>
        <w:t>софинансированию</w:t>
      </w:r>
      <w:proofErr w:type="spellEnd"/>
      <w:r>
        <w:t xml:space="preserve"> из федерального бюджета на очередной финансовый год и первый год планового периода, не менее 3000 объектов.</w:t>
      </w:r>
    </w:p>
    <w:p w:rsidR="008A4F92" w:rsidRDefault="008A4F92">
      <w:pPr>
        <w:pStyle w:val="ConsPlusNormal"/>
        <w:spacing w:before="220"/>
        <w:ind w:firstLine="540"/>
        <w:jc w:val="both"/>
      </w:pPr>
      <w:r>
        <w:t xml:space="preserve">При этом при проведении соответствующего этапа отбора, в рамках которого суммарное количество объектов капитального ремонта, предлагаемых субъектами Российской Федерации к </w:t>
      </w:r>
      <w:proofErr w:type="spellStart"/>
      <w:r>
        <w:t>софинансированию</w:t>
      </w:r>
      <w:proofErr w:type="spellEnd"/>
      <w:r>
        <w:t xml:space="preserve"> из федерального бюджета на очередной финансовый год и первый год планового периода, превысит 3000 объектов, то расчет размера субсидии производится в соответствии с </w:t>
      </w:r>
      <w:hyperlink w:anchor="P2824" w:history="1">
        <w:r>
          <w:rPr>
            <w:color w:val="0000FF"/>
          </w:rPr>
          <w:t>абзацем вторым пункта 16</w:t>
        </w:r>
      </w:hyperlink>
      <w:r>
        <w:t xml:space="preserve"> настоящих Правил.</w:t>
      </w:r>
    </w:p>
    <w:p w:rsidR="008A4F92" w:rsidRDefault="008A4F92">
      <w:pPr>
        <w:pStyle w:val="ConsPlusNormal"/>
        <w:spacing w:before="220"/>
        <w:ind w:firstLine="540"/>
        <w:jc w:val="both"/>
      </w:pPr>
      <w:bookmarkStart w:id="131" w:name="P2827"/>
      <w:bookmarkEnd w:id="131"/>
      <w:r>
        <w:t xml:space="preserve">17. Расчет субсидии на осуществление капитального ремонта объектов осуществляется сначала в размере не более 70 процентов объема средств федерального бюджета в отношении объектов, планируемых к реализации в рамках одного финансового года, а затем на осуществление </w:t>
      </w:r>
      <w:r>
        <w:lastRenderedPageBreak/>
        <w:t>капитального ремонта объектов, планируемых к реализации в рамках двух финансовых лет, в размере не менее 30 процентов объема средств федерального бюджета.</w:t>
      </w:r>
    </w:p>
    <w:p w:rsidR="008A4F92" w:rsidRDefault="008A4F92">
      <w:pPr>
        <w:pStyle w:val="ConsPlusNormal"/>
        <w:spacing w:before="220"/>
        <w:ind w:firstLine="540"/>
        <w:jc w:val="both"/>
      </w:pPr>
      <w:r>
        <w:t xml:space="preserve">При этом при наличии нераспределенного остатка средств по результатам распределения 30 процентов объема средств федерального бюджета для объектов, планируемых к реализации в рамках двух финансовых лет, этот остаток средств в случаях, предусмотренных </w:t>
      </w:r>
      <w:hyperlink w:anchor="P2823" w:history="1">
        <w:r>
          <w:rPr>
            <w:color w:val="0000FF"/>
          </w:rPr>
          <w:t>абзацем первым пункта 16</w:t>
        </w:r>
      </w:hyperlink>
      <w:r>
        <w:t xml:space="preserve">, направляется на увеличение подлежащих распределению средств для расчета стоимости отобранных объектов капитального ремонта, планируемых к реализации в рамках одного финансового года, а в случаях, предусмотренных </w:t>
      </w:r>
      <w:hyperlink w:anchor="P2824" w:history="1">
        <w:r>
          <w:rPr>
            <w:color w:val="0000FF"/>
          </w:rPr>
          <w:t>абзацем вторым пункта 16</w:t>
        </w:r>
      </w:hyperlink>
      <w:r>
        <w:t>, направляется на финансирование заявленных объектов, планируемых к реализации в рамках одного финансового года, следующих по рейтингу за объектом, на который произведен расчет субсидии.</w:t>
      </w:r>
    </w:p>
    <w:p w:rsidR="008A4F92" w:rsidRDefault="008A4F92">
      <w:pPr>
        <w:pStyle w:val="ConsPlusNormal"/>
        <w:spacing w:before="220"/>
        <w:ind w:firstLine="540"/>
        <w:jc w:val="both"/>
      </w:pPr>
      <w:r>
        <w:t>18. В случае если общая расчетная стоимость отобранных объектов капитального ремонта превышает объем подлежащих распределению средств, то расчетная стоимость каждого объекта капитального ремонта подлежит корректировке.</w:t>
      </w:r>
    </w:p>
    <w:p w:rsidR="008A4F92" w:rsidRDefault="008A4F92">
      <w:pPr>
        <w:pStyle w:val="ConsPlusNormal"/>
        <w:spacing w:before="220"/>
        <w:ind w:firstLine="540"/>
        <w:jc w:val="both"/>
      </w:pPr>
      <w:r>
        <w:t>При этом расчет стоимости отобранных объектов капитального ремонта, планируемых к реализации в рамках одного финансового года в очередном финансовом году (Zm</w:t>
      </w:r>
      <w:r>
        <w:rPr>
          <w:vertAlign w:val="subscript"/>
        </w:rPr>
        <w:t>ij1</w: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152" style="width:138pt;height:21pt" coordsize="" o:spt="100" adj="0,,0" path="" filled="f" stroked="f">
            <v:stroke joinstyle="miter"/>
            <v:imagedata r:id="rId756" o:title="base_1_414625_32895"/>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k</w:t>
      </w:r>
      <w:r>
        <w:rPr>
          <w:vertAlign w:val="subscript"/>
        </w:rPr>
        <w:t>1</w:t>
      </w:r>
      <w:r>
        <w:t xml:space="preserve"> - корректирующий коэффициент для расчета стоимости объектов капитального ремонта, планируемых к реализации в рамках одного финансового года в очередном финансовом году.</w:t>
      </w:r>
    </w:p>
    <w:p w:rsidR="008A4F92" w:rsidRDefault="008A4F92">
      <w:pPr>
        <w:pStyle w:val="ConsPlusNormal"/>
        <w:spacing w:before="220"/>
        <w:ind w:firstLine="540"/>
        <w:jc w:val="both"/>
      </w:pPr>
      <w:r>
        <w:t>Корректирующий коэффициент для расчета стоимости объектов капитального ремонта, планируемых к реализации в рамках одного финансового года в очередном финансовом году,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153" style="width:167.25pt;height:42.75pt" coordsize="" o:spt="100" adj="0,,0" path="" filled="f" stroked="f">
            <v:stroke joinstyle="miter"/>
            <v:imagedata r:id="rId757" o:title="base_1_414625_32896"/>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S</w:t>
      </w:r>
      <w:r>
        <w:rPr>
          <w:vertAlign w:val="subscript"/>
        </w:rPr>
        <w:t>0</w:t>
      </w:r>
      <w:r>
        <w:t xml:space="preserve"> - объем бюджетных ассигнований, предусмотренных в федеральном бюджете на предоставление субсидий в очередном финансовом году.</w:t>
      </w:r>
    </w:p>
    <w:p w:rsidR="008A4F92" w:rsidRDefault="008A4F92">
      <w:pPr>
        <w:pStyle w:val="ConsPlusNormal"/>
        <w:spacing w:before="220"/>
        <w:ind w:firstLine="540"/>
        <w:jc w:val="both"/>
      </w:pPr>
      <w:r>
        <w:t>Расчет стоимости отобранных объектов капитального ремонта, планируемых к реализации в рамках одного финансового года в первом году планового периода (Zm</w:t>
      </w:r>
      <w:r>
        <w:rPr>
          <w:vertAlign w:val="subscript"/>
        </w:rPr>
        <w:t>ij2</w: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154" style="width:142.5pt;height:21pt" coordsize="" o:spt="100" adj="0,,0" path="" filled="f" stroked="f">
            <v:stroke joinstyle="miter"/>
            <v:imagedata r:id="rId758" o:title="base_1_414625_32897"/>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k</w:t>
      </w:r>
      <w:r>
        <w:rPr>
          <w:vertAlign w:val="subscript"/>
        </w:rPr>
        <w:t>2</w:t>
      </w:r>
      <w:r>
        <w:t xml:space="preserve"> - корректирующий коэффициент для расчета стоимости объектов капитального ремонта, планируемых к реализации в рамках одного финансового года в первом году планового периода.</w:t>
      </w:r>
    </w:p>
    <w:p w:rsidR="008A4F92" w:rsidRDefault="008A4F92">
      <w:pPr>
        <w:pStyle w:val="ConsPlusNormal"/>
        <w:spacing w:before="220"/>
        <w:ind w:firstLine="540"/>
        <w:jc w:val="both"/>
      </w:pPr>
      <w:r>
        <w:t>Корректирующий коэффициент для расчета стоимости объектов капитального ремонта, планируемых к реализации в рамках одного финансового года в первом году планового периода,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155" style="width:168pt;height:42.75pt" coordsize="" o:spt="100" adj="0,,0" path="" filled="f" stroked="f">
            <v:stroke joinstyle="miter"/>
            <v:imagedata r:id="rId759" o:title="base_1_414625_32898"/>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S</w:t>
      </w:r>
      <w:r>
        <w:rPr>
          <w:vertAlign w:val="subscript"/>
        </w:rPr>
        <w:t>1</w:t>
      </w:r>
      <w:r>
        <w:t xml:space="preserve"> - объем бюджетных ассигнований, предусмотренных в федеральном бюджете на предоставление субсидий в первом году планового периода.</w:t>
      </w:r>
    </w:p>
    <w:p w:rsidR="008A4F92" w:rsidRDefault="008A4F92">
      <w:pPr>
        <w:pStyle w:val="ConsPlusNormal"/>
        <w:spacing w:before="220"/>
        <w:ind w:firstLine="540"/>
        <w:jc w:val="both"/>
      </w:pPr>
      <w:r>
        <w:t>Расчет стоимости отобранных объектов капитального ремонта, планируемых к реализации в рамках двух финансовых лет в очередном финансовом году и в первом году планового периода (Zm</w:t>
      </w:r>
      <w:r>
        <w:rPr>
          <w:vertAlign w:val="subscript"/>
        </w:rPr>
        <w:t>ij1+2</w: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156" style="width:171.75pt;height:21pt" coordsize="" o:spt="100" adj="0,,0" path="" filled="f" stroked="f">
            <v:stroke joinstyle="miter"/>
            <v:imagedata r:id="rId760" o:title="base_1_414625_32899"/>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t>k</w:t>
      </w:r>
      <w:r>
        <w:rPr>
          <w:vertAlign w:val="subscript"/>
        </w:rPr>
        <w:t>1+2</w:t>
      </w:r>
      <w:r>
        <w:t xml:space="preserve"> - корректирующий коэффициент для расчета стоимости объектов капитального ремонта, планируемых к реализации в рамках двух финансовых лет в очередном финансовом году и в первом году планового периода.</w:t>
      </w:r>
    </w:p>
    <w:p w:rsidR="008A4F92" w:rsidRDefault="008A4F92">
      <w:pPr>
        <w:pStyle w:val="ConsPlusNormal"/>
        <w:spacing w:before="220"/>
        <w:ind w:firstLine="540"/>
        <w:jc w:val="both"/>
      </w:pPr>
      <w:r>
        <w:t>Корректирующий коэффициент для расчета стоимости объектов капитального ремонта, планируемых к реализации в рамках двух финансовых лет в очередном финансовом году и в первом году планового периода,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157" style="width:188.25pt;height:42.75pt" coordsize="" o:spt="100" adj="0,,0" path="" filled="f" stroked="f">
            <v:stroke joinstyle="miter"/>
            <v:imagedata r:id="rId761" o:title="base_1_414625_32900"/>
            <v:formulas/>
            <v:path o:connecttype="segments"/>
          </v:shape>
        </w:pict>
      </w:r>
    </w:p>
    <w:p w:rsidR="008A4F92" w:rsidRDefault="008A4F92">
      <w:pPr>
        <w:pStyle w:val="ConsPlusNormal"/>
        <w:jc w:val="both"/>
      </w:pPr>
    </w:p>
    <w:p w:rsidR="008A4F92" w:rsidRDefault="008A4F92">
      <w:pPr>
        <w:pStyle w:val="ConsPlusNormal"/>
        <w:ind w:firstLine="540"/>
        <w:jc w:val="both"/>
      </w:pPr>
      <w:r>
        <w:t>При этом в случае, если k</w:t>
      </w:r>
      <w:r>
        <w:rPr>
          <w:vertAlign w:val="subscript"/>
        </w:rPr>
        <w:t>1+2</w:t>
      </w:r>
      <w:r>
        <w:t xml:space="preserve"> &gt; k</w:t>
      </w:r>
      <w:r>
        <w:rPr>
          <w:vertAlign w:val="subscript"/>
        </w:rPr>
        <w:t>1</w:t>
      </w:r>
      <w:r>
        <w:t xml:space="preserve"> либо k</w:t>
      </w:r>
      <w:r>
        <w:rPr>
          <w:vertAlign w:val="subscript"/>
        </w:rPr>
        <w:t>2</w:t>
      </w:r>
      <w:r>
        <w:t>, то расчет стоимости каждого объекта капитального ремонта (</w:t>
      </w:r>
      <w:r w:rsidRPr="00C90DFD">
        <w:rPr>
          <w:position w:val="-9"/>
        </w:rPr>
        <w:pict>
          <v:shape id="_x0000_i1158" style="width:32.25pt;height:21pt" coordsize="" o:spt="100" adj="0,,0" path="" filled="f" stroked="f">
            <v:stroke joinstyle="miter"/>
            <v:imagedata r:id="rId762" o:title="base_1_414625_32901"/>
            <v:formulas/>
            <v:path o:connecttype="segments"/>
          </v:shape>
        </w:pict>
      </w:r>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4"/>
        </w:rPr>
        <w:pict>
          <v:shape id="_x0000_i1159" style="width:241.5pt;height:45.75pt" coordsize="" o:spt="100" adj="0,,0" path="" filled="f" stroked="f">
            <v:stroke joinstyle="miter"/>
            <v:imagedata r:id="rId763" o:title="base_1_414625_32902"/>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rsidRPr="00C90DFD">
        <w:rPr>
          <w:position w:val="-9"/>
        </w:rPr>
        <w:pict>
          <v:shape id="_x0000_i1160" style="width:32.25pt;height:21pt" coordsize="" o:spt="100" adj="0,,0" path="" filled="f" stroked="f">
            <v:stroke joinstyle="miter"/>
            <v:imagedata r:id="rId764" o:title="base_1_414625_32903"/>
            <v:formulas/>
            <v:path o:connecttype="segments"/>
          </v:shape>
        </w:pict>
      </w:r>
      <w:r>
        <w:t xml:space="preserve"> - стоимость объекта, планируемого к реализации в рамках как одного финансового года в очередном финансовом году (Zm</w:t>
      </w:r>
      <w:r>
        <w:rPr>
          <w:vertAlign w:val="subscript"/>
        </w:rPr>
        <w:t>ij1</w:t>
      </w:r>
      <w:r>
        <w:t>), или стоимость объекта, планируемого к реализации в рамках одного финансового года в первом году планового периода (Zm</w:t>
      </w:r>
      <w:r>
        <w:rPr>
          <w:vertAlign w:val="subscript"/>
        </w:rPr>
        <w:t>ij2</w:t>
      </w:r>
      <w:r>
        <w:t>), или стоимость объекта, планируемого к реализации в рамках двух финансовых лет (Zm</w:t>
      </w:r>
      <w:r>
        <w:rPr>
          <w:vertAlign w:val="subscript"/>
        </w:rPr>
        <w:t>ij1+2</w:t>
      </w:r>
      <w:r>
        <w:t>).</w:t>
      </w:r>
    </w:p>
    <w:p w:rsidR="008A4F92" w:rsidRDefault="008A4F92">
      <w:pPr>
        <w:pStyle w:val="ConsPlusNormal"/>
        <w:spacing w:before="220"/>
        <w:ind w:firstLine="540"/>
        <w:jc w:val="both"/>
      </w:pPr>
      <w:r>
        <w:t>19. На втором этапе производится расчет размера субсидии на оснащение отобранных в ранее указанной последовательности объектов капитального ремонта средствами обучения и воспитания в соответствии с перечнем средств обучения и воспитания, при этом общий размер субсидии на оснащение объектов капитального ремонта не может быть меньше 15 процентов от объемов бюджетных ассигнований, предусмотренных на очередной финансовый год, на первый и второй годы планового периода. Размер субсидии на оснащение j-</w:t>
      </w:r>
      <w:proofErr w:type="spellStart"/>
      <w:r>
        <w:t>го</w:t>
      </w:r>
      <w:proofErr w:type="spellEnd"/>
      <w:r>
        <w:t xml:space="preserve"> объекта регионального проекта i-</w:t>
      </w:r>
      <w:proofErr w:type="spellStart"/>
      <w:r>
        <w:t>го</w:t>
      </w:r>
      <w:proofErr w:type="spellEnd"/>
      <w:r>
        <w:t xml:space="preserve"> субъекта Российской Федерации средствами обучения и воспитания в соответствии с перечнем средств обучения и воспитания (</w:t>
      </w:r>
      <w:proofErr w:type="spellStart"/>
      <w:r>
        <w:t>Z</w:t>
      </w:r>
      <w:r>
        <w:rPr>
          <w:vertAlign w:val="subscript"/>
        </w:rPr>
        <w:t>оснащениеij</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8"/>
        </w:rPr>
        <w:pict>
          <v:shape id="_x0000_i1161" style="width:184.5pt;height:49.5pt" coordsize="" o:spt="100" adj="0,,0" path="" filled="f" stroked="f">
            <v:stroke joinstyle="miter"/>
            <v:imagedata r:id="rId765" o:title="base_1_414625_32904"/>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При этом в целях повышения эффективности оснащения объектов капитального ремонта средствами обучения и воспитания в зависимости от их мощности в период реализации соглашения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вправе направить в Министерство просвещения Российской Федерации ходатайство об изменении предусмотренного размера субсидии на оснащение объекта капитального ремонта между другими объектами капитального ремонта в размере от 50 до 150 процентов в пределах объема субсидии в соответствии с направленными в субъекты Российской Федерации данными согласно </w:t>
      </w:r>
      <w:hyperlink w:anchor="P2793" w:history="1">
        <w:r>
          <w:rPr>
            <w:color w:val="0000FF"/>
          </w:rPr>
          <w:t>абзацу 3 пункта 8</w:t>
        </w:r>
      </w:hyperlink>
      <w:r>
        <w:t xml:space="preserve"> настоящих Правил.</w:t>
      </w:r>
    </w:p>
    <w:p w:rsidR="008A4F92" w:rsidRDefault="008A4F92">
      <w:pPr>
        <w:pStyle w:val="ConsPlusNormal"/>
        <w:spacing w:before="220"/>
        <w:ind w:firstLine="540"/>
        <w:jc w:val="both"/>
      </w:pPr>
      <w:r>
        <w:t>20. Стоимость оснащения j-</w:t>
      </w:r>
      <w:proofErr w:type="spellStart"/>
      <w:r>
        <w:t>го</w:t>
      </w:r>
      <w:proofErr w:type="spellEnd"/>
      <w:r>
        <w:t xml:space="preserve"> объекта регионального проекта i-</w:t>
      </w:r>
      <w:proofErr w:type="spellStart"/>
      <w:r>
        <w:t>го</w:t>
      </w:r>
      <w:proofErr w:type="spellEnd"/>
      <w:r>
        <w:t xml:space="preserve"> субъекта Российской Федерации средствами обучения и воспитания в соответствии с перечнем средств обучения и воспитания включает в себя размер субсидии из федерального бюджета на оснащение j-</w:t>
      </w:r>
      <w:proofErr w:type="spellStart"/>
      <w:r>
        <w:t>го</w:t>
      </w:r>
      <w:proofErr w:type="spellEnd"/>
      <w:r>
        <w:t xml:space="preserve"> объекта регионального проекта i-</w:t>
      </w:r>
      <w:proofErr w:type="spellStart"/>
      <w:r>
        <w:t>го</w:t>
      </w:r>
      <w:proofErr w:type="spellEnd"/>
      <w:r>
        <w:t xml:space="preserve"> субъекта Российской Федерации средствами обучения и воспитания в соответствии с перечнем средств обучения и воспитания (</w:t>
      </w:r>
      <w:proofErr w:type="spellStart"/>
      <w:r>
        <w:t>Z</w:t>
      </w:r>
      <w:r>
        <w:rPr>
          <w:vertAlign w:val="subscript"/>
        </w:rPr>
        <w:t>оснащениеij</w:t>
      </w:r>
      <w:proofErr w:type="spellEnd"/>
      <w:r>
        <w:t xml:space="preserve">) и бюджетные ассигнования субъекта Российской Федерации, определяемые в соответствии с </w:t>
      </w:r>
      <w:hyperlink r:id="rId766" w:history="1">
        <w:r>
          <w:rPr>
            <w:color w:val="0000FF"/>
          </w:rPr>
          <w:t>пунктом 13</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21. Размер субсидии, предоставляемой бюджету i-</w:t>
      </w:r>
      <w:proofErr w:type="spellStart"/>
      <w:r>
        <w:t>го</w:t>
      </w:r>
      <w:proofErr w:type="spellEnd"/>
      <w:r>
        <w:t xml:space="preserve"> субъекта Российской Федерации на реализацию мероприятий по капитальному ремонту и оснащению j-</w:t>
      </w:r>
      <w:proofErr w:type="spellStart"/>
      <w:r>
        <w:t>го</w:t>
      </w:r>
      <w:proofErr w:type="spellEnd"/>
      <w:r>
        <w:t xml:space="preserve"> объекта капитального ремонта (</w:t>
      </w:r>
      <w:proofErr w:type="spellStart"/>
      <w:r>
        <w:t>S</w:t>
      </w:r>
      <w:r>
        <w:rPr>
          <w:vertAlign w:val="subscript"/>
        </w:rPr>
        <w:t>ij</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9"/>
        </w:rPr>
        <w:pict>
          <v:shape id="_x0000_i1162" style="width:125.25pt;height:21pt" coordsize="" o:spt="100" adj="0,,0" path="" filled="f" stroked="f">
            <v:stroke joinstyle="miter"/>
            <v:imagedata r:id="rId767" o:title="base_1_414625_32905"/>
            <v:formulas/>
            <v:path o:connecttype="segments"/>
          </v:shape>
        </w:pict>
      </w:r>
    </w:p>
    <w:p w:rsidR="008A4F92" w:rsidRDefault="008A4F92">
      <w:pPr>
        <w:pStyle w:val="ConsPlusNormal"/>
        <w:jc w:val="both"/>
      </w:pPr>
    </w:p>
    <w:p w:rsidR="008A4F92" w:rsidRDefault="008A4F92">
      <w:pPr>
        <w:pStyle w:val="ConsPlusNormal"/>
        <w:ind w:firstLine="540"/>
        <w:jc w:val="both"/>
      </w:pPr>
      <w:r>
        <w:t xml:space="preserve">22. Субсидия, в отношении которой субъект Российской Федерации направил предложения в Министерство просвещения Российской Федерации о полном или частичном отказе от ее получения, может быть распределена между субъектами Российской Федерации, достигнувшими результатов использования субсидии и выразившими готовность к освоению перераспределенных средств в порядке убывания между субъектами Российской Федерации с наиболее высокой потребностью исходя из коэффициентов потребности, определяемых в соответствии с </w:t>
      </w:r>
      <w:hyperlink w:anchor="P2882" w:history="1">
        <w:r>
          <w:rPr>
            <w:color w:val="0000FF"/>
          </w:rPr>
          <w:t>пунктом 24</w:t>
        </w:r>
      </w:hyperlink>
      <w:r>
        <w:t xml:space="preserve"> настоящих Правил.</w:t>
      </w:r>
    </w:p>
    <w:p w:rsidR="008A4F92" w:rsidRDefault="008A4F92">
      <w:pPr>
        <w:pStyle w:val="ConsPlusNormal"/>
        <w:spacing w:before="220"/>
        <w:ind w:firstLine="540"/>
        <w:jc w:val="both"/>
      </w:pPr>
      <w:r>
        <w:t xml:space="preserve">23. </w:t>
      </w:r>
      <w:proofErr w:type="spellStart"/>
      <w:r>
        <w:t>Софинансирование</w:t>
      </w:r>
      <w:proofErr w:type="spellEnd"/>
      <w:r>
        <w:t xml:space="preserve"> мероприятий по капитальному ремонту и оснащению объекта капитального ремонта из федерального бюджета не может превышать двух лет, а работы по капитальному ремонту и оснащению должны быть завершены не позднее 31 декабря второго года с начала софинансирования из федерального бюджета.</w:t>
      </w:r>
    </w:p>
    <w:p w:rsidR="008A4F92" w:rsidRDefault="008A4F92">
      <w:pPr>
        <w:pStyle w:val="ConsPlusNormal"/>
        <w:spacing w:before="220"/>
        <w:ind w:firstLine="540"/>
        <w:jc w:val="both"/>
      </w:pPr>
      <w:bookmarkStart w:id="132" w:name="P2882"/>
      <w:bookmarkEnd w:id="132"/>
      <w:r>
        <w:t>24. Коэффициент потребности i-</w:t>
      </w:r>
      <w:proofErr w:type="spellStart"/>
      <w:r>
        <w:t>го</w:t>
      </w:r>
      <w:proofErr w:type="spellEnd"/>
      <w:r>
        <w:t xml:space="preserve"> субъекта Российской Федерации на плановый период, применяемый для ранжирования субъектов Российской Федерации в порядке убывания (</w:t>
      </w:r>
      <w:proofErr w:type="spellStart"/>
      <w:r>
        <w:t>K</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163" style="width:60pt;height:42pt" coordsize="" o:spt="100" adj="0,,0" path="" filled="f" stroked="f">
            <v:stroke joinstyle="miter"/>
            <v:imagedata r:id="rId768" o:title="base_1_414625_32906"/>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r w:rsidRPr="00C90DFD">
        <w:rPr>
          <w:position w:val="-9"/>
        </w:rPr>
        <w:pict>
          <v:shape id="_x0000_i1164" style="width:22.5pt;height:21pt" coordsize="" o:spt="100" adj="0,,0" path="" filled="f" stroked="f">
            <v:stroke joinstyle="miter"/>
            <v:imagedata r:id="rId769" o:title="base_1_414625_32907"/>
            <v:formulas/>
            <v:path o:connecttype="segments"/>
          </v:shape>
        </w:pict>
      </w:r>
      <w:r>
        <w:t xml:space="preserve"> - количество зданий общеобразовательных организаций, требующих капитального </w:t>
      </w:r>
      <w:r>
        <w:lastRenderedPageBreak/>
        <w:t xml:space="preserve">ремонта, в i-м субъекте Российской Федерации по данным формы федерального статистического наблюдения </w:t>
      </w:r>
      <w:hyperlink r:id="rId770" w:history="1">
        <w:r>
          <w:rPr>
            <w:color w:val="0000FF"/>
          </w:rPr>
          <w:t>N ОО-2</w:t>
        </w:r>
      </w:hyperlink>
      <w:r>
        <w:t xml:space="preserve"> на последнюю отчетную дату;</w:t>
      </w:r>
    </w:p>
    <w:p w:rsidR="008A4F92" w:rsidRDefault="008A4F92">
      <w:pPr>
        <w:pStyle w:val="ConsPlusNormal"/>
        <w:spacing w:before="220"/>
        <w:ind w:firstLine="540"/>
        <w:jc w:val="both"/>
      </w:pPr>
      <w:r w:rsidRPr="00C90DFD">
        <w:rPr>
          <w:position w:val="-9"/>
        </w:rPr>
        <w:pict>
          <v:shape id="_x0000_i1165" style="width:22.5pt;height:21pt" coordsize="" o:spt="100" adj="0,,0" path="" filled="f" stroked="f">
            <v:stroke joinstyle="miter"/>
            <v:imagedata r:id="rId771" o:title="base_1_414625_32908"/>
            <v:formulas/>
            <v:path o:connecttype="segments"/>
          </v:shape>
        </w:pict>
      </w:r>
      <w:r>
        <w:t xml:space="preserve"> - количество зданий общеобразовательных организаций в i-м субъекте Российской Федерации по данным формы федерального статистического наблюдения </w:t>
      </w:r>
      <w:hyperlink r:id="rId772" w:history="1">
        <w:r>
          <w:rPr>
            <w:color w:val="0000FF"/>
          </w:rPr>
          <w:t>N ОО-2</w:t>
        </w:r>
      </w:hyperlink>
      <w:r>
        <w:t xml:space="preserve"> на последнюю отчетную дату.</w:t>
      </w:r>
    </w:p>
    <w:p w:rsidR="008A4F92" w:rsidRDefault="008A4F92">
      <w:pPr>
        <w:pStyle w:val="ConsPlusNormal"/>
        <w:spacing w:before="220"/>
        <w:ind w:firstLine="540"/>
        <w:jc w:val="both"/>
      </w:pPr>
      <w:r>
        <w:t xml:space="preserve">25.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t>софинансируемого</w:t>
      </w:r>
      <w:proofErr w:type="spellEnd"/>
      <w: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результата использования субсидии.</w:t>
      </w:r>
    </w:p>
    <w:p w:rsidR="008A4F92" w:rsidRDefault="008A4F92">
      <w:pPr>
        <w:pStyle w:val="ConsPlusNormal"/>
        <w:spacing w:before="22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spacing w:before="220"/>
        <w:ind w:firstLine="540"/>
        <w:jc w:val="both"/>
      </w:pPr>
      <w: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773" w:history="1">
        <w:r>
          <w:rPr>
            <w:color w:val="0000FF"/>
          </w:rPr>
          <w:t>пунктами 16</w:t>
        </w:r>
      </w:hyperlink>
      <w:r>
        <w:t xml:space="preserve"> - </w:t>
      </w:r>
      <w:hyperlink r:id="rId774" w:history="1">
        <w:r>
          <w:rPr>
            <w:color w:val="0000FF"/>
          </w:rPr>
          <w:t>18</w:t>
        </w:r>
      </w:hyperlink>
      <w:r>
        <w:t xml:space="preserve"> и </w:t>
      </w:r>
      <w:hyperlink r:id="rId775" w:history="1">
        <w:r>
          <w:rPr>
            <w:color w:val="0000FF"/>
          </w:rPr>
          <w:t>20</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28. Оценка эффективности использования субсидий осуществляется Министерством просвещения Российской Федерации на основе достижения значения результата использования субсидий -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8A4F92" w:rsidRDefault="008A4F92">
      <w:pPr>
        <w:pStyle w:val="ConsPlusNormal"/>
        <w:spacing w:before="220"/>
        <w:ind w:firstLine="540"/>
        <w:jc w:val="both"/>
      </w:pPr>
      <w:r>
        <w:t>29.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отчетность по формам и в сроки, которые установлены в соглашении.</w:t>
      </w:r>
    </w:p>
    <w:p w:rsidR="008A4F92" w:rsidRDefault="008A4F92">
      <w:pPr>
        <w:pStyle w:val="ConsPlusNormal"/>
        <w:spacing w:before="220"/>
        <w:ind w:firstLine="540"/>
        <w:jc w:val="both"/>
      </w:pPr>
      <w:r>
        <w:t>30.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w:t>
      </w:r>
    </w:p>
    <w:p w:rsidR="008A4F92" w:rsidRDefault="008A4F92">
      <w:pPr>
        <w:pStyle w:val="ConsPlusNormal"/>
        <w:spacing w:before="220"/>
        <w:ind w:firstLine="540"/>
        <w:jc w:val="both"/>
      </w:pPr>
      <w:r>
        <w:t>31.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2"/>
      </w:pPr>
      <w:r>
        <w:t>Приложение</w:t>
      </w:r>
    </w:p>
    <w:p w:rsidR="008A4F92" w:rsidRDefault="008A4F92">
      <w:pPr>
        <w:pStyle w:val="ConsPlusNormal"/>
        <w:jc w:val="right"/>
      </w:pPr>
      <w:r>
        <w:t>к Правилам предоставления</w:t>
      </w:r>
    </w:p>
    <w:p w:rsidR="008A4F92" w:rsidRDefault="008A4F92">
      <w:pPr>
        <w:pStyle w:val="ConsPlusNormal"/>
        <w:jc w:val="right"/>
      </w:pPr>
      <w:r>
        <w:t>и распределения субсидий</w:t>
      </w:r>
    </w:p>
    <w:p w:rsidR="008A4F92" w:rsidRDefault="008A4F92">
      <w:pPr>
        <w:pStyle w:val="ConsPlusNormal"/>
        <w:jc w:val="right"/>
      </w:pPr>
      <w:r>
        <w:t>из федерального бюджета бюджетам</w:t>
      </w:r>
    </w:p>
    <w:p w:rsidR="008A4F92" w:rsidRDefault="008A4F92">
      <w:pPr>
        <w:pStyle w:val="ConsPlusNormal"/>
        <w:jc w:val="right"/>
      </w:pPr>
      <w:r>
        <w:t>субъектов Российской Федерации</w:t>
      </w:r>
    </w:p>
    <w:p w:rsidR="008A4F92" w:rsidRDefault="008A4F92">
      <w:pPr>
        <w:pStyle w:val="ConsPlusNormal"/>
        <w:jc w:val="right"/>
      </w:pPr>
      <w:r>
        <w:lastRenderedPageBreak/>
        <w:t xml:space="preserve">на </w:t>
      </w:r>
      <w:proofErr w:type="spellStart"/>
      <w:r>
        <w:t>софинансирование</w:t>
      </w:r>
      <w:proofErr w:type="spellEnd"/>
      <w:r>
        <w:t xml:space="preserve"> расходов,</w:t>
      </w:r>
    </w:p>
    <w:p w:rsidR="008A4F92" w:rsidRDefault="008A4F92">
      <w:pPr>
        <w:pStyle w:val="ConsPlusNormal"/>
        <w:jc w:val="right"/>
      </w:pPr>
      <w:r>
        <w:t>возникающих при реализации</w:t>
      </w:r>
    </w:p>
    <w:p w:rsidR="008A4F92" w:rsidRDefault="008A4F92">
      <w:pPr>
        <w:pStyle w:val="ConsPlusNormal"/>
        <w:jc w:val="right"/>
      </w:pPr>
      <w:r>
        <w:t>региональных проектов,</w:t>
      </w:r>
    </w:p>
    <w:p w:rsidR="008A4F92" w:rsidRDefault="008A4F92">
      <w:pPr>
        <w:pStyle w:val="ConsPlusNormal"/>
        <w:jc w:val="right"/>
      </w:pPr>
      <w:r>
        <w:t>направленных на реализацию</w:t>
      </w:r>
    </w:p>
    <w:p w:rsidR="008A4F92" w:rsidRDefault="008A4F92">
      <w:pPr>
        <w:pStyle w:val="ConsPlusNormal"/>
        <w:jc w:val="right"/>
      </w:pPr>
      <w:r>
        <w:t>мероприятий по модернизации</w:t>
      </w:r>
    </w:p>
    <w:p w:rsidR="008A4F92" w:rsidRDefault="008A4F92">
      <w:pPr>
        <w:pStyle w:val="ConsPlusNormal"/>
        <w:jc w:val="right"/>
      </w:pPr>
      <w:r>
        <w:t>школьных систем образования</w:t>
      </w:r>
    </w:p>
    <w:p w:rsidR="008A4F92" w:rsidRDefault="008A4F92">
      <w:pPr>
        <w:pStyle w:val="ConsPlusNormal"/>
        <w:jc w:val="right"/>
      </w:pPr>
      <w:r>
        <w:t>в рамках государственной программы</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133" w:name="P2916"/>
      <w:bookmarkEnd w:id="133"/>
      <w:r>
        <w:t>ПЕРЕЧЕНЬ</w:t>
      </w:r>
    </w:p>
    <w:p w:rsidR="008A4F92" w:rsidRDefault="008A4F92">
      <w:pPr>
        <w:pStyle w:val="ConsPlusTitle"/>
        <w:jc w:val="center"/>
      </w:pPr>
      <w:r>
        <w:t>РАБОТ ПО КАПИТАЛЬНОМУ РЕМОНТУ ЗДАНИЙ РЕГИОНАЛЬНЫХ</w:t>
      </w:r>
    </w:p>
    <w:p w:rsidR="008A4F92" w:rsidRDefault="008A4F92">
      <w:pPr>
        <w:pStyle w:val="ConsPlusTitle"/>
        <w:jc w:val="center"/>
      </w:pPr>
      <w:r>
        <w:t>(МУНИЦИПАЛЬНЫХ) ОБЩЕОБРАЗОВАТЕЛЬНЫХ ОРГАНИЗАЦИЙ, ПОДЛЕЖАЩИХ</w:t>
      </w:r>
    </w:p>
    <w:p w:rsidR="008A4F92" w:rsidRDefault="008A4F92">
      <w:pPr>
        <w:pStyle w:val="ConsPlusTitle"/>
        <w:jc w:val="center"/>
      </w:pPr>
      <w:r>
        <w:t>СОФИНАНСИРОВАНИЮ ИЗ ФЕДЕРАЛЬНОГО БЮДЖЕТА</w:t>
      </w:r>
    </w:p>
    <w:p w:rsidR="008A4F92" w:rsidRDefault="008A4F92">
      <w:pPr>
        <w:pStyle w:val="ConsPlusNormal"/>
        <w:jc w:val="both"/>
      </w:pPr>
    </w:p>
    <w:p w:rsidR="008A4F92" w:rsidRDefault="008A4F92">
      <w:pPr>
        <w:pStyle w:val="ConsPlusNormal"/>
        <w:ind w:firstLine="540"/>
        <w:jc w:val="both"/>
      </w:pPr>
      <w:r>
        <w:t xml:space="preserve">1. Ремонт фундамента, цоколя и </w:t>
      </w:r>
      <w:proofErr w:type="spellStart"/>
      <w:r>
        <w:t>отмостки</w:t>
      </w:r>
      <w:proofErr w:type="spellEnd"/>
      <w:r>
        <w:t>.</w:t>
      </w:r>
    </w:p>
    <w:p w:rsidR="008A4F92" w:rsidRDefault="008A4F92">
      <w:pPr>
        <w:pStyle w:val="ConsPlusNormal"/>
        <w:spacing w:before="220"/>
        <w:ind w:firstLine="540"/>
        <w:jc w:val="both"/>
      </w:pPr>
      <w:r>
        <w:t>2. Ремонт кровли.</w:t>
      </w:r>
    </w:p>
    <w:p w:rsidR="008A4F92" w:rsidRDefault="008A4F92">
      <w:pPr>
        <w:pStyle w:val="ConsPlusNormal"/>
        <w:spacing w:before="220"/>
        <w:ind w:firstLine="540"/>
        <w:jc w:val="both"/>
      </w:pPr>
      <w:r>
        <w:t>3. Ремонт потолков, междуэтажных перекрытий и полов.</w:t>
      </w:r>
    </w:p>
    <w:p w:rsidR="008A4F92" w:rsidRDefault="008A4F92">
      <w:pPr>
        <w:pStyle w:val="ConsPlusNormal"/>
        <w:spacing w:before="220"/>
        <w:ind w:firstLine="540"/>
        <w:jc w:val="both"/>
      </w:pPr>
      <w:r>
        <w:t>4. Ремонт окон, дверей (входных и внутренних) и ворот учебных зданий.</w:t>
      </w:r>
    </w:p>
    <w:p w:rsidR="008A4F92" w:rsidRDefault="008A4F92">
      <w:pPr>
        <w:pStyle w:val="ConsPlusNormal"/>
        <w:spacing w:before="220"/>
        <w:ind w:firstLine="540"/>
        <w:jc w:val="both"/>
      </w:pPr>
      <w:r>
        <w:t>5. Ремонт входных групп, лестниц и крылец.</w:t>
      </w:r>
    </w:p>
    <w:p w:rsidR="008A4F92" w:rsidRDefault="008A4F92">
      <w:pPr>
        <w:pStyle w:val="ConsPlusNormal"/>
        <w:spacing w:before="220"/>
        <w:ind w:firstLine="540"/>
        <w:jc w:val="both"/>
      </w:pPr>
      <w:r>
        <w:t>6. Внутренние штукатурные, облицовочные и малярные работы.</w:t>
      </w:r>
    </w:p>
    <w:p w:rsidR="008A4F92" w:rsidRDefault="008A4F92">
      <w:pPr>
        <w:pStyle w:val="ConsPlusNormal"/>
        <w:spacing w:before="220"/>
        <w:ind w:firstLine="540"/>
        <w:jc w:val="both"/>
      </w:pPr>
      <w:r>
        <w:t>7. Ремонт фасадов.</w:t>
      </w:r>
    </w:p>
    <w:p w:rsidR="008A4F92" w:rsidRDefault="008A4F92">
      <w:pPr>
        <w:pStyle w:val="ConsPlusNormal"/>
        <w:spacing w:before="220"/>
        <w:ind w:firstLine="540"/>
        <w:jc w:val="both"/>
      </w:pPr>
      <w:r>
        <w:t>8. Ремонт системы отопления.</w:t>
      </w:r>
    </w:p>
    <w:p w:rsidR="008A4F92" w:rsidRDefault="008A4F92">
      <w:pPr>
        <w:pStyle w:val="ConsPlusNormal"/>
        <w:spacing w:before="220"/>
        <w:ind w:firstLine="540"/>
        <w:jc w:val="both"/>
      </w:pPr>
      <w:r>
        <w:t>9. Ремонт системы вентиляции.</w:t>
      </w:r>
    </w:p>
    <w:p w:rsidR="008A4F92" w:rsidRDefault="008A4F92">
      <w:pPr>
        <w:pStyle w:val="ConsPlusNormal"/>
        <w:spacing w:before="220"/>
        <w:ind w:firstLine="540"/>
        <w:jc w:val="both"/>
      </w:pPr>
      <w:r>
        <w:t>10. Ремонт системы горячего и холодного водоснабжения.</w:t>
      </w:r>
    </w:p>
    <w:p w:rsidR="008A4F92" w:rsidRDefault="008A4F92">
      <w:pPr>
        <w:pStyle w:val="ConsPlusNormal"/>
        <w:spacing w:before="220"/>
        <w:ind w:firstLine="540"/>
        <w:jc w:val="both"/>
      </w:pPr>
      <w:r>
        <w:t>11. Ремонт системы канализации.</w:t>
      </w:r>
    </w:p>
    <w:p w:rsidR="008A4F92" w:rsidRDefault="008A4F92">
      <w:pPr>
        <w:pStyle w:val="ConsPlusNormal"/>
        <w:spacing w:before="220"/>
        <w:ind w:firstLine="540"/>
        <w:jc w:val="both"/>
      </w:pPr>
      <w:r>
        <w:t>12. Электромонтажные работы.</w:t>
      </w:r>
    </w:p>
    <w:p w:rsidR="008A4F92" w:rsidRDefault="008A4F92">
      <w:pPr>
        <w:pStyle w:val="ConsPlusNormal"/>
        <w:spacing w:before="220"/>
        <w:ind w:firstLine="540"/>
        <w:jc w:val="both"/>
      </w:pPr>
      <w:r>
        <w:t>13. Ремонт слаботочных сетей.</w:t>
      </w:r>
    </w:p>
    <w:p w:rsidR="008A4F92" w:rsidRDefault="008A4F92">
      <w:pPr>
        <w:pStyle w:val="ConsPlusNormal"/>
        <w:spacing w:before="220"/>
        <w:ind w:firstLine="540"/>
        <w:jc w:val="both"/>
      </w:pPr>
      <w:r>
        <w:t>14. Ремонт систем пожаротушения.</w:t>
      </w:r>
    </w:p>
    <w:p w:rsidR="008A4F92" w:rsidRDefault="008A4F92">
      <w:pPr>
        <w:pStyle w:val="ConsPlusNormal"/>
        <w:spacing w:before="220"/>
        <w:ind w:firstLine="540"/>
        <w:jc w:val="both"/>
      </w:pPr>
      <w:r>
        <w:t xml:space="preserve">Реализация указанных работ предполагается во всех помещениях, расположенных непосредственно в зданиях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w:t>
      </w:r>
      <w:proofErr w:type="spellStart"/>
      <w:r>
        <w:t>внутриобъектовые</w:t>
      </w:r>
      <w:proofErr w:type="spellEnd"/>
      <w:r>
        <w:t xml:space="preserve"> спортивные сооружения, в том числе плавательные бассейны, расположенные непосредственно в контуре зданий.</w:t>
      </w: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both"/>
      </w:pPr>
    </w:p>
    <w:p w:rsidR="008A4F92" w:rsidRDefault="008A4F92">
      <w:pPr>
        <w:pStyle w:val="ConsPlusNormal"/>
        <w:jc w:val="right"/>
        <w:outlineLvl w:val="1"/>
      </w:pPr>
      <w:r>
        <w:t>Приложение N 32</w:t>
      </w:r>
    </w:p>
    <w:p w:rsidR="008A4F92" w:rsidRDefault="008A4F92">
      <w:pPr>
        <w:pStyle w:val="ConsPlusNormal"/>
        <w:jc w:val="right"/>
      </w:pPr>
      <w:r>
        <w:lastRenderedPageBreak/>
        <w:t>к государственной программе</w:t>
      </w:r>
    </w:p>
    <w:p w:rsidR="008A4F92" w:rsidRDefault="008A4F92">
      <w:pPr>
        <w:pStyle w:val="ConsPlusNormal"/>
        <w:jc w:val="right"/>
      </w:pPr>
      <w:r>
        <w:t>Российской Федерации</w:t>
      </w:r>
    </w:p>
    <w:p w:rsidR="008A4F92" w:rsidRDefault="008A4F92">
      <w:pPr>
        <w:pStyle w:val="ConsPlusNormal"/>
        <w:jc w:val="right"/>
      </w:pPr>
      <w:r>
        <w:t>"Развитие образования"</w:t>
      </w:r>
    </w:p>
    <w:p w:rsidR="008A4F92" w:rsidRDefault="008A4F92">
      <w:pPr>
        <w:pStyle w:val="ConsPlusNormal"/>
        <w:jc w:val="both"/>
      </w:pPr>
    </w:p>
    <w:p w:rsidR="008A4F92" w:rsidRDefault="008A4F92">
      <w:pPr>
        <w:pStyle w:val="ConsPlusTitle"/>
        <w:jc w:val="center"/>
      </w:pPr>
      <w:bookmarkStart w:id="134" w:name="P2946"/>
      <w:bookmarkEnd w:id="134"/>
      <w:r>
        <w:t>ПРАВИЛА</w:t>
      </w:r>
    </w:p>
    <w:p w:rsidR="008A4F92" w:rsidRDefault="008A4F92">
      <w:pPr>
        <w:pStyle w:val="ConsPlusTitle"/>
        <w:jc w:val="center"/>
      </w:pPr>
      <w:r>
        <w:t>ПРЕДОСТАВЛЕНИЯ СУБСИДИЙ ИЗ ФЕДЕРАЛЬНОГО БЮДЖЕТА БЮДЖЕТАМ</w:t>
      </w:r>
    </w:p>
    <w:p w:rsidR="008A4F92" w:rsidRDefault="008A4F92">
      <w:pPr>
        <w:pStyle w:val="ConsPlusTitle"/>
        <w:jc w:val="center"/>
      </w:pPr>
      <w:r>
        <w:t>СУБЪЕКТОВ РОССИЙСКОЙ ФЕДЕРАЦИИ НА ОБЕСПЕЧЕНИЕ ОТДЫХА</w:t>
      </w:r>
    </w:p>
    <w:p w:rsidR="008A4F92" w:rsidRDefault="008A4F92">
      <w:pPr>
        <w:pStyle w:val="ConsPlusTitle"/>
        <w:jc w:val="center"/>
      </w:pPr>
      <w:r>
        <w:t>И ОЗДОРОВЛЕНИЯ ДЕТЕЙ, ПРОЖИВАЮЩИХ В АРКТИЧЕСКОЙ ЗОНЕ</w:t>
      </w:r>
    </w:p>
    <w:p w:rsidR="008A4F92" w:rsidRDefault="008A4F92">
      <w:pPr>
        <w:pStyle w:val="ConsPlusTitle"/>
        <w:jc w:val="center"/>
      </w:pPr>
      <w:r>
        <w:t>РОССИЙСКОЙ ФЕДЕРАЦИИ</w:t>
      </w:r>
    </w:p>
    <w:p w:rsidR="008A4F92" w:rsidRDefault="008A4F9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F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F92" w:rsidRDefault="008A4F9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4F92" w:rsidRDefault="008A4F92">
            <w:pPr>
              <w:pStyle w:val="ConsPlusNormal"/>
              <w:jc w:val="center"/>
            </w:pPr>
            <w:r>
              <w:rPr>
                <w:color w:val="392C69"/>
              </w:rPr>
              <w:t>Список изменяющих документов</w:t>
            </w:r>
          </w:p>
          <w:p w:rsidR="008A4F92" w:rsidRDefault="008A4F92">
            <w:pPr>
              <w:pStyle w:val="ConsPlusNormal"/>
              <w:jc w:val="center"/>
            </w:pPr>
            <w:r>
              <w:rPr>
                <w:color w:val="392C69"/>
              </w:rPr>
              <w:t xml:space="preserve">(введены </w:t>
            </w:r>
            <w:hyperlink r:id="rId776" w:history="1">
              <w:r>
                <w:rPr>
                  <w:color w:val="0000FF"/>
                </w:rPr>
                <w:t>Постановлением</w:t>
              </w:r>
            </w:hyperlink>
            <w:r>
              <w:rPr>
                <w:color w:val="392C69"/>
              </w:rPr>
              <w:t xml:space="preserve"> Правительства РФ от 24.12.2021 N 2452)</w:t>
            </w:r>
          </w:p>
        </w:tc>
        <w:tc>
          <w:tcPr>
            <w:tcW w:w="113" w:type="dxa"/>
            <w:tcBorders>
              <w:top w:val="nil"/>
              <w:left w:val="nil"/>
              <w:bottom w:val="nil"/>
              <w:right w:val="nil"/>
            </w:tcBorders>
            <w:shd w:val="clear" w:color="auto" w:fill="F4F3F8"/>
            <w:tcMar>
              <w:top w:w="0" w:type="dxa"/>
              <w:left w:w="0" w:type="dxa"/>
              <w:bottom w:w="0" w:type="dxa"/>
              <w:right w:w="0" w:type="dxa"/>
            </w:tcMar>
          </w:tcPr>
          <w:p w:rsidR="008A4F92" w:rsidRDefault="008A4F92">
            <w:pPr>
              <w:spacing w:after="1" w:line="0" w:lineRule="atLeast"/>
            </w:pPr>
          </w:p>
        </w:tc>
      </w:tr>
    </w:tbl>
    <w:p w:rsidR="008A4F92" w:rsidRDefault="008A4F92">
      <w:pPr>
        <w:pStyle w:val="ConsPlusNormal"/>
        <w:jc w:val="both"/>
      </w:pPr>
    </w:p>
    <w:p w:rsidR="008A4F92" w:rsidRDefault="008A4F92">
      <w:pPr>
        <w:pStyle w:val="ConsPlusNormal"/>
        <w:ind w:firstLine="540"/>
        <w:jc w:val="both"/>
      </w:pPr>
      <w:bookmarkStart w:id="135" w:name="P2954"/>
      <w:bookmarkEnd w:id="135"/>
      <w:r>
        <w:t xml:space="preserve">1. Настоящие Правила устанавливают порядок, цели и условия предоставления субсидий из федерального бюджета бюджетам субъектов Российской Федерации, территории которых относятся к Арктической зоне Российской Федерации в соответствии с Федеральным </w:t>
      </w:r>
      <w:hyperlink r:id="rId777"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связанных с отдыхом и оздоровлением детей, обучающихся с 5 по 8 класс по общеобразовательным программам и проживающих на территории субъектов Российской Федерации (далее - дети), в организациях отдыха детей и их оздоровления, расположенных на Черноморском побережье Краснодарского края, Республики Крым и г. Севастополя, на побережьях Азовского, Каспийского и Японского морей, а также в Республике Адыгея, на курортах Кавказских Минеральных Вод (далее - организации отдыха), предусматривающих оплату стоимости путевки в организации отдыха и проезда детей до места отдыха и обратно (далее - субсидии).</w:t>
      </w:r>
    </w:p>
    <w:p w:rsidR="008A4F92" w:rsidRDefault="008A4F92">
      <w:pPr>
        <w:pStyle w:val="ConsPlusNormal"/>
        <w:spacing w:before="220"/>
        <w:ind w:firstLine="540"/>
        <w:jc w:val="both"/>
      </w:pPr>
      <w:r>
        <w:t xml:space="preserve">2.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w:t>
      </w:r>
      <w:hyperlink w:anchor="P2954" w:history="1">
        <w:r>
          <w:rPr>
            <w:color w:val="0000FF"/>
          </w:rPr>
          <w:t>пункте 1</w:t>
        </w:r>
      </w:hyperlink>
      <w:r>
        <w:t xml:space="preserve"> настоящих Правил.</w:t>
      </w:r>
    </w:p>
    <w:p w:rsidR="008A4F92" w:rsidRDefault="008A4F92">
      <w:pPr>
        <w:pStyle w:val="ConsPlusNormal"/>
        <w:spacing w:before="220"/>
        <w:ind w:firstLine="540"/>
        <w:jc w:val="both"/>
      </w:pPr>
      <w:r>
        <w:t xml:space="preserve">3. </w:t>
      </w:r>
      <w:proofErr w:type="spellStart"/>
      <w:r>
        <w:t>Софинансирование</w:t>
      </w:r>
      <w:proofErr w:type="spellEnd"/>
      <w:r>
        <w:t xml:space="preserve"> расходных обязательств субъектов Российской Федерации из федерального бюджета, указанных в </w:t>
      </w:r>
      <w:hyperlink w:anchor="P2954" w:history="1">
        <w:r>
          <w:rPr>
            <w:color w:val="0000FF"/>
          </w:rPr>
          <w:t>пункте 1</w:t>
        </w:r>
      </w:hyperlink>
      <w:r>
        <w:t xml:space="preserve"> настоящих Правил, производится исходя из обеспечения ежегодным отдыхом и оздоровлением детей, но не более одного раза в течение одного года на ребенка.</w:t>
      </w:r>
    </w:p>
    <w:p w:rsidR="008A4F92" w:rsidRDefault="008A4F92">
      <w:pPr>
        <w:pStyle w:val="ConsPlusNormal"/>
        <w:spacing w:before="220"/>
        <w:ind w:firstLine="540"/>
        <w:jc w:val="both"/>
      </w:pPr>
      <w:r>
        <w:t>4. Порядок оплаты путевок и стоимости проезда детей в организации отдыха и обратно устанавливаются субъектами Российской Федерации.</w:t>
      </w:r>
    </w:p>
    <w:p w:rsidR="008A4F92" w:rsidRDefault="008A4F92">
      <w:pPr>
        <w:pStyle w:val="ConsPlusNormal"/>
        <w:spacing w:before="220"/>
        <w:ind w:firstLine="540"/>
        <w:jc w:val="both"/>
      </w:pPr>
      <w:r>
        <w:t>5. Расходы по оплате стоимости проезда детей в организации отдыха и обратно рассчитываются по следующим нормативам:</w:t>
      </w:r>
    </w:p>
    <w:p w:rsidR="008A4F92" w:rsidRDefault="008A4F92">
      <w:pPr>
        <w:pStyle w:val="ConsPlusNormal"/>
        <w:spacing w:before="220"/>
        <w:ind w:firstLine="540"/>
        <w:jc w:val="both"/>
      </w:pPr>
      <w:r>
        <w:t>воздушным транспортом - по тарифу экономического класса;</w:t>
      </w:r>
    </w:p>
    <w:p w:rsidR="008A4F92" w:rsidRDefault="008A4F92">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w:t>
      </w:r>
    </w:p>
    <w:p w:rsidR="008A4F92" w:rsidRDefault="008A4F92">
      <w:pPr>
        <w:pStyle w:val="ConsPlusNormal"/>
        <w:spacing w:before="220"/>
        <w:ind w:firstLine="540"/>
        <w:jc w:val="both"/>
      </w:pPr>
      <w:r>
        <w:t>железнодорожным транспортом - в вагоне экономического класса.</w:t>
      </w:r>
    </w:p>
    <w:p w:rsidR="008A4F92" w:rsidRDefault="008A4F92">
      <w:pPr>
        <w:pStyle w:val="ConsPlusNormal"/>
        <w:spacing w:before="220"/>
        <w:ind w:firstLine="540"/>
        <w:jc w:val="both"/>
      </w:pPr>
      <w:r>
        <w:t>Расходы по проезду до станции, пристани, аэропорта осуществляются по тарифам экономического класса.</w:t>
      </w:r>
    </w:p>
    <w:p w:rsidR="008A4F92" w:rsidRDefault="008A4F92">
      <w:pPr>
        <w:pStyle w:val="ConsPlusNormal"/>
        <w:spacing w:before="220"/>
        <w:ind w:firstLine="540"/>
        <w:jc w:val="both"/>
      </w:pPr>
      <w:r>
        <w:t xml:space="preserve">6. Размещение детей предусматривается в организациях отдыха (сезонного или </w:t>
      </w:r>
      <w:r>
        <w:lastRenderedPageBreak/>
        <w:t>круглогодичного действия), включенных в реестры организаций отдыха детей и их оздоровления в субъектах Российской Федерации, осуществляющих деятельность на объектах стационарного действия с круглосуточным пребыванием детей и обеспечением питания в течение лагерной смены.</w:t>
      </w:r>
    </w:p>
    <w:p w:rsidR="008A4F92" w:rsidRDefault="008A4F92">
      <w:pPr>
        <w:pStyle w:val="ConsPlusNormal"/>
        <w:spacing w:before="220"/>
        <w:ind w:firstLine="540"/>
        <w:jc w:val="both"/>
      </w:pPr>
      <w:bookmarkStart w:id="136" w:name="P2964"/>
      <w:bookmarkEnd w:id="136"/>
      <w:r>
        <w:t>7. Определение количества детей, нуждающихся в отдыхе и оздоровлении, начиная с 2023 года осуществляется на основании информации, представленной высшим исполнительным органом государственной власти субъекта Российской Федерации (или лицом, исполняющим его обязанности) по состоянию на 1 сентября года, предшествующего году предоставления субсидии.</w:t>
      </w:r>
    </w:p>
    <w:p w:rsidR="008A4F92" w:rsidRDefault="008A4F92">
      <w:pPr>
        <w:pStyle w:val="ConsPlusNormal"/>
        <w:spacing w:before="220"/>
        <w:ind w:firstLine="540"/>
        <w:jc w:val="both"/>
      </w:pPr>
      <w:r>
        <w:t>В 2022 году количество детей, нуждающихся в отдыхе и оздоровлении, определено в соответствии с информацией, представленной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по состоянию на июль 2021 г.</w:t>
      </w:r>
    </w:p>
    <w:p w:rsidR="008A4F92" w:rsidRDefault="008A4F92">
      <w:pPr>
        <w:pStyle w:val="ConsPlusNormal"/>
        <w:spacing w:before="220"/>
        <w:ind w:firstLine="540"/>
        <w:jc w:val="both"/>
      </w:pPr>
      <w:r>
        <w:t>8. Длительность путевки составляет не менее 7 дней и не более 21 дня.</w:t>
      </w:r>
    </w:p>
    <w:p w:rsidR="008A4F92" w:rsidRDefault="008A4F92">
      <w:pPr>
        <w:pStyle w:val="ConsPlusNormal"/>
        <w:spacing w:before="220"/>
        <w:ind w:firstLine="540"/>
        <w:jc w:val="both"/>
      </w:pPr>
      <w:r>
        <w:t>9. Условиями предоставления субсидий являются:</w:t>
      </w:r>
    </w:p>
    <w:p w:rsidR="008A4F92" w:rsidRDefault="008A4F92">
      <w:pPr>
        <w:pStyle w:val="ConsPlusNormal"/>
        <w:spacing w:before="220"/>
        <w:ind w:firstLine="540"/>
        <w:jc w:val="both"/>
      </w:pPr>
      <w:r>
        <w:t xml:space="preserve">а) наличие в бюджете субъекта Российской Федерации бюджетных ассигнований на исполнение расходных обязательств субъекта Российской Федерации, </w:t>
      </w:r>
      <w:proofErr w:type="spellStart"/>
      <w:r>
        <w:t>софинансирование</w:t>
      </w:r>
      <w:proofErr w:type="spellEnd"/>
      <w:r>
        <w:t xml:space="preserve"> которых осуществляется из федерального бюджета, в объеме, необходимом для его исполнения;</w:t>
      </w:r>
    </w:p>
    <w:p w:rsidR="008A4F92" w:rsidRDefault="008A4F92">
      <w:pPr>
        <w:pStyle w:val="ConsPlusNormal"/>
        <w:spacing w:before="220"/>
        <w:ind w:firstLine="540"/>
        <w:jc w:val="both"/>
      </w:pPr>
      <w:r>
        <w:t>б)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8A4F92" w:rsidRDefault="008A4F92">
      <w:pPr>
        <w:pStyle w:val="ConsPlusNormal"/>
        <w:spacing w:before="220"/>
        <w:ind w:firstLine="540"/>
        <w:jc w:val="both"/>
      </w:pPr>
      <w:r>
        <w:t xml:space="preserve">в) заключение соглашения в соответствии с </w:t>
      </w:r>
      <w:hyperlink r:id="rId77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8A4F92" w:rsidRDefault="008A4F92">
      <w:pPr>
        <w:pStyle w:val="ConsPlusNormal"/>
        <w:spacing w:before="220"/>
        <w:ind w:firstLine="540"/>
        <w:jc w:val="both"/>
      </w:pPr>
      <w:r>
        <w:t>10. Критерием отбора субъектов Российской Федерации для предоставления субсидии является наличие потребности субъекта Российской Федерации в обеспечении организации отдыха и оздоровления детей.</w:t>
      </w:r>
    </w:p>
    <w:p w:rsidR="008A4F92" w:rsidRDefault="008A4F92">
      <w:pPr>
        <w:pStyle w:val="ConsPlusNormal"/>
        <w:spacing w:before="220"/>
        <w:ind w:firstLine="540"/>
        <w:jc w:val="both"/>
      </w:pPr>
      <w:r>
        <w:t>11. Размер субсидии, предоставляемой бюджету i-</w:t>
      </w:r>
      <w:proofErr w:type="spellStart"/>
      <w:r>
        <w:t>го</w:t>
      </w:r>
      <w:proofErr w:type="spellEnd"/>
      <w:r>
        <w:t xml:space="preserve"> субъекта Российской Федерации (</w:t>
      </w:r>
      <w:proofErr w:type="spellStart"/>
      <w:r>
        <w:t>V</w:t>
      </w:r>
      <w:r>
        <w:rPr>
          <w:vertAlign w:val="subscript"/>
        </w:rPr>
        <w:t>i</w:t>
      </w:r>
      <w:proofErr w:type="spellEnd"/>
      <w:r>
        <w:t>), определяется по формуле:</w:t>
      </w:r>
    </w:p>
    <w:p w:rsidR="008A4F92" w:rsidRDefault="008A4F92">
      <w:pPr>
        <w:pStyle w:val="ConsPlusNormal"/>
        <w:jc w:val="both"/>
      </w:pPr>
    </w:p>
    <w:p w:rsidR="008A4F92" w:rsidRDefault="008A4F92">
      <w:pPr>
        <w:pStyle w:val="ConsPlusNormal"/>
        <w:jc w:val="center"/>
      </w:pPr>
      <w:r w:rsidRPr="00C90DFD">
        <w:rPr>
          <w:position w:val="-31"/>
        </w:rPr>
        <w:pict>
          <v:shape id="_x0000_i1166" style="width:132.75pt;height:42pt" coordsize="" o:spt="100" adj="0,,0" path="" filled="f" stroked="f">
            <v:stroke joinstyle="miter"/>
            <v:imagedata r:id="rId779" o:title="base_1_414625_32909"/>
            <v:formulas/>
            <v:path o:connecttype="segments"/>
          </v:shape>
        </w:pict>
      </w:r>
    </w:p>
    <w:p w:rsidR="008A4F92" w:rsidRDefault="008A4F92">
      <w:pPr>
        <w:pStyle w:val="ConsPlusNormal"/>
        <w:jc w:val="both"/>
      </w:pPr>
    </w:p>
    <w:p w:rsidR="008A4F92" w:rsidRDefault="008A4F92">
      <w:pPr>
        <w:pStyle w:val="ConsPlusNormal"/>
        <w:ind w:firstLine="540"/>
        <w:jc w:val="both"/>
      </w:pPr>
      <w:r>
        <w:t>где:</w:t>
      </w:r>
    </w:p>
    <w:p w:rsidR="008A4F92" w:rsidRDefault="008A4F92">
      <w:pPr>
        <w:pStyle w:val="ConsPlusNormal"/>
        <w:spacing w:before="220"/>
        <w:ind w:firstLine="540"/>
        <w:jc w:val="both"/>
      </w:pPr>
      <w:proofErr w:type="spellStart"/>
      <w:r>
        <w:t>V</w:t>
      </w:r>
      <w:r>
        <w:rPr>
          <w:vertAlign w:val="subscript"/>
        </w:rPr>
        <w:t>общ</w:t>
      </w:r>
      <w:proofErr w:type="spellEnd"/>
      <w:r>
        <w:rPr>
          <w:vertAlign w:val="subscript"/>
        </w:rPr>
        <w:t>.</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8A4F92" w:rsidRDefault="008A4F92">
      <w:pPr>
        <w:pStyle w:val="ConsPlusNormal"/>
        <w:spacing w:before="220"/>
        <w:ind w:firstLine="540"/>
        <w:jc w:val="both"/>
      </w:pPr>
      <w:proofErr w:type="spellStart"/>
      <w:r>
        <w:t>Q</w:t>
      </w:r>
      <w:r>
        <w:rPr>
          <w:vertAlign w:val="subscript"/>
        </w:rPr>
        <w:t>i</w:t>
      </w:r>
      <w:proofErr w:type="spellEnd"/>
      <w:r>
        <w:t xml:space="preserve"> - количество детей, проживающих в i-ом субъекте Российской Федерации, определенное в соответствии с </w:t>
      </w:r>
      <w:hyperlink w:anchor="P2964" w:history="1">
        <w:r>
          <w:rPr>
            <w:color w:val="0000FF"/>
          </w:rPr>
          <w:t>пунктом 7</w:t>
        </w:r>
      </w:hyperlink>
      <w:r>
        <w:t xml:space="preserve"> настоящих Правил;</w:t>
      </w:r>
    </w:p>
    <w:p w:rsidR="008A4F92" w:rsidRDefault="008A4F92">
      <w:pPr>
        <w:pStyle w:val="ConsPlusNormal"/>
        <w:spacing w:before="220"/>
        <w:ind w:firstLine="540"/>
        <w:jc w:val="both"/>
      </w:pPr>
      <w:proofErr w:type="spellStart"/>
      <w:r>
        <w:t>Y</w:t>
      </w:r>
      <w:r>
        <w:rPr>
          <w:vertAlign w:val="subscript"/>
        </w:rPr>
        <w:t>i</w:t>
      </w:r>
      <w:proofErr w:type="spellEnd"/>
      <w:r>
        <w:t xml:space="preserve"> - предельный уровень софинансирования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780" w:history="1">
        <w:r>
          <w:rPr>
            <w:color w:val="0000FF"/>
          </w:rPr>
          <w:t>пунктом 13</w:t>
        </w:r>
      </w:hyperlink>
      <w:r>
        <w:t xml:space="preserve"> Правил формирования, предоставления и </w:t>
      </w:r>
      <w:r>
        <w:lastRenderedPageBreak/>
        <w:t>распределения субсидий;</w:t>
      </w:r>
    </w:p>
    <w:p w:rsidR="008A4F92" w:rsidRDefault="008A4F92">
      <w:pPr>
        <w:pStyle w:val="ConsPlusNormal"/>
        <w:spacing w:before="220"/>
        <w:ind w:firstLine="540"/>
        <w:jc w:val="both"/>
      </w:pPr>
      <w:r>
        <w:t>n - количество субъектов Российской Федерации - получателей субсидии.</w:t>
      </w:r>
    </w:p>
    <w:p w:rsidR="008A4F92" w:rsidRDefault="008A4F92">
      <w:pPr>
        <w:pStyle w:val="ConsPlusNormal"/>
        <w:spacing w:before="220"/>
        <w:ind w:firstLine="540"/>
        <w:jc w:val="both"/>
      </w:pPr>
      <w:r>
        <w:t>12. Результатом использования субсидии является количество детей, направленных на отдых и оздоровление.</w:t>
      </w:r>
    </w:p>
    <w:p w:rsidR="008A4F92" w:rsidRDefault="008A4F92">
      <w:pPr>
        <w:pStyle w:val="ConsPlusNormal"/>
        <w:spacing w:before="220"/>
        <w:ind w:firstLine="540"/>
        <w:jc w:val="both"/>
      </w:pPr>
      <w:r>
        <w:t>13. Оценка эффективности использования субсидии осуществляется Министерством Российской Федерации по развитию Дальнего Востока и Арктики на основании сравнения достигнутого значения результата использования субсидии и планируемого значения такого результата, установленного соглашением, - количества детей, направленных на отдых и оздоровление.</w:t>
      </w:r>
    </w:p>
    <w:p w:rsidR="008A4F92" w:rsidRDefault="008A4F92">
      <w:pPr>
        <w:pStyle w:val="ConsPlusNormal"/>
        <w:spacing w:before="220"/>
        <w:ind w:firstLine="540"/>
        <w:jc w:val="both"/>
      </w:pPr>
      <w: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8A4F92" w:rsidRDefault="008A4F92">
      <w:pPr>
        <w:pStyle w:val="ConsPlusNormal"/>
        <w:spacing w:before="220"/>
        <w:ind w:firstLine="540"/>
        <w:jc w:val="both"/>
      </w:pPr>
      <w:r>
        <w:t>15. Предоставление субсидии осуществляется на основании соглашения между Министерством Российской Федерации по развитию Дальнего Востока и Арктики и высшим исполнительным органом государственной власти субъекта Российской Федерации, заключенного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8A4F92" w:rsidRDefault="008A4F92">
      <w:pPr>
        <w:pStyle w:val="ConsPlusNormal"/>
        <w:spacing w:before="220"/>
        <w:ind w:firstLine="540"/>
        <w:jc w:val="both"/>
      </w:pPr>
      <w:r>
        <w:t>16. В целях достижения результата использования субсидии может быть предусмотрено предоставление межбюджетных трансфертов из бюджета субъекта Российской Федерации местным бюджетам.</w:t>
      </w:r>
    </w:p>
    <w:p w:rsidR="008A4F92" w:rsidRDefault="008A4F92">
      <w:pPr>
        <w:pStyle w:val="ConsPlusNormal"/>
        <w:spacing w:before="220"/>
        <w:ind w:firstLine="540"/>
        <w:jc w:val="both"/>
      </w:pPr>
      <w:r>
        <w:t>17. Высшие исполнительные органы государственной власти субъектов Российской Федерации представляют в Министерство Российской Федерации по развитию Дальнего Востока и Арктики отчет о достижении значений результата использования субсидии и отчет об осуществлении расходов бюджета субъекта Российской Федерации, в целях софинансирования которых предоставляется субсидия, подписанные руководителем высшего исполнительного органа государственной власти субъекта Российской Федерации, в порядке и сроки, установленные соглашением.</w:t>
      </w:r>
    </w:p>
    <w:p w:rsidR="008A4F92" w:rsidRDefault="008A4F92">
      <w:pPr>
        <w:pStyle w:val="ConsPlusNormal"/>
        <w:spacing w:before="220"/>
        <w:ind w:firstLine="540"/>
        <w:jc w:val="both"/>
      </w:pPr>
      <w:r>
        <w:t xml:space="preserve">18. В случае если субъектом Российской Федерации допущены нарушения обязательств по достижению значений результата использования субсидии, предусмотренных соглашением в соответствии с </w:t>
      </w:r>
      <w:hyperlink r:id="rId781" w:history="1">
        <w:r>
          <w:rPr>
            <w:color w:val="0000FF"/>
          </w:rPr>
          <w:t>подпунктом б(1) пункта 10</w:t>
        </w:r>
      </w:hyperlink>
      <w:r>
        <w:t xml:space="preserve"> Правил формирования, предоставления и распределения субсидий, ответственность за </w:t>
      </w:r>
      <w:proofErr w:type="spellStart"/>
      <w:r>
        <w:t>недостижение</w:t>
      </w:r>
      <w:proofErr w:type="spellEnd"/>
      <w:r>
        <w:t xml:space="preserve"> результатов использования субсидии возлагается на руководителя высшего исполнительного органа государственной власти субъекта Российской Федерации.</w:t>
      </w:r>
    </w:p>
    <w:p w:rsidR="008A4F92" w:rsidRDefault="008A4F92">
      <w:pPr>
        <w:pStyle w:val="ConsPlusNormal"/>
        <w:spacing w:before="220"/>
        <w:ind w:firstLine="540"/>
        <w:jc w:val="both"/>
      </w:pPr>
      <w:bookmarkStart w:id="137" w:name="P2988"/>
      <w:bookmarkEnd w:id="137"/>
      <w: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установлены </w:t>
      </w:r>
      <w:hyperlink r:id="rId782" w:history="1">
        <w:r>
          <w:rPr>
            <w:color w:val="0000FF"/>
          </w:rPr>
          <w:t>пунктами 16</w:t>
        </w:r>
      </w:hyperlink>
      <w:r>
        <w:t xml:space="preserve"> - </w:t>
      </w:r>
      <w:hyperlink r:id="rId783" w:history="1">
        <w:r>
          <w:rPr>
            <w:color w:val="0000FF"/>
          </w:rPr>
          <w:t>18</w:t>
        </w:r>
      </w:hyperlink>
      <w:r>
        <w:t xml:space="preserve"> Правил формирования, предоставления и распределения субсидий.</w:t>
      </w:r>
    </w:p>
    <w:p w:rsidR="008A4F92" w:rsidRDefault="008A4F92">
      <w:pPr>
        <w:pStyle w:val="ConsPlusNormal"/>
        <w:spacing w:before="220"/>
        <w:ind w:firstLine="540"/>
        <w:jc w:val="both"/>
      </w:pPr>
      <w:r>
        <w:t>20. В случае нарушения субъектами Российской Федерации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8A4F92" w:rsidRDefault="008A4F92">
      <w:pPr>
        <w:pStyle w:val="ConsPlusNormal"/>
        <w:spacing w:before="220"/>
        <w:ind w:firstLine="540"/>
        <w:jc w:val="both"/>
      </w:pPr>
      <w:r>
        <w:t xml:space="preserve">21. Основанием для освобождения субъектов Российской Федерации от применения мер ответственности, предусмотренных </w:t>
      </w:r>
      <w:hyperlink w:anchor="P2988" w:history="1">
        <w:r>
          <w:rPr>
            <w:color w:val="0000FF"/>
          </w:rPr>
          <w:t>пунктом 19</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8A4F92" w:rsidRDefault="008A4F92">
      <w:pPr>
        <w:pStyle w:val="ConsPlusNormal"/>
        <w:spacing w:before="220"/>
        <w:ind w:firstLine="540"/>
        <w:jc w:val="both"/>
      </w:pPr>
      <w:r>
        <w:lastRenderedPageBreak/>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8A4F92" w:rsidRDefault="008A4F92">
      <w:pPr>
        <w:pStyle w:val="ConsPlusNormal"/>
        <w:spacing w:before="220"/>
        <w:ind w:firstLine="540"/>
        <w:jc w:val="both"/>
      </w:pPr>
      <w: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8A4F92" w:rsidRDefault="008A4F92">
      <w:pPr>
        <w:pStyle w:val="ConsPlusNormal"/>
        <w:spacing w:before="220"/>
        <w:ind w:firstLine="540"/>
        <w:jc w:val="both"/>
      </w:pPr>
      <w:r>
        <w:t>в) аномальные погодные условия на территории субъектов Российской Федерации или на Черноморском побережье Краснодарского края, Республики Крым и г. Севастополя, на побережьях Азовского, Каспийского и Японского морей, а также в Республике Адыгея, курортах Кавказских Минеральных Вод, подтвержденные справкой территориального органа Федеральной службы по гидрометеорологии и мониторингу окружающей среды.</w:t>
      </w:r>
    </w:p>
    <w:p w:rsidR="008A4F92" w:rsidRDefault="008A4F92">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8A4F92" w:rsidRDefault="008A4F92">
      <w:pPr>
        <w:pStyle w:val="ConsPlusNormal"/>
        <w:ind w:firstLine="540"/>
        <w:jc w:val="both"/>
      </w:pPr>
    </w:p>
    <w:p w:rsidR="008A4F92" w:rsidRDefault="008A4F92">
      <w:pPr>
        <w:pStyle w:val="ConsPlusNormal"/>
        <w:jc w:val="both"/>
      </w:pPr>
    </w:p>
    <w:p w:rsidR="008A4F92" w:rsidRDefault="008A4F92">
      <w:pPr>
        <w:pStyle w:val="ConsPlusNormal"/>
        <w:pBdr>
          <w:top w:val="single" w:sz="6" w:space="0" w:color="auto"/>
        </w:pBdr>
        <w:spacing w:before="100" w:after="100"/>
        <w:jc w:val="both"/>
        <w:rPr>
          <w:sz w:val="2"/>
          <w:szCs w:val="2"/>
        </w:rPr>
      </w:pPr>
    </w:p>
    <w:p w:rsidR="00FD7246" w:rsidRDefault="00FD7246"/>
    <w:sectPr w:rsidR="00FD7246" w:rsidSect="008A4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92"/>
    <w:rsid w:val="00165D11"/>
    <w:rsid w:val="008A4F92"/>
    <w:rsid w:val="008F78EA"/>
    <w:rsid w:val="00FD7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82E0E-4371-4A0A-8BAD-443559DE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A4F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A4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4F9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5353707468B9B6C5B769F24FEDC629D18C177EDB453AA59897D68539F0681B411FB633CE8B50B5E66E6F47AF996EBD4A1828C1E400D1E56AQ4G" TargetMode="External"/><Relationship Id="rId671" Type="http://schemas.openxmlformats.org/officeDocument/2006/relationships/hyperlink" Target="consultantplus://offline/ref=625353707468B9B6C5B769F24FEDC629D6841470DA403AA59897D68539F0681B411FB637C88851BFB5347F43E6CC65A34C0336C6FA006DQ3G" TargetMode="External"/><Relationship Id="rId769" Type="http://schemas.openxmlformats.org/officeDocument/2006/relationships/image" Target="media/image134.wmf"/><Relationship Id="rId21" Type="http://schemas.openxmlformats.org/officeDocument/2006/relationships/hyperlink" Target="consultantplus://offline/ref=625353707468B9B6C5B769F24FEDC629D1821671DE423AA59897D68539F0681B411FB633CE8B50B4E46E6F47AF996EBD4A1828C1E400D1E56AQ4G" TargetMode="External"/><Relationship Id="rId324" Type="http://schemas.openxmlformats.org/officeDocument/2006/relationships/hyperlink" Target="consultantplus://offline/ref=625353707468B9B6C5B769F24FEDC629D1821671DE423AA59897D68539F0681B411FB633CE8B51B7E16E6F47AF996EBD4A1828C1E400D1E56AQ4G" TargetMode="External"/><Relationship Id="rId531" Type="http://schemas.openxmlformats.org/officeDocument/2006/relationships/hyperlink" Target="consultantplus://offline/ref=625353707468B9B6C5B769F24FEDC629D1811070D7413AA59897D68539F0681B411FB633CE8B50B7E66E6F47AF996EBD4A1828C1E400D1E56AQ4G" TargetMode="External"/><Relationship Id="rId629" Type="http://schemas.openxmlformats.org/officeDocument/2006/relationships/hyperlink" Target="consultantplus://offline/ref=625353707468B9B6C5B769F24FEDC629D6841470D7473AA59897D68539F0681B411FB630C8825BE0B0216E1BEBCA7DBD49182AC4F860Q0G" TargetMode="External"/><Relationship Id="rId170" Type="http://schemas.openxmlformats.org/officeDocument/2006/relationships/image" Target="media/image18.wmf"/><Relationship Id="rId268" Type="http://schemas.openxmlformats.org/officeDocument/2006/relationships/hyperlink" Target="consultantplus://offline/ref=625353707468B9B6C5B769F24FEDC629D684147FDE453AA59897D68539F0681B411FB633CE8B53B1E26E6F47AF996EBD4A1828C1E400D1E56AQ4G" TargetMode="External"/><Relationship Id="rId475" Type="http://schemas.openxmlformats.org/officeDocument/2006/relationships/hyperlink" Target="consultantplus://offline/ref=625353707468B9B6C5B769F24FEDC629D684147FDE453AA59897D68539F0681B411FB633CC8A53B7E36E6F47AF996EBD4A1828C1E400D1E56AQ4G" TargetMode="External"/><Relationship Id="rId682" Type="http://schemas.openxmlformats.org/officeDocument/2006/relationships/hyperlink" Target="consultantplus://offline/ref=625353707468B9B6C5B769F24FEDC629D6841470D7473AA59897D68539F0681B411FB630C8825BE0B0216E1BEBCA7DBD49182AC4F860Q0G" TargetMode="External"/><Relationship Id="rId32" Type="http://schemas.openxmlformats.org/officeDocument/2006/relationships/hyperlink" Target="consultantplus://offline/ref=625353707468B9B6C5B769F24FEDC629D182107CDA463AA59897D68539F0681B411FB633CE8B50B4E46E6F47AF996EBD4A1828C1E400D1E56AQ4G" TargetMode="External"/><Relationship Id="rId128" Type="http://schemas.openxmlformats.org/officeDocument/2006/relationships/hyperlink" Target="consultantplus://offline/ref=625353707468B9B6C5B769F24FEDC629D18C197BD6403AA59897D68539F0681B411FB633CE8B50B5E46E6F47AF996EBD4A1828C1E400D1E56AQ4G" TargetMode="External"/><Relationship Id="rId335" Type="http://schemas.openxmlformats.org/officeDocument/2006/relationships/hyperlink" Target="consultantplus://offline/ref=625353707468B9B6C5B769F24FEDC629D6841470D7473AA59897D68539F0681B411FB633C6825BE0B0216E1BEBCA7DBD49182AC4F860Q0G" TargetMode="External"/><Relationship Id="rId542" Type="http://schemas.openxmlformats.org/officeDocument/2006/relationships/hyperlink" Target="consultantplus://offline/ref=625353707468B9B6C5B769F24FEDC629D6841470D7473AA59897D68539F0681B411FB633CB885BE0B0216E1BEBCA7DBD49182AC4F860Q0G" TargetMode="External"/><Relationship Id="rId181" Type="http://schemas.openxmlformats.org/officeDocument/2006/relationships/hyperlink" Target="consultantplus://offline/ref=625353707468B9B6C5B769F24FEDC629D1821671DE423AA59897D68539F0681B411FB633CE8B50B6E66E6F47AF996EBD4A1828C1E400D1E56AQ4G" TargetMode="External"/><Relationship Id="rId402" Type="http://schemas.openxmlformats.org/officeDocument/2006/relationships/hyperlink" Target="consultantplus://offline/ref=625353707468B9B6C5B769F24FEDC629D6841470D7473AA59897D68539F0681B411FB633CF8B5BE0B0216E1BEBCA7DBD49182AC4F860Q0G" TargetMode="External"/><Relationship Id="rId279" Type="http://schemas.openxmlformats.org/officeDocument/2006/relationships/image" Target="media/image51.wmf"/><Relationship Id="rId486" Type="http://schemas.openxmlformats.org/officeDocument/2006/relationships/image" Target="media/image80.wmf"/><Relationship Id="rId693" Type="http://schemas.openxmlformats.org/officeDocument/2006/relationships/hyperlink" Target="consultantplus://offline/ref=625353707468B9B6C5B769F24FEDC629D685157CD6463AA59897D68539F0681B411FB630CB8B5BE0B0216E1BEBCA7DBD49182AC4F860Q0G" TargetMode="External"/><Relationship Id="rId707" Type="http://schemas.openxmlformats.org/officeDocument/2006/relationships/hyperlink" Target="consultantplus://offline/ref=625353707468B9B6C5B769F24FEDC629D685157CD6463AA59897D68539F0681B411FB630CB895BE0B0216E1BEBCA7DBD49182AC4F860Q0G" TargetMode="External"/><Relationship Id="rId43" Type="http://schemas.openxmlformats.org/officeDocument/2006/relationships/hyperlink" Target="consultantplus://offline/ref=625353707468B9B6C5B769F24FEDC629D685157BDD483AA59897D68539F0681B411FB633CE8B50B4E46E6F47AF996EBD4A1828C1E400D1E56AQ4G" TargetMode="External"/><Relationship Id="rId139" Type="http://schemas.openxmlformats.org/officeDocument/2006/relationships/hyperlink" Target="consultantplus://offline/ref=625353707468B9B6C5B769F24FEDC629D18C177EDB433AA59897D68539F0681B411FB633CE8B50B6E46E6F47AF996EBD4A1828C1E400D1E56AQ4G" TargetMode="External"/><Relationship Id="rId346" Type="http://schemas.openxmlformats.org/officeDocument/2006/relationships/hyperlink" Target="consultantplus://offline/ref=625353707468B9B6C5B769F24FEDC629D18C167DDD493AA59897D68539F0681B411FB633CE8B50B4E56E6F47AF996EBD4A1828C1E400D1E56AQ4G" TargetMode="External"/><Relationship Id="rId553" Type="http://schemas.openxmlformats.org/officeDocument/2006/relationships/hyperlink" Target="consultantplus://offline/ref=625353707468B9B6C5B769F24FEDC629D1811371DE473AA59897D68539F0681B411FB633CE8B50B4E46E6F47AF996EBD4A1828C1E400D1E56AQ4G" TargetMode="External"/><Relationship Id="rId760" Type="http://schemas.openxmlformats.org/officeDocument/2006/relationships/image" Target="media/image126.wmf"/><Relationship Id="rId192" Type="http://schemas.openxmlformats.org/officeDocument/2006/relationships/image" Target="media/image24.wmf"/><Relationship Id="rId206" Type="http://schemas.openxmlformats.org/officeDocument/2006/relationships/hyperlink" Target="consultantplus://offline/ref=625353707468B9B6C5B769F24FEDC629D184197ADF493AA59897D68539F0681B411FB633CE8B53B5E46E6F47AF996EBD4A1828C1E400D1E56AQ4G" TargetMode="External"/><Relationship Id="rId413" Type="http://schemas.openxmlformats.org/officeDocument/2006/relationships/hyperlink" Target="consultantplus://offline/ref=625353707468B9B6C5B769F24FEDC629D182157DDB463AA59897D68539F0681B411FB633CE8B50B5E66E6F47AF996EBD4A1828C1E400D1E56AQ4G" TargetMode="External"/><Relationship Id="rId497" Type="http://schemas.openxmlformats.org/officeDocument/2006/relationships/hyperlink" Target="consultantplus://offline/ref=625353707468B9B6C5B769F24FEDC629D1821671DE423AA59897D68539F0681B411FB633CE8B52B7E06E6F47AF996EBD4A1828C1E400D1E56AQ4G" TargetMode="External"/><Relationship Id="rId620" Type="http://schemas.openxmlformats.org/officeDocument/2006/relationships/image" Target="media/image96.wmf"/><Relationship Id="rId718" Type="http://schemas.openxmlformats.org/officeDocument/2006/relationships/hyperlink" Target="consultantplus://offline/ref=625353707468B9B6C5B769F24FEDC629D182107CDA463AA59897D68539F0681B411FB633CE8B50B4E86E6F47AF996EBD4A1828C1E400D1E56AQ4G" TargetMode="External"/><Relationship Id="rId357" Type="http://schemas.openxmlformats.org/officeDocument/2006/relationships/hyperlink" Target="consultantplus://offline/ref=625353707468B9B6C5B769F24FEDC629D18C177EDB413AA59897D68539F0681B411FB633CE8B50B5E56E6F47AF996EBD4A1828C1E400D1E56AQ4G" TargetMode="External"/><Relationship Id="rId54" Type="http://schemas.openxmlformats.org/officeDocument/2006/relationships/hyperlink" Target="consultantplus://offline/ref=625353707468B9B6C5B769F24FEDC629D18C177EDB453AA59897D68539F0681B411FB633CE8B50B4E46E6F47AF996EBD4A1828C1E400D1E56AQ4G" TargetMode="External"/><Relationship Id="rId217" Type="http://schemas.openxmlformats.org/officeDocument/2006/relationships/hyperlink" Target="consultantplus://offline/ref=625353707468B9B6C5B769F24FEDC629D6841470D7473AA59897D68539F0681B411FB631CA8E5BE0B0216E1BEBCA7DBD49182AC4F860Q0G" TargetMode="External"/><Relationship Id="rId564" Type="http://schemas.openxmlformats.org/officeDocument/2006/relationships/hyperlink" Target="consultantplus://offline/ref=625353707468B9B6C5B769F24FEDC629D18D1978D7433AA59897D68539F0681B411FB633CE8B57B1E56E6F47AF996EBD4A1828C1E400D1E56AQ4G" TargetMode="External"/><Relationship Id="rId771" Type="http://schemas.openxmlformats.org/officeDocument/2006/relationships/image" Target="media/image135.wmf"/><Relationship Id="rId424" Type="http://schemas.openxmlformats.org/officeDocument/2006/relationships/hyperlink" Target="consultantplus://offline/ref=625353707468B9B6C5B769F24FEDC629D18C167DDD493AA59897D68539F0681B411FB633CE8B50B4E56E6F47AF996EBD4A1828C1E400D1E56AQ4G" TargetMode="External"/><Relationship Id="rId631" Type="http://schemas.openxmlformats.org/officeDocument/2006/relationships/hyperlink" Target="consultantplus://offline/ref=625353707468B9B6C5B769F24FEDC629D6841470D7473AA59897D68539F0681B411FB630C8825BE0B0216E1BEBCA7DBD49182AC4F860Q0G" TargetMode="External"/><Relationship Id="rId729" Type="http://schemas.openxmlformats.org/officeDocument/2006/relationships/image" Target="media/image117.wmf"/><Relationship Id="rId270" Type="http://schemas.openxmlformats.org/officeDocument/2006/relationships/image" Target="media/image46.wmf"/><Relationship Id="rId65" Type="http://schemas.openxmlformats.org/officeDocument/2006/relationships/hyperlink" Target="consultantplus://offline/ref=625353707468B9B6C5B769F24FEDC629D186177CDC403AA59897D68539F0681B411FB633CE8B50B4E46E6F47AF996EBD4A1828C1E400D1E56AQ4G" TargetMode="External"/><Relationship Id="rId130" Type="http://schemas.openxmlformats.org/officeDocument/2006/relationships/hyperlink" Target="consultantplus://offline/ref=625353707468B9B6C5B769F24FEDC629D18C177EDB433AA59897D68539F0681B411FB633CE8B50B6E46E6F47AF996EBD4A1828C1E400D1E56AQ4G" TargetMode="External"/><Relationship Id="rId368" Type="http://schemas.openxmlformats.org/officeDocument/2006/relationships/hyperlink" Target="consultantplus://offline/ref=625353707468B9B6C5B769F24FEDC629D6841470D7473AA59897D68539F0681B411FB633CE8B50B2E26E6F47AF996EBD4A1828C1E400D1E56AQ4G" TargetMode="External"/><Relationship Id="rId575" Type="http://schemas.openxmlformats.org/officeDocument/2006/relationships/hyperlink" Target="consultantplus://offline/ref=625353707468B9B6C5B769F24FEDC629D182197AD7423AA59897D68539F0681B411FB633CE8B50B5E56E6F47AF996EBD4A1828C1E400D1E56AQ4G" TargetMode="External"/><Relationship Id="rId782" Type="http://schemas.openxmlformats.org/officeDocument/2006/relationships/hyperlink" Target="consultantplus://offline/ref=625353707468B9B6C5B769F24FEDC629D6841470D7473AA59897D68539F0681B411FB630C8825BE0B0216E1BEBCA7DBD49182AC4F860Q0G" TargetMode="External"/><Relationship Id="rId228" Type="http://schemas.openxmlformats.org/officeDocument/2006/relationships/image" Target="media/image35.wmf"/><Relationship Id="rId435" Type="http://schemas.openxmlformats.org/officeDocument/2006/relationships/image" Target="media/image70.wmf"/><Relationship Id="rId642" Type="http://schemas.openxmlformats.org/officeDocument/2006/relationships/hyperlink" Target="consultantplus://offline/ref=625353707468B9B6C5B769F24FEDC629D685157BDD483AA59897D68539F0681B411FB633CE8B53B1E06E6F47AF996EBD4A1828C1E400D1E56AQ4G" TargetMode="External"/><Relationship Id="rId281" Type="http://schemas.openxmlformats.org/officeDocument/2006/relationships/image" Target="media/image53.wmf"/><Relationship Id="rId502" Type="http://schemas.openxmlformats.org/officeDocument/2006/relationships/hyperlink" Target="consultantplus://offline/ref=625353707468B9B6C5B769F24FEDC629D685157BDD483AA59897D68539F0681B411FB633CE8B53B0E26E6F47AF996EBD4A1828C1E400D1E56AQ4G" TargetMode="External"/><Relationship Id="rId76" Type="http://schemas.openxmlformats.org/officeDocument/2006/relationships/hyperlink" Target="consultantplus://offline/ref=625353707468B9B6C5B769F24FEDC629D18C177EDA413AA59897D68539F0681B411FB633CE8B50B4E46E6F47AF996EBD4A1828C1E400D1E56AQ4G" TargetMode="External"/><Relationship Id="rId141" Type="http://schemas.openxmlformats.org/officeDocument/2006/relationships/image" Target="media/image1.wmf"/><Relationship Id="rId379" Type="http://schemas.openxmlformats.org/officeDocument/2006/relationships/hyperlink" Target="consultantplus://offline/ref=625353707468B9B6C5B769F24FEDC629D182157DDB463AA59897D68539F0681B411FB633CE8B50B4E86E6F47AF996EBD4A1828C1E400D1E56AQ4G" TargetMode="External"/><Relationship Id="rId586" Type="http://schemas.openxmlformats.org/officeDocument/2006/relationships/hyperlink" Target="consultantplus://offline/ref=625353707468B9B6C5B769F24FEDC629D6841470D7473AA59897D68539F0681B411FB633CE8B50B0E56E6F47AF996EBD4A1828C1E400D1E56AQ4G" TargetMode="External"/><Relationship Id="rId7" Type="http://schemas.openxmlformats.org/officeDocument/2006/relationships/hyperlink" Target="consultantplus://offline/ref=625353707468B9B6C5B769F24FEDC629D08C1670D8483AA59897D68539F0681B411FB633CE8B50B4E46E6F47AF996EBD4A1828C1E400D1E56AQ4G" TargetMode="External"/><Relationship Id="rId239" Type="http://schemas.openxmlformats.org/officeDocument/2006/relationships/hyperlink" Target="consultantplus://offline/ref=625353707468B9B6C5B769F24FEDC629D684147CDA473AA59897D68539F0681B411FB633CE8B50B6E96E6F47AF996EBD4A1828C1E400D1E56AQ4G" TargetMode="External"/><Relationship Id="rId446" Type="http://schemas.openxmlformats.org/officeDocument/2006/relationships/hyperlink" Target="consultantplus://offline/ref=625353707468B9B6C5B769F24FEDC629D6841470D7473AA59897D68539F0681B411FB633C68C5BE0B0216E1BEBCA7DBD49182AC4F860Q0G" TargetMode="External"/><Relationship Id="rId653" Type="http://schemas.openxmlformats.org/officeDocument/2006/relationships/hyperlink" Target="consultantplus://offline/ref=625353707468B9B6C5B769F24FEDC629D685157BDD483AA59897D68539F0681B411FB633CE8B53B1E86E6F47AF996EBD4A1828C1E400D1E56AQ4G" TargetMode="External"/><Relationship Id="rId292" Type="http://schemas.openxmlformats.org/officeDocument/2006/relationships/hyperlink" Target="consultantplus://offline/ref=625353707468B9B6C5B769F24FEDC629D1821671DE423AA59897D68539F0681B411FB633CE8B51B5E46E6F47AF996EBD4A1828C1E400D1E56AQ4G" TargetMode="External"/><Relationship Id="rId306" Type="http://schemas.openxmlformats.org/officeDocument/2006/relationships/hyperlink" Target="consultantplus://offline/ref=625353707468B9B6C5B769F24FEDC629D18C167DDD493AA59897D68539F0681B411FB633CE8B50B4E56E6F47AF996EBD4A1828C1E400D1E56AQ4G" TargetMode="External"/><Relationship Id="rId87" Type="http://schemas.openxmlformats.org/officeDocument/2006/relationships/hyperlink" Target="consultantplus://offline/ref=625353707468B9B6C5B769F24FEDC629D182197AD7423AA59897D68539F0681B411FB633CE8B50B4E46E6F47AF996EBD4A1828C1E400D1E56AQ4G" TargetMode="External"/><Relationship Id="rId513" Type="http://schemas.openxmlformats.org/officeDocument/2006/relationships/hyperlink" Target="consultantplus://offline/ref=625353707468B9B6C5B769F24FEDC629D1811070D7413AA59897D68539F0681B411FB633CE8B50B5E86E6F47AF996EBD4A1828C1E400D1E56AQ4G" TargetMode="External"/><Relationship Id="rId597" Type="http://schemas.openxmlformats.org/officeDocument/2006/relationships/hyperlink" Target="consultantplus://offline/ref=625353707468B9B6C5B769F24FEDC629D6841470D7473AA59897D68539F0681B411FB633CC835BE0B0216E1BEBCA7DBD49182AC4F860Q0G" TargetMode="External"/><Relationship Id="rId720" Type="http://schemas.openxmlformats.org/officeDocument/2006/relationships/image" Target="media/image111.wmf"/><Relationship Id="rId152" Type="http://schemas.openxmlformats.org/officeDocument/2006/relationships/hyperlink" Target="consultantplus://offline/ref=625353707468B9B6C5B769F24FEDC629D18C177EDB433AA59897D68539F0681B411FB633CE8B50B6E46E6F47AF996EBD4A1828C1E400D1E56AQ4G" TargetMode="External"/><Relationship Id="rId457" Type="http://schemas.openxmlformats.org/officeDocument/2006/relationships/hyperlink" Target="consultantplus://offline/ref=625353707468B9B6C5B769F24FEDC629D684147FDE443AA59897D68539F0681B411FB633CE8B54B6E16E6F47AF996EBD4A1828C1E400D1E56AQ4G" TargetMode="External"/><Relationship Id="rId664" Type="http://schemas.openxmlformats.org/officeDocument/2006/relationships/image" Target="media/image101.wmf"/><Relationship Id="rId14" Type="http://schemas.openxmlformats.org/officeDocument/2006/relationships/hyperlink" Target="consultantplus://offline/ref=625353707468B9B6C5B769F24FEDC629D18C177EDB483AA59897D68539F0681B411FB633CE8B50B4E56E6F47AF996EBD4A1828C1E400D1E56AQ4G" TargetMode="External"/><Relationship Id="rId317" Type="http://schemas.openxmlformats.org/officeDocument/2006/relationships/image" Target="media/image59.wmf"/><Relationship Id="rId524" Type="http://schemas.openxmlformats.org/officeDocument/2006/relationships/hyperlink" Target="consultantplus://offline/ref=625353707468B9B6C5B769F24FEDC629D18D1471DA463AA59897D68539F0681B411FB633CE8B50B4E26E6F47AF996EBD4A1828C1E400D1E56AQ4G" TargetMode="External"/><Relationship Id="rId731" Type="http://schemas.openxmlformats.org/officeDocument/2006/relationships/image" Target="media/image119.wmf"/><Relationship Id="rId98" Type="http://schemas.openxmlformats.org/officeDocument/2006/relationships/hyperlink" Target="consultantplus://offline/ref=625353707468B9B6C5B769F24FEDC629D18D197BD8403AA59897D68539F0681B531FEE3FCE8D4EB4E47B3916E96CQEG" TargetMode="External"/><Relationship Id="rId163" Type="http://schemas.openxmlformats.org/officeDocument/2006/relationships/image" Target="media/image12.wmf"/><Relationship Id="rId370" Type="http://schemas.openxmlformats.org/officeDocument/2006/relationships/hyperlink" Target="consultantplus://offline/ref=625353707468B9B6C5B769F24FEDC629D1821671DE423AA59897D68539F0681B411FB633CE8B52B0E36E6F47AF996EBD4A1828C1E400D1E56AQ4G" TargetMode="External"/><Relationship Id="rId230" Type="http://schemas.openxmlformats.org/officeDocument/2006/relationships/image" Target="media/image37.wmf"/><Relationship Id="rId468" Type="http://schemas.openxmlformats.org/officeDocument/2006/relationships/hyperlink" Target="consultantplus://offline/ref=625353707468B9B6C5B769F24FEDC629D1821671DE423AA59897D68539F0681B411FB633CE8B52B6E56E6F47AF996EBD4A1828C1E400D1E56AQ4G" TargetMode="External"/><Relationship Id="rId675" Type="http://schemas.openxmlformats.org/officeDocument/2006/relationships/hyperlink" Target="consultantplus://offline/ref=625353707468B9B6C5B769F24FEDC629D6841470DA403AA59897D68539F0681B411FB637C88851BFB5347F43E6CC65A34C0336C6FA006DQ3G" TargetMode="External"/><Relationship Id="rId25" Type="http://schemas.openxmlformats.org/officeDocument/2006/relationships/hyperlink" Target="consultantplus://offline/ref=625353707468B9B6C5B769F24FEDC629D1811979DC493AA59897D68539F0681B411FB633CE8B50B4E46E6F47AF996EBD4A1828C1E400D1E56AQ4G" TargetMode="External"/><Relationship Id="rId328" Type="http://schemas.openxmlformats.org/officeDocument/2006/relationships/hyperlink" Target="consultantplus://offline/ref=625353707468B9B6C5B769F24FEDC629D6841470D7473AA59897D68539F0681B411FB633C68C5BE0B0216E1BEBCA7DBD49182AC4F860Q0G" TargetMode="External"/><Relationship Id="rId535" Type="http://schemas.openxmlformats.org/officeDocument/2006/relationships/image" Target="media/image85.wmf"/><Relationship Id="rId742" Type="http://schemas.openxmlformats.org/officeDocument/2006/relationships/hyperlink" Target="consultantplus://offline/ref=625353707468B9B6C5B769F24FEDC629D6841470D7473AA59897D68539F0681B411FB633C6825BE0B0216E1BEBCA7DBD49182AC4F860Q0G" TargetMode="External"/><Relationship Id="rId174" Type="http://schemas.openxmlformats.org/officeDocument/2006/relationships/hyperlink" Target="consultantplus://offline/ref=625353707468B9B6C5B769F24FEDC629D6841470D7473AA59897D68539F0681B411FB630C8825BE0B0216E1BEBCA7DBD49182AC4F860Q0G" TargetMode="External"/><Relationship Id="rId381" Type="http://schemas.openxmlformats.org/officeDocument/2006/relationships/hyperlink" Target="consultantplus://offline/ref=625353707468B9B6C5B769F24FEDC629D6841070DB453AA59897D68539F0681B411FB633CE8B50B5E26E6F47AF996EBD4A1828C1E400D1E56AQ4G" TargetMode="External"/><Relationship Id="rId602" Type="http://schemas.openxmlformats.org/officeDocument/2006/relationships/hyperlink" Target="consultantplus://offline/ref=625353707468B9B6C5B769F24FEDC629D685157BDD483AA59897D68539F0681B411FB633CE8B53B0E96E6F47AF996EBD4A1828C1E400D1E56AQ4G" TargetMode="External"/><Relationship Id="rId241" Type="http://schemas.openxmlformats.org/officeDocument/2006/relationships/hyperlink" Target="consultantplus://offline/ref=625353707468B9B6C5B769F24FEDC629D684147CDA473AA59897D68539F0681B411FB633CE8B50B7E56E6F47AF996EBD4A1828C1E400D1E56AQ4G" TargetMode="External"/><Relationship Id="rId479" Type="http://schemas.openxmlformats.org/officeDocument/2006/relationships/hyperlink" Target="consultantplus://offline/ref=625353707468B9B6C5B769F24FEDC629D1821671DE423AA59897D68539F0681B411FB633CE8B52B7E16E6F47AF996EBD4A1828C1E400D1E56AQ4G" TargetMode="External"/><Relationship Id="rId686" Type="http://schemas.openxmlformats.org/officeDocument/2006/relationships/hyperlink" Target="consultantplus://offline/ref=625353707468B9B6C5B769F24FEDC629D685157CD6463AA59897D68539F0681B411FB633CA885BE0B0216E1BEBCA7DBD49182AC4F860Q0G" TargetMode="External"/><Relationship Id="rId36" Type="http://schemas.openxmlformats.org/officeDocument/2006/relationships/hyperlink" Target="consultantplus://offline/ref=625353707468B9B6C5B769F24FEDC629D182167FD7493AA59897D68539F0681B411FB633CE8B50B4E66E6F47AF996EBD4A1828C1E400D1E56AQ4G" TargetMode="External"/><Relationship Id="rId339" Type="http://schemas.openxmlformats.org/officeDocument/2006/relationships/hyperlink" Target="consultantplus://offline/ref=625353707468B9B6C5B769F24FEDC629D684147FDE453AA59897D68539F0681B411FB633CE8B53B2E26E6F47AF996EBD4A1828C1E400D1E56AQ4G" TargetMode="External"/><Relationship Id="rId546" Type="http://schemas.openxmlformats.org/officeDocument/2006/relationships/hyperlink" Target="consultantplus://offline/ref=625353707468B9B6C5B769F24FEDC629D6841470D7473AA59897D68539F0681B411FB633C6825BE0B0216E1BEBCA7DBD49182AC4F860Q0G" TargetMode="External"/><Relationship Id="rId753" Type="http://schemas.openxmlformats.org/officeDocument/2006/relationships/hyperlink" Target="consultantplus://offline/ref=625353707468B9B6C5B769F24FEDC629D685107FDE463AA59897D68539F0681B411FB633CE8B50B5E46E6F47AF996EBD4A1828C1E400D1E56AQ4G" TargetMode="External"/><Relationship Id="rId101" Type="http://schemas.openxmlformats.org/officeDocument/2006/relationships/hyperlink" Target="consultantplus://offline/ref=625353707468B9B6C5B769F24FEDC629D6841471D6473AA59897D68539F0681B411FB633CE8A51BDE26E6F47AF996EBD4A1828C1E400D1E56AQ4G" TargetMode="External"/><Relationship Id="rId185" Type="http://schemas.openxmlformats.org/officeDocument/2006/relationships/hyperlink" Target="consultantplus://offline/ref=625353707468B9B6C5B769F24FEDC629D184197ADF493AA59897D68539F0681B411FB633CE8B53B5E46E6F47AF996EBD4A1828C1E400D1E56AQ4G" TargetMode="External"/><Relationship Id="rId406" Type="http://schemas.openxmlformats.org/officeDocument/2006/relationships/hyperlink" Target="consultantplus://offline/ref=625353707468B9B6C5B769F24FEDC629D1821671DE423AA59897D68539F0681B411FB633CE8B52B4E26E6F47AF996EBD4A1828C1E400D1E56AQ4G" TargetMode="External"/><Relationship Id="rId392" Type="http://schemas.openxmlformats.org/officeDocument/2006/relationships/hyperlink" Target="consultantplus://offline/ref=625353707468B9B6C5B769F24FEDC629D1821671DE423AA59897D68539F0681B411FB633CE8B51BDE26E6F47AF996EBD4A1828C1E400D1E56AQ4G" TargetMode="External"/><Relationship Id="rId613" Type="http://schemas.openxmlformats.org/officeDocument/2006/relationships/image" Target="media/image91.wmf"/><Relationship Id="rId697" Type="http://schemas.openxmlformats.org/officeDocument/2006/relationships/hyperlink" Target="consultantplus://offline/ref=625353707468B9B6C5B769F24FEDC629D685157CD6463AA59897D68539F0681B411FB630CB895BE0B0216E1BEBCA7DBD49182AC4F860Q0G" TargetMode="External"/><Relationship Id="rId252" Type="http://schemas.openxmlformats.org/officeDocument/2006/relationships/hyperlink" Target="consultantplus://offline/ref=625353707468B9B6C5B769F24FEDC629D684147CDA473AA59897D68539F0681B411FB633CE8B50B0E16E6F47AF996EBD4A1828C1E400D1E56AQ4G" TargetMode="External"/><Relationship Id="rId47" Type="http://schemas.openxmlformats.org/officeDocument/2006/relationships/hyperlink" Target="consultantplus://offline/ref=625353707468B9B6C5B769F24FEDC629D084157BD7443AA59897D68539F0681B531FEE3FCE8D4EB4E47B3916E96CQEG" TargetMode="External"/><Relationship Id="rId112" Type="http://schemas.openxmlformats.org/officeDocument/2006/relationships/hyperlink" Target="consultantplus://offline/ref=625353707468B9B6C5B769F24FEDC629D685157BDD483AA59897D68539F0681B411FB633CE8B50B5E46E6F47AF996EBD4A1828C1E400D1E56AQ4G" TargetMode="External"/><Relationship Id="rId557" Type="http://schemas.openxmlformats.org/officeDocument/2006/relationships/hyperlink" Target="consultantplus://offline/ref=625353707468B9B6C5B769F24FEDC629D6841470D7473AA59897D68539F0681B411FB630CB8C5BE0B0216E1BEBCA7DBD49182AC4F860Q0G" TargetMode="External"/><Relationship Id="rId764" Type="http://schemas.openxmlformats.org/officeDocument/2006/relationships/image" Target="media/image130.wmf"/><Relationship Id="rId196" Type="http://schemas.openxmlformats.org/officeDocument/2006/relationships/hyperlink" Target="consultantplus://offline/ref=625353707468B9B6C5B769F24FEDC629D6841470D7473AA59897D68539F0681B411FB635CA8004E5A5303616EDD263B8520428C66FQ8G" TargetMode="External"/><Relationship Id="rId417" Type="http://schemas.openxmlformats.org/officeDocument/2006/relationships/hyperlink" Target="consultantplus://offline/ref=625353707468B9B6C5B769F24FEDC629D1821671DE423AA59897D68539F0681B411FB633CE8B52B4E86E6F47AF996EBD4A1828C1E400D1E56AQ4G" TargetMode="External"/><Relationship Id="rId624" Type="http://schemas.openxmlformats.org/officeDocument/2006/relationships/hyperlink" Target="consultantplus://offline/ref=625353707468B9B6C5B769F24FEDC629D6851279DF443AA59897D68539F0681B411FB633CE8B50B1E76E6F47AF996EBD4A1828C1E400D1E56AQ4G" TargetMode="External"/><Relationship Id="rId263" Type="http://schemas.openxmlformats.org/officeDocument/2006/relationships/hyperlink" Target="consultantplus://offline/ref=625353707468B9B6C5B769F24FEDC629D685157BDD483AA59897D68539F0681B411FB633CE8B53B5E56E6F47AF996EBD4A1828C1E400D1E56AQ4G" TargetMode="External"/><Relationship Id="rId470" Type="http://schemas.openxmlformats.org/officeDocument/2006/relationships/hyperlink" Target="consultantplus://offline/ref=625353707468B9B6C5B769F24FEDC629D6841470D7473AA59897D68539F0681B411FB633CE8B50B0E56E6F47AF996EBD4A1828C1E400D1E56AQ4G" TargetMode="External"/><Relationship Id="rId58" Type="http://schemas.openxmlformats.org/officeDocument/2006/relationships/hyperlink" Target="consultantplus://offline/ref=625353707468B9B6C5B769F24FEDC629D684147FDE413AA59897D68539F0681B411FB633CE8B50B4E46E6F47AF996EBD4A1828C1E400D1E56AQ4G" TargetMode="External"/><Relationship Id="rId123" Type="http://schemas.openxmlformats.org/officeDocument/2006/relationships/hyperlink" Target="consultantplus://offline/ref=625353707468B9B6C5B769F24FEDC629D685157BDD483AA59897D68539F0681B411FB633CE8B50B5E86E6F47AF996EBD4A1828C1E400D1E56AQ4G" TargetMode="External"/><Relationship Id="rId330" Type="http://schemas.openxmlformats.org/officeDocument/2006/relationships/hyperlink" Target="consultantplus://offline/ref=625353707468B9B6C5B769F24FEDC629D685157ADE443AA59897D68539F0681B411FB633CE8B50B6E26E6F47AF996EBD4A1828C1E400D1E56AQ4G" TargetMode="External"/><Relationship Id="rId568" Type="http://schemas.openxmlformats.org/officeDocument/2006/relationships/hyperlink" Target="consultantplus://offline/ref=625353707468B9B6C5B769F24FEDC629D18D1978D7433AA59897D68539F0681B411FB636C68F5BE0B0216E1BEBCA7DBD49182AC4F860Q0G" TargetMode="External"/><Relationship Id="rId775" Type="http://schemas.openxmlformats.org/officeDocument/2006/relationships/hyperlink" Target="consultantplus://offline/ref=625353707468B9B6C5B769F24FEDC629D6841470D7473AA59897D68539F0681B411FB633C6825BE0B0216E1BEBCA7DBD49182AC4F860Q0G" TargetMode="External"/><Relationship Id="rId428" Type="http://schemas.openxmlformats.org/officeDocument/2006/relationships/hyperlink" Target="consultantplus://offline/ref=625353707468B9B6C5B769F24FEDC629D18C177EDB483AA59897D68539F0681B411FB633CE8B50B5E46E6F47AF996EBD4A1828C1E400D1E56AQ4G" TargetMode="External"/><Relationship Id="rId635" Type="http://schemas.openxmlformats.org/officeDocument/2006/relationships/hyperlink" Target="consultantplus://offline/ref=625353707468B9B6C5B769F24FEDC629D1821879D8453AA59897D68539F0681B411FB633CE8B50B5E36E6F47AF996EBD4A1828C1E400D1E56AQ4G" TargetMode="External"/><Relationship Id="rId274" Type="http://schemas.openxmlformats.org/officeDocument/2006/relationships/hyperlink" Target="consultantplus://offline/ref=625353707468B9B6C5B769F24FEDC629D685157BDD483AA59897D68539F0681B411FB633CE8B53B5E76E6F47AF996EBD4A1828C1E400D1E56AQ4G" TargetMode="External"/><Relationship Id="rId481" Type="http://schemas.openxmlformats.org/officeDocument/2006/relationships/hyperlink" Target="consultantplus://offline/ref=625353707468B9B6C5B769F24FEDC629D685157BDD483AA59897D68539F0681B411FB633CE8B53B7E36E6F47AF996EBD4A1828C1E400D1E56AQ4G" TargetMode="External"/><Relationship Id="rId702" Type="http://schemas.openxmlformats.org/officeDocument/2006/relationships/hyperlink" Target="consultantplus://offline/ref=625353707468B9B6C5B769F24FEDC629D685157CD6463AA59897D68539F0681B411FB633CE8B51B6E86E6F47AF996EBD4A1828C1E400D1E56AQ4G" TargetMode="External"/><Relationship Id="rId69" Type="http://schemas.openxmlformats.org/officeDocument/2006/relationships/hyperlink" Target="consultantplus://offline/ref=625353707468B9B6C5B769F24FEDC629D1811070D7413AA59897D68539F0681B411FB633CE8B50B4E46E6F47AF996EBD4A1828C1E400D1E56AQ4G" TargetMode="External"/><Relationship Id="rId134" Type="http://schemas.openxmlformats.org/officeDocument/2006/relationships/hyperlink" Target="consultantplus://offline/ref=625353707468B9B6C5B769F24FEDC629D6841470D7473AA59897D68539F0681B411FB633CE8B50B0E56E6F47AF996EBD4A1828C1E400D1E56AQ4G" TargetMode="External"/><Relationship Id="rId579" Type="http://schemas.openxmlformats.org/officeDocument/2006/relationships/hyperlink" Target="consultantplus://offline/ref=625353707468B9B6C5B769F24FEDC629D6841470D7473AA59897D68539F0681B411FB633C6825BE0B0216E1BEBCA7DBD49182AC4F860Q0G" TargetMode="External"/><Relationship Id="rId341" Type="http://schemas.openxmlformats.org/officeDocument/2006/relationships/hyperlink" Target="consultantplus://offline/ref=625353707468B9B6C5B769F24FEDC629D18C177EDB413AA59897D68539F0681B411FB633CE8B50B5E16E6F47AF996EBD4A1828C1E400D1E56AQ4G" TargetMode="External"/><Relationship Id="rId439" Type="http://schemas.openxmlformats.org/officeDocument/2006/relationships/hyperlink" Target="consultantplus://offline/ref=625353707468B9B6C5B769F24FEDC629D685157BDD483AA59897D68539F0681B411FB633CE8B53B6E46E6F47AF996EBD4A1828C1E400D1E56AQ4G" TargetMode="External"/><Relationship Id="rId646" Type="http://schemas.openxmlformats.org/officeDocument/2006/relationships/hyperlink" Target="consultantplus://offline/ref=625353707468B9B6C5B769F24FEDC629D18C167DDD493AA59897D68539F0681B531FEE3FCE8D4EB4E47B3916E96CQEG" TargetMode="External"/><Relationship Id="rId201" Type="http://schemas.openxmlformats.org/officeDocument/2006/relationships/hyperlink" Target="consultantplus://offline/ref=625353707468B9B6C5B769F24FEDC629D6841470D7473AA59897D68539F0681B411FB630C98F5BE0B0216E1BEBCA7DBD49182AC4F860Q0G" TargetMode="External"/><Relationship Id="rId285" Type="http://schemas.openxmlformats.org/officeDocument/2006/relationships/hyperlink" Target="consultantplus://offline/ref=625353707468B9B6C5B769F24FEDC629D6841470D7473AA59897D68539F0681B411FB633C9835BE0B0216E1BEBCA7DBD49182AC4F860Q0G" TargetMode="External"/><Relationship Id="rId506" Type="http://schemas.openxmlformats.org/officeDocument/2006/relationships/hyperlink" Target="consultantplus://offline/ref=625353707468B9B6C5B769F24FEDC629D186117ED6423AA59897D68539F0681B411FB633CE8B50B5E06E6F47AF996EBD4A1828C1E400D1E56AQ4G" TargetMode="External"/><Relationship Id="rId492" Type="http://schemas.openxmlformats.org/officeDocument/2006/relationships/hyperlink" Target="consultantplus://offline/ref=625353707468B9B6C5B769F24FEDC629D18C177EDB423AA59897D68539F0681B411FB633CE8B50B6E56E6F47AF996EBD4A1828C1E400D1E56AQ4G" TargetMode="External"/><Relationship Id="rId713" Type="http://schemas.openxmlformats.org/officeDocument/2006/relationships/hyperlink" Target="consultantplus://offline/ref=625353707468B9B6C5B769F24FEDC629D1801970DF403AA59897D68539F0681B411FB633CE8B50B4E86E6F47AF996EBD4A1828C1E400D1E56AQ4G" TargetMode="External"/><Relationship Id="rId145" Type="http://schemas.openxmlformats.org/officeDocument/2006/relationships/hyperlink" Target="consultantplus://offline/ref=625353707468B9B6C5B769F24FEDC629D6851279DF443AA59897D68539F0681B411FB633CE8B50B1E76E6F47AF996EBD4A1828C1E400D1E56AQ4G" TargetMode="External"/><Relationship Id="rId352" Type="http://schemas.openxmlformats.org/officeDocument/2006/relationships/hyperlink" Target="consultantplus://offline/ref=625353707468B9B6C5B769F24FEDC629D18C177EDB413AA59897D68539F0681B411FB633CE8B50B5E36E6F47AF996EBD4A1828C1E400D1E56AQ4G" TargetMode="External"/><Relationship Id="rId212" Type="http://schemas.openxmlformats.org/officeDocument/2006/relationships/hyperlink" Target="consultantplus://offline/ref=625353707468B9B6C5B769F24FEDC629D684147CDA473AA59897D68539F0681B411FB633CE8B50B5E26E6F47AF996EBD4A1828C1E400D1E56AQ4G" TargetMode="External"/><Relationship Id="rId657" Type="http://schemas.openxmlformats.org/officeDocument/2006/relationships/hyperlink" Target="consultantplus://offline/ref=625353707468B9B6C5B769F24FEDC629D685157CD6463AA59897D68539F0681B411FB633CE8B55B0E76E6F47AF996EBD4A1828C1E400D1E56AQ4G" TargetMode="External"/><Relationship Id="rId296" Type="http://schemas.openxmlformats.org/officeDocument/2006/relationships/hyperlink" Target="consultantplus://offline/ref=625353707468B9B6C5B769F24FEDC629D1821671DE423AA59897D68539F0681B411FB633CE8B51B5E66E6F47AF996EBD4A1828C1E400D1E56AQ4G" TargetMode="External"/><Relationship Id="rId517" Type="http://schemas.openxmlformats.org/officeDocument/2006/relationships/hyperlink" Target="consultantplus://offline/ref=625353707468B9B6C5B769F24FEDC629D1811070D7413AA59897D68539F0681B411FB633CE8B50B6E06E6F47AF996EBD4A1828C1E400D1E56AQ4G" TargetMode="External"/><Relationship Id="rId724" Type="http://schemas.openxmlformats.org/officeDocument/2006/relationships/image" Target="media/image114.wmf"/><Relationship Id="rId60" Type="http://schemas.openxmlformats.org/officeDocument/2006/relationships/hyperlink" Target="consultantplus://offline/ref=625353707468B9B6C5B769F24FEDC629D18C177EDB433AA59897D68539F0681B411FB633CE8B50B4E46E6F47AF996EBD4A1828C1E400D1E56AQ4G" TargetMode="External"/><Relationship Id="rId156" Type="http://schemas.openxmlformats.org/officeDocument/2006/relationships/image" Target="media/image7.wmf"/><Relationship Id="rId363" Type="http://schemas.openxmlformats.org/officeDocument/2006/relationships/hyperlink" Target="consultantplus://offline/ref=625353707468B9B6C5B769F24FEDC629D6841470D7473AA59897D68539F0681B411FB63ACE8004E5A5303616EDD263B8520428C66FQ8G" TargetMode="External"/><Relationship Id="rId570" Type="http://schemas.openxmlformats.org/officeDocument/2006/relationships/hyperlink" Target="consultantplus://offline/ref=625353707468B9B6C5B769F24FEDC629D18D1978D7433AA59897D68539F0681B411FB633CE8B56B6E46E6F47AF996EBD4A1828C1E400D1E56AQ4G" TargetMode="External"/><Relationship Id="rId223" Type="http://schemas.openxmlformats.org/officeDocument/2006/relationships/image" Target="media/image30.wmf"/><Relationship Id="rId430" Type="http://schemas.openxmlformats.org/officeDocument/2006/relationships/image" Target="media/image65.wmf"/><Relationship Id="rId668" Type="http://schemas.openxmlformats.org/officeDocument/2006/relationships/image" Target="media/image105.wmf"/><Relationship Id="rId18" Type="http://schemas.openxmlformats.org/officeDocument/2006/relationships/hyperlink" Target="consultantplus://offline/ref=625353707468B9B6C5B769F24FEDC629D186197FDB463AA59897D68539F0681B411FB633CE8B50B4E46E6F47AF996EBD4A1828C1E400D1E56AQ4G" TargetMode="External"/><Relationship Id="rId528" Type="http://schemas.openxmlformats.org/officeDocument/2006/relationships/hyperlink" Target="consultantplus://offline/ref=625353707468B9B6C5B769F24FEDC629D684147FDE453AA59897D68539F0681B411FB633CC8A53B0E16E6F47AF996EBD4A1828C1E400D1E56AQ4G" TargetMode="External"/><Relationship Id="rId735" Type="http://schemas.openxmlformats.org/officeDocument/2006/relationships/hyperlink" Target="consultantplus://offline/ref=625353707468B9B6C5B769F24FEDC629D18C167DDD493AA59897D68539F0681B411FB633CE8B50B4E56E6F47AF996EBD4A1828C1E400D1E56AQ4G" TargetMode="External"/><Relationship Id="rId167" Type="http://schemas.openxmlformats.org/officeDocument/2006/relationships/hyperlink" Target="consultantplus://offline/ref=625353707468B9B6C5B769F24FEDC629D1841370D6463AA59897D68539F0681B411FB633CE8B50B5E76E6F47AF996EBD4A1828C1E400D1E56AQ4G" TargetMode="External"/><Relationship Id="rId374" Type="http://schemas.openxmlformats.org/officeDocument/2006/relationships/hyperlink" Target="consultantplus://offline/ref=625353707468B9B6C5B769F24FEDC629D18C177FDE473AA59897D68539F0681B411FB633CE8B51B4E66E6F47AF996EBD4A1828C1E400D1E56AQ4G" TargetMode="External"/><Relationship Id="rId581" Type="http://schemas.openxmlformats.org/officeDocument/2006/relationships/hyperlink" Target="consultantplus://offline/ref=625353707468B9B6C5B769F24FEDC629D18C177FDE473AA59897D68539F0681B411FB633CE8B51B4E96E6F47AF996EBD4A1828C1E400D1E56AQ4G" TargetMode="External"/><Relationship Id="rId71" Type="http://schemas.openxmlformats.org/officeDocument/2006/relationships/hyperlink" Target="consultantplus://offline/ref=625353707468B9B6C5B769F24FEDC629D1811371DE473AA59897D68539F0681B411FB633CE8B50B4E46E6F47AF996EBD4A1828C1E400D1E56AQ4G" TargetMode="External"/><Relationship Id="rId234" Type="http://schemas.openxmlformats.org/officeDocument/2006/relationships/image" Target="media/image41.wmf"/><Relationship Id="rId679" Type="http://schemas.openxmlformats.org/officeDocument/2006/relationships/hyperlink" Target="consultantplus://offline/ref=625353707468B9B6C5B769F24FEDC629D685157BDD483AA59897D68539F0681B411FB633CE8B53B2E76E6F47AF996EBD4A1828C1E400D1E56AQ4G" TargetMode="External"/><Relationship Id="rId2" Type="http://schemas.openxmlformats.org/officeDocument/2006/relationships/settings" Target="settings.xml"/><Relationship Id="rId29" Type="http://schemas.openxmlformats.org/officeDocument/2006/relationships/hyperlink" Target="consultantplus://offline/ref=625353707468B9B6C5B769F24FEDC629D1801970DB443AA59897D68539F0681B411FB633CE8B50B4E46E6F47AF996EBD4A1828C1E400D1E56AQ4G" TargetMode="External"/><Relationship Id="rId441" Type="http://schemas.openxmlformats.org/officeDocument/2006/relationships/hyperlink" Target="consultantplus://offline/ref=625353707468B9B6C5B769F24FEDC629D6841470DA403AA59897D68539F0681B411FB633CE8B51B2E96E6F47AF996EBD4A1828C1E400D1E56AQ4G" TargetMode="External"/><Relationship Id="rId539" Type="http://schemas.openxmlformats.org/officeDocument/2006/relationships/hyperlink" Target="consultantplus://offline/ref=625353707468B9B6C5B769F24FEDC629D1811070D7413AA59897D68539F0681B411FB633CE8B50B1E36E6F47AF996EBD4A1828C1E400D1E56AQ4G" TargetMode="External"/><Relationship Id="rId746" Type="http://schemas.openxmlformats.org/officeDocument/2006/relationships/hyperlink" Target="consultantplus://offline/ref=625353707468B9B6C5B769F24FEDC629D6841470D7473AA59897D68539F0681B411FB633CE8B50B0E56E6F47AF996EBD4A1828C1E400D1E56AQ4G" TargetMode="External"/><Relationship Id="rId178" Type="http://schemas.openxmlformats.org/officeDocument/2006/relationships/hyperlink" Target="consultantplus://offline/ref=625353707468B9B6C5B769F24FEDC629D18C177EDB433AA59897D68539F0681B411FB633CE8B50B6E46E6F47AF996EBD4A1828C1E400D1E56AQ4G" TargetMode="External"/><Relationship Id="rId301" Type="http://schemas.openxmlformats.org/officeDocument/2006/relationships/hyperlink" Target="consultantplus://offline/ref=625353707468B9B6C5B769F24FEDC629D1821671DE423AA59897D68539F0681B411FB633CE8B51B5E96E6F47AF996EBD4A1828C1E400D1E56AQ4G" TargetMode="External"/><Relationship Id="rId82" Type="http://schemas.openxmlformats.org/officeDocument/2006/relationships/hyperlink" Target="consultantplus://offline/ref=625353707468B9B6C5B769F24FEDC629D1821970DB443AA59897D68539F0681B411FB633CE8B50B4E46E6F47AF996EBD4A1828C1E400D1E56AQ4G" TargetMode="External"/><Relationship Id="rId385" Type="http://schemas.openxmlformats.org/officeDocument/2006/relationships/hyperlink" Target="consultantplus://offline/ref=625353707468B9B6C5B769F24FEDC629D182157DDB463AA59897D68539F0681B411FB633CE8B50B5E06E6F47AF996EBD4A1828C1E400D1E56AQ4G" TargetMode="External"/><Relationship Id="rId592" Type="http://schemas.openxmlformats.org/officeDocument/2006/relationships/hyperlink" Target="consultantplus://offline/ref=625353707468B9B6C5B769F24FEDC629D6841470D7473AA59897D68539F0681B411FB630CD8D5BE0B0216E1BEBCA7DBD49182AC4F860Q0G" TargetMode="External"/><Relationship Id="rId606" Type="http://schemas.openxmlformats.org/officeDocument/2006/relationships/hyperlink" Target="consultantplus://offline/ref=625353707468B9B6C5B769F24FEDC629D684147FDE453AA59897D68539F0681B411FB633CC8A53B0E76E6F47AF996EBD4A1828C1E400D1E56AQ4G" TargetMode="External"/><Relationship Id="rId245" Type="http://schemas.openxmlformats.org/officeDocument/2006/relationships/hyperlink" Target="consultantplus://offline/ref=625353707468B9B6C5B769F24FEDC629D18D1478DE403AA59897D68539F0681B411FB633CE8B50B5E06E6F47AF996EBD4A1828C1E400D1E56AQ4G" TargetMode="External"/><Relationship Id="rId452" Type="http://schemas.openxmlformats.org/officeDocument/2006/relationships/hyperlink" Target="consultantplus://offline/ref=625353707468B9B6C5B769F24FEDC629D1821671DE423AA59897D68539F0681B411FB633CE8B52B5E86E6F47AF996EBD4A1828C1E400D1E56AQ4G" TargetMode="External"/><Relationship Id="rId105" Type="http://schemas.openxmlformats.org/officeDocument/2006/relationships/hyperlink" Target="consultantplus://offline/ref=625353707468B9B6C5B769F24FEDC629D18C1971DC443AA59897D68539F0681B411FB633CE8B50B5E66E6F47AF996EBD4A1828C1E400D1E56AQ4G" TargetMode="External"/><Relationship Id="rId312" Type="http://schemas.openxmlformats.org/officeDocument/2006/relationships/image" Target="media/image56.wmf"/><Relationship Id="rId757" Type="http://schemas.openxmlformats.org/officeDocument/2006/relationships/image" Target="media/image123.wmf"/><Relationship Id="rId93" Type="http://schemas.openxmlformats.org/officeDocument/2006/relationships/hyperlink" Target="consultantplus://offline/ref=625353707468B9B6C5B769F24FEDC629D684147FDF483AA59897D68539F0681B411FB633CE8B50B4E46E6F47AF996EBD4A1828C1E400D1E56AQ4G" TargetMode="External"/><Relationship Id="rId189" Type="http://schemas.openxmlformats.org/officeDocument/2006/relationships/image" Target="media/image21.wmf"/><Relationship Id="rId396" Type="http://schemas.openxmlformats.org/officeDocument/2006/relationships/hyperlink" Target="consultantplus://offline/ref=625353707468B9B6C5B769F24FEDC629D18C1978DE403AA59897D68539F0681B411FB633CE8B50B5E16E6F47AF996EBD4A1828C1E400D1E56AQ4G" TargetMode="External"/><Relationship Id="rId617" Type="http://schemas.openxmlformats.org/officeDocument/2006/relationships/hyperlink" Target="consultantplus://offline/ref=625353707468B9B6C5B769F24FEDC629D6841470D7473AA59897D68539F0681B411FB630CB8C5BE0B0216E1BEBCA7DBD49182AC4F860Q0G" TargetMode="External"/><Relationship Id="rId256" Type="http://schemas.openxmlformats.org/officeDocument/2006/relationships/hyperlink" Target="consultantplus://offline/ref=625353707468B9B6C5B769F24FEDC629D18C177EDB433AA59897D68539F0681B411FB633CE8B52B3E86E6F47AF996EBD4A1828C1E400D1E56AQ4G" TargetMode="External"/><Relationship Id="rId463" Type="http://schemas.openxmlformats.org/officeDocument/2006/relationships/hyperlink" Target="consultantplus://offline/ref=625353707468B9B6C5B769F24FEDC629D684147FDE453AA59897D68539F0681B411FB633CC8A53B7E06E6F47AF996EBD4A1828C1E400D1E56AQ4G" TargetMode="External"/><Relationship Id="rId670" Type="http://schemas.openxmlformats.org/officeDocument/2006/relationships/image" Target="media/image107.wmf"/><Relationship Id="rId116" Type="http://schemas.openxmlformats.org/officeDocument/2006/relationships/hyperlink" Target="consultantplus://offline/ref=625353707468B9B6C5B769F24FEDC629D18C177FDE473AA59897D68539F0681B411FB633CE8B51B4E66E6F47AF996EBD4A1828C1E400D1E56AQ4G" TargetMode="External"/><Relationship Id="rId323" Type="http://schemas.openxmlformats.org/officeDocument/2006/relationships/hyperlink" Target="consultantplus://offline/ref=625353707468B9B6C5B769F24FEDC629D685157BDD483AA59897D68539F0681B411FB633CE8B53B6E56E6F47AF996EBD4A1828C1E400D1E56AQ4G" TargetMode="External"/><Relationship Id="rId530" Type="http://schemas.openxmlformats.org/officeDocument/2006/relationships/hyperlink" Target="consultantplus://offline/ref=625353707468B9B6C5B769F24FEDC629D6841470D7473AA59897D68539F0681B411FB630C88A5BE0B0216E1BEBCA7DBD49182AC4F860Q0G" TargetMode="External"/><Relationship Id="rId768" Type="http://schemas.openxmlformats.org/officeDocument/2006/relationships/image" Target="media/image133.wmf"/><Relationship Id="rId20" Type="http://schemas.openxmlformats.org/officeDocument/2006/relationships/hyperlink" Target="consultantplus://offline/ref=625353707468B9B6C5B769F24FEDC629D1811070D7413AA59897D68539F0681B411FB633CE8B50B4E46E6F47AF996EBD4A1828C1E400D1E56AQ4G" TargetMode="External"/><Relationship Id="rId628" Type="http://schemas.openxmlformats.org/officeDocument/2006/relationships/hyperlink" Target="consultantplus://offline/ref=625353707468B9B6C5B769F24FEDC629D6841470D7473AA59897D68539F0681B411FB630CD8D5BE0B0216E1BEBCA7DBD49182AC4F860Q0G" TargetMode="External"/><Relationship Id="rId267" Type="http://schemas.openxmlformats.org/officeDocument/2006/relationships/hyperlink" Target="consultantplus://offline/ref=625353707468B9B6C5B769F24FEDC629D6841470D7473AA59897D68539F0681B411FB633CE8B50B0E56E6F47AF996EBD4A1828C1E400D1E56AQ4G" TargetMode="External"/><Relationship Id="rId474" Type="http://schemas.openxmlformats.org/officeDocument/2006/relationships/hyperlink" Target="consultantplus://offline/ref=625353707468B9B6C5B769F24FEDC629D6841470D7473AA59897D68539F0681B411FB633CE8B50B0E56E6F47AF996EBD4A1828C1E400D1E56AQ4G" TargetMode="External"/><Relationship Id="rId127" Type="http://schemas.openxmlformats.org/officeDocument/2006/relationships/hyperlink" Target="consultantplus://offline/ref=625353707468B9B6C5B769F24FEDC629D18C177EDB433AA59897D68539F0681B411FB633CE8B50B6E46E6F47AF996EBD4A1828C1E400D1E56AQ4G" TargetMode="External"/><Relationship Id="rId681" Type="http://schemas.openxmlformats.org/officeDocument/2006/relationships/hyperlink" Target="consultantplus://offline/ref=625353707468B9B6C5B769F24FEDC629D6841470D7473AA59897D68539F0681B411FB630C8825BE0B0216E1BEBCA7DBD49182AC4F860Q0G" TargetMode="External"/><Relationship Id="rId779" Type="http://schemas.openxmlformats.org/officeDocument/2006/relationships/image" Target="media/image136.wmf"/><Relationship Id="rId31" Type="http://schemas.openxmlformats.org/officeDocument/2006/relationships/hyperlink" Target="consultantplus://offline/ref=625353707468B9B6C5B769F24FEDC629D1801970DF403AA59897D68539F0681B411FB633CE8B50B4E86E6F47AF996EBD4A1828C1E400D1E56AQ4G" TargetMode="External"/><Relationship Id="rId334" Type="http://schemas.openxmlformats.org/officeDocument/2006/relationships/hyperlink" Target="consultantplus://offline/ref=625353707468B9B6C5B769F24FEDC629D6841470D7473AA59897D68539F0681B411FB633C6835BE0B0216E1BEBCA7DBD49182AC4F860Q0G" TargetMode="External"/><Relationship Id="rId541" Type="http://schemas.openxmlformats.org/officeDocument/2006/relationships/hyperlink" Target="consultantplus://offline/ref=625353707468B9B6C5B769F24FEDC629D685157BDD483AA59897D68539F0681B411FB633CE8B53B0E56E6F47AF996EBD4A1828C1E400D1E56AQ4G" TargetMode="External"/><Relationship Id="rId639" Type="http://schemas.openxmlformats.org/officeDocument/2006/relationships/hyperlink" Target="consultantplus://offline/ref=625353707468B9B6C5B769F24FEDC629D18C197BD6403AA59897D68539F0681B411FB633CE8F53B6E56E6F47AF996EBD4A1828C1E400D1E56AQ4G" TargetMode="External"/><Relationship Id="rId180" Type="http://schemas.openxmlformats.org/officeDocument/2006/relationships/hyperlink" Target="consultantplus://offline/ref=625353707468B9B6C5B769F24FEDC629D1821671DE423AA59897D68539F0681B411FB633CE8B50B6E46E6F47AF996EBD4A1828C1E400D1E56AQ4G" TargetMode="External"/><Relationship Id="rId278" Type="http://schemas.openxmlformats.org/officeDocument/2006/relationships/image" Target="media/image50.wmf"/><Relationship Id="rId401" Type="http://schemas.openxmlformats.org/officeDocument/2006/relationships/hyperlink" Target="consultantplus://offline/ref=625353707468B9B6C5B769F24FEDC629D6841470D7473AA59897D68539F0681B411FB633CE8B50B0E66E6F47AF996EBD4A1828C1E400D1E56AQ4G" TargetMode="External"/><Relationship Id="rId485" Type="http://schemas.openxmlformats.org/officeDocument/2006/relationships/image" Target="media/image79.wmf"/><Relationship Id="rId692" Type="http://schemas.openxmlformats.org/officeDocument/2006/relationships/hyperlink" Target="consultantplus://offline/ref=625353707468B9B6C5B769F24FEDC629D6841471D6443AA59897D68539F0681B531FEE3FCE8D4EB4E47B3916E96CQEG" TargetMode="External"/><Relationship Id="rId706" Type="http://schemas.openxmlformats.org/officeDocument/2006/relationships/hyperlink" Target="consultantplus://offline/ref=625353707468B9B6C5B769F24FEDC629D685157CD6463AA59897D68539F0681B411FB633CE8B55B5E66E6F47AF996EBD4A1828C1E400D1E56AQ4G" TargetMode="External"/><Relationship Id="rId42" Type="http://schemas.openxmlformats.org/officeDocument/2006/relationships/hyperlink" Target="consultantplus://offline/ref=625353707468B9B6C5B769F24FEDC629D18C177FDE473AA59897D68539F0681B411FB633CE8B50B4E46E6F47AF996EBD4A1828C1E400D1E56AQ4G" TargetMode="External"/><Relationship Id="rId138" Type="http://schemas.openxmlformats.org/officeDocument/2006/relationships/hyperlink" Target="consultantplus://offline/ref=625353707468B9B6C5B769F24FEDC629D1821671DE423AA59897D68539F0681B411FB633CE8B50B5E96E6F47AF996EBD4A1828C1E400D1E56AQ4G" TargetMode="External"/><Relationship Id="rId345" Type="http://schemas.openxmlformats.org/officeDocument/2006/relationships/hyperlink" Target="consultantplus://offline/ref=625353707468B9B6C5B769F24FEDC629D6841470D7473AA59897D68539F0681B411FB633CE8B50B0E56E6F47AF996EBD4A1828C1E400D1E56AQ4G" TargetMode="External"/><Relationship Id="rId552" Type="http://schemas.openxmlformats.org/officeDocument/2006/relationships/hyperlink" Target="consultantplus://offline/ref=625353707468B9B6C5B769F24FEDC629D186177CDC403AA59897D68539F0681B411FB633CE8B50B5E36E6F47AF996EBD4A1828C1E400D1E56AQ4G" TargetMode="External"/><Relationship Id="rId191" Type="http://schemas.openxmlformats.org/officeDocument/2006/relationships/image" Target="media/image23.wmf"/><Relationship Id="rId205" Type="http://schemas.openxmlformats.org/officeDocument/2006/relationships/hyperlink" Target="consultantplus://offline/ref=625353707468B9B6C5B769F24FEDC629D184197ADF493AA59897D68539F0681B411FB633CE8B51B0E16E6F47AF996EBD4A1828C1E400D1E56AQ4G" TargetMode="External"/><Relationship Id="rId412" Type="http://schemas.openxmlformats.org/officeDocument/2006/relationships/hyperlink" Target="consultantplus://offline/ref=625353707468B9B6C5B769F24FEDC629D1821671DE423AA59897D68539F0681B411FB633CE8B52B4E66E6F47AF996EBD4A1828C1E400D1E56AQ4G" TargetMode="External"/><Relationship Id="rId289" Type="http://schemas.openxmlformats.org/officeDocument/2006/relationships/hyperlink" Target="consultantplus://offline/ref=625353707468B9B6C5B769F24FEDC629D6841470D7473AA59897D68539F0681B411FB633C6825BE0B0216E1BEBCA7DBD49182AC4F860Q0G" TargetMode="External"/><Relationship Id="rId496" Type="http://schemas.openxmlformats.org/officeDocument/2006/relationships/hyperlink" Target="consultantplus://offline/ref=625353707468B9B6C5B769F24FEDC629D6841470D7473AA59897D68539F0681B411FB633C68C5BE0B0216E1BEBCA7DBD49182AC4F860Q0G" TargetMode="External"/><Relationship Id="rId717" Type="http://schemas.openxmlformats.org/officeDocument/2006/relationships/hyperlink" Target="consultantplus://offline/ref=625353707468B9B6C5B769F24FEDC629D1801970DF403AA59897D68539F0681B411FB633CE8B50B5E06E6F47AF996EBD4A1828C1E400D1E56AQ4G" TargetMode="External"/><Relationship Id="rId53" Type="http://schemas.openxmlformats.org/officeDocument/2006/relationships/hyperlink" Target="consultantplus://offline/ref=625353707468B9B6C5B769F24FEDC629D0841578D6453AA59897D68539F0681B531FEE3FCE8D4EB4E47B3916E96CQEG" TargetMode="External"/><Relationship Id="rId149" Type="http://schemas.openxmlformats.org/officeDocument/2006/relationships/image" Target="media/image4.wmf"/><Relationship Id="rId356" Type="http://schemas.openxmlformats.org/officeDocument/2006/relationships/image" Target="media/image64.wmf"/><Relationship Id="rId563" Type="http://schemas.openxmlformats.org/officeDocument/2006/relationships/hyperlink" Target="consultantplus://offline/ref=625353707468B9B6C5B769F24FEDC629D18D1978D7433AA59897D68539F0681B411FB633CE8B57B1E36E6F47AF996EBD4A1828C1E400D1E56AQ4G" TargetMode="External"/><Relationship Id="rId770" Type="http://schemas.openxmlformats.org/officeDocument/2006/relationships/hyperlink" Target="consultantplus://offline/ref=625353707468B9B6C5B769F24FEDC629D685107FDE463AA59897D68539F0681B411FB633CE8B50B5E46E6F47AF996EBD4A1828C1E400D1E56AQ4G" TargetMode="External"/><Relationship Id="rId95" Type="http://schemas.openxmlformats.org/officeDocument/2006/relationships/hyperlink" Target="consultantplus://offline/ref=625353707468B9B6C5B769F24FEDC629D18C177FDE473AA59897D68539F0681B411FB633CE8B50B5E06E6F47AF996EBD4A1828C1E400D1E56AQ4G" TargetMode="External"/><Relationship Id="rId160" Type="http://schemas.openxmlformats.org/officeDocument/2006/relationships/image" Target="media/image10.wmf"/><Relationship Id="rId216" Type="http://schemas.openxmlformats.org/officeDocument/2006/relationships/hyperlink" Target="consultantplus://offline/ref=625353707468B9B6C5B769F24FEDC629D684147CDA473AA59897D68539F0681B411FB633CE8B50B5E86E6F47AF996EBD4A1828C1E400D1E56AQ4G" TargetMode="External"/><Relationship Id="rId423" Type="http://schemas.openxmlformats.org/officeDocument/2006/relationships/hyperlink" Target="consultantplus://offline/ref=625353707468B9B6C5B769F24FEDC629D6841470D7473AA59897D68539F0681B411FB633CE8B50B0E56E6F47AF996EBD4A1828C1E400D1E56AQ4G" TargetMode="External"/><Relationship Id="rId258" Type="http://schemas.openxmlformats.org/officeDocument/2006/relationships/hyperlink" Target="consultantplus://offline/ref=625353707468B9B6C5B769F24FEDC629D18C177EDB423AA59897D68539F0681B411FB633CE8B50B5E36E6F47AF996EBD4A1828C1E400D1E56AQ4G" TargetMode="External"/><Relationship Id="rId465" Type="http://schemas.openxmlformats.org/officeDocument/2006/relationships/hyperlink" Target="consultantplus://offline/ref=625353707468B9B6C5B769F24FEDC629D685157BDD483AA59897D68539F0681B411FB633CE8B53B6E86E6F47AF996EBD4A1828C1E400D1E56AQ4G" TargetMode="External"/><Relationship Id="rId630" Type="http://schemas.openxmlformats.org/officeDocument/2006/relationships/hyperlink" Target="consultantplus://offline/ref=625353707468B9B6C5B769F24FEDC629D6841470D7473AA59897D68539F0681B411FB630C9825BE0B0216E1BEBCA7DBD49182AC4F860Q0G" TargetMode="External"/><Relationship Id="rId672" Type="http://schemas.openxmlformats.org/officeDocument/2006/relationships/image" Target="media/image108.wmf"/><Relationship Id="rId728" Type="http://schemas.openxmlformats.org/officeDocument/2006/relationships/hyperlink" Target="consultantplus://offline/ref=625353707468B9B6C5B769F24FEDC629D1801970DF403AA59897D68539F0681B411FB633CE8B50B5E66E6F47AF996EBD4A1828C1E400D1E56AQ4G" TargetMode="External"/><Relationship Id="rId22" Type="http://schemas.openxmlformats.org/officeDocument/2006/relationships/hyperlink" Target="consultantplus://offline/ref=625353707468B9B6C5B769F24FEDC629D1811371DE473AA59897D68539F0681B411FB633CE8B50B4E46E6F47AF996EBD4A1828C1E400D1E56AQ4G" TargetMode="External"/><Relationship Id="rId64" Type="http://schemas.openxmlformats.org/officeDocument/2006/relationships/hyperlink" Target="consultantplus://offline/ref=625353707468B9B6C5B769F24FEDC629D186117ED6423AA59897D68539F0681B411FB633CE8B50B4E46E6F47AF996EBD4A1828C1E400D1E56AQ4G" TargetMode="External"/><Relationship Id="rId118" Type="http://schemas.openxmlformats.org/officeDocument/2006/relationships/hyperlink" Target="consultantplus://offline/ref=625353707468B9B6C5B769F24FEDC629D1841370D6463AA59897D68539F0681B411FB633CE8B50B4E46E6F47AF996EBD4A1828C1E400D1E56AQ4G" TargetMode="External"/><Relationship Id="rId325" Type="http://schemas.openxmlformats.org/officeDocument/2006/relationships/hyperlink" Target="consultantplus://offline/ref=625353707468B9B6C5B769F24FEDC629D6841470D7473AA59897D68539F0681B411FB633CB885BE0B0216E1BEBCA7DBD49182AC4F860Q0G" TargetMode="External"/><Relationship Id="rId367" Type="http://schemas.openxmlformats.org/officeDocument/2006/relationships/hyperlink" Target="consultantplus://offline/ref=625353707468B9B6C5B769F24FEDC629D6841470D7473AA59897D68539F0681B411FB633CF8F5BE0B0216E1BEBCA7DBD49182AC4F860Q0G" TargetMode="External"/><Relationship Id="rId532" Type="http://schemas.openxmlformats.org/officeDocument/2006/relationships/hyperlink" Target="consultantplus://offline/ref=625353707468B9B6C5B769F24FEDC629D1811070D7413AA59897D68539F0681B411FB633CE8B50B0E46E6F47AF996EBD4A1828C1E400D1E56AQ4G" TargetMode="External"/><Relationship Id="rId574" Type="http://schemas.openxmlformats.org/officeDocument/2006/relationships/hyperlink" Target="consultantplus://offline/ref=625353707468B9B6C5B769F24FEDC629D182197AD7423AA59897D68539F0681B411FB633CE8B50B5E26E6F47AF996EBD4A1828C1E400D1E56AQ4G" TargetMode="External"/><Relationship Id="rId171" Type="http://schemas.openxmlformats.org/officeDocument/2006/relationships/hyperlink" Target="consultantplus://offline/ref=625353707468B9B6C5B769F24FEDC629D1821671DE423AA59897D68539F0681B411FB633CE8B50B6E16E6F47AF996EBD4A1828C1E400D1E56AQ4G" TargetMode="External"/><Relationship Id="rId227" Type="http://schemas.openxmlformats.org/officeDocument/2006/relationships/image" Target="media/image34.wmf"/><Relationship Id="rId781" Type="http://schemas.openxmlformats.org/officeDocument/2006/relationships/hyperlink" Target="consultantplus://offline/ref=625353707468B9B6C5B769F24FEDC629D6841470D7473AA59897D68539F0681B411FB630CD8C5BE0B0216E1BEBCA7DBD49182AC4F860Q0G" TargetMode="External"/><Relationship Id="rId269" Type="http://schemas.openxmlformats.org/officeDocument/2006/relationships/image" Target="media/image45.wmf"/><Relationship Id="rId434" Type="http://schemas.openxmlformats.org/officeDocument/2006/relationships/image" Target="media/image69.wmf"/><Relationship Id="rId476" Type="http://schemas.openxmlformats.org/officeDocument/2006/relationships/image" Target="media/image73.wmf"/><Relationship Id="rId641" Type="http://schemas.openxmlformats.org/officeDocument/2006/relationships/hyperlink" Target="consultantplus://offline/ref=625353707468B9B6C5B769F24FEDC629D18C137CDE413AA59897D68539F0681B411FB633CE8B51B3E86E6F47AF996EBD4A1828C1E400D1E56AQ4G" TargetMode="External"/><Relationship Id="rId683" Type="http://schemas.openxmlformats.org/officeDocument/2006/relationships/hyperlink" Target="consultantplus://offline/ref=625353707468B9B6C5B769F24FEDC629D6841470D7473AA59897D68539F0681B411FB630C68A5BE0B0216E1BEBCA7DBD49182AC4F860Q0G" TargetMode="External"/><Relationship Id="rId739" Type="http://schemas.openxmlformats.org/officeDocument/2006/relationships/hyperlink" Target="consultantplus://offline/ref=625353707468B9B6C5B769F24FEDC629D6841470D7473AA59897D68539F0681B411FB630C8825BE0B0216E1BEBCA7DBD49182AC4F860Q0G" TargetMode="External"/><Relationship Id="rId33" Type="http://schemas.openxmlformats.org/officeDocument/2006/relationships/hyperlink" Target="consultantplus://offline/ref=625353707468B9B6C5B769F24FEDC629D1821970DB443AA59897D68539F0681B411FB633CE8B50B4E46E6F47AF996EBD4A1828C1E400D1E56AQ4G" TargetMode="External"/><Relationship Id="rId129" Type="http://schemas.openxmlformats.org/officeDocument/2006/relationships/hyperlink" Target="consultantplus://offline/ref=625353707468B9B6C5B769F24FEDC629D18C197BD6403AA59897D68539F0681B411FB633CE8F53B6E56E6F47AF996EBD4A1828C1E400D1E56AQ4G" TargetMode="External"/><Relationship Id="rId280" Type="http://schemas.openxmlformats.org/officeDocument/2006/relationships/image" Target="media/image52.wmf"/><Relationship Id="rId336" Type="http://schemas.openxmlformats.org/officeDocument/2006/relationships/hyperlink" Target="consultantplus://offline/ref=625353707468B9B6C5B769F24FEDC629D685157ADE443AA59897D68539F0681B411FB633CE8B50B6E76E6F47AF996EBD4A1828C1E400D1E56AQ4G" TargetMode="External"/><Relationship Id="rId501" Type="http://schemas.openxmlformats.org/officeDocument/2006/relationships/hyperlink" Target="consultantplus://offline/ref=625353707468B9B6C5B769F24FEDC629D1821671DE423AA59897D68539F0681B411FB633CE8B52B7E36E6F47AF996EBD4A1828C1E400D1E56AQ4G" TargetMode="External"/><Relationship Id="rId543" Type="http://schemas.openxmlformats.org/officeDocument/2006/relationships/hyperlink" Target="consultantplus://offline/ref=625353707468B9B6C5B769F24FEDC629D6841470D7473AA59897D68539F0681B411FB633C9835BE0B0216E1BEBCA7DBD49182AC4F860Q0G" TargetMode="External"/><Relationship Id="rId75" Type="http://schemas.openxmlformats.org/officeDocument/2006/relationships/hyperlink" Target="consultantplus://offline/ref=625353707468B9B6C5B769F24FEDC629D181197DD8403AA59897D68539F0681B411FB633CE8B50B4E46E6F47AF996EBD4A1828C1E400D1E56AQ4G" TargetMode="External"/><Relationship Id="rId140" Type="http://schemas.openxmlformats.org/officeDocument/2006/relationships/hyperlink" Target="consultantplus://offline/ref=625353707468B9B6C5B769F24FEDC629D1821671DE423AA59897D68539F0681B411FB633CE8B50B5E96E6F47AF996EBD4A1828C1E400D1E56AQ4G" TargetMode="External"/><Relationship Id="rId182" Type="http://schemas.openxmlformats.org/officeDocument/2006/relationships/hyperlink" Target="consultantplus://offline/ref=625353707468B9B6C5B769F24FEDC629D18C177EDB433AA59897D68539F0681B411FB633CE8B50B6E46E6F47AF996EBD4A1828C1E400D1E56AQ4G" TargetMode="External"/><Relationship Id="rId378" Type="http://schemas.openxmlformats.org/officeDocument/2006/relationships/hyperlink" Target="consultantplus://offline/ref=625353707468B9B6C5B769F24FEDC629D182157DDB463AA59897D68539F0681B411FB633CE8B50B4E46E6F47AF996EBD4A1828C1E400D1E56AQ4G" TargetMode="External"/><Relationship Id="rId403" Type="http://schemas.openxmlformats.org/officeDocument/2006/relationships/hyperlink" Target="consultantplus://offline/ref=625353707468B9B6C5B769F24FEDC629D6841470D7473AA59897D68539F0681B411FB637C68004E5A5303616EDD263B8520428C66FQ8G" TargetMode="External"/><Relationship Id="rId585" Type="http://schemas.openxmlformats.org/officeDocument/2006/relationships/hyperlink" Target="consultantplus://offline/ref=625353707468B9B6C5B769F24FEDC629D18C177FDE473AA59897D68539F0681B411FB633CE8B51B5E06E6F47AF996EBD4A1828C1E400D1E56AQ4G" TargetMode="External"/><Relationship Id="rId750" Type="http://schemas.openxmlformats.org/officeDocument/2006/relationships/hyperlink" Target="consultantplus://offline/ref=625353707468B9B6C5B769F24FEDC629D6841179DC443AA59897D68539F0681B411FB633CE8B50B5E16E6F47AF996EBD4A1828C1E400D1E56AQ4G" TargetMode="External"/><Relationship Id="rId6" Type="http://schemas.openxmlformats.org/officeDocument/2006/relationships/hyperlink" Target="consultantplus://offline/ref=625353707468B9B6C5B769F24FEDC629D08C147FDE443AA59897D68539F0681B411FB633CE8B50B4E46E6F47AF996EBD4A1828C1E400D1E56AQ4G" TargetMode="External"/><Relationship Id="rId238" Type="http://schemas.openxmlformats.org/officeDocument/2006/relationships/image" Target="media/image44.wmf"/><Relationship Id="rId445" Type="http://schemas.openxmlformats.org/officeDocument/2006/relationships/hyperlink" Target="consultantplus://offline/ref=625353707468B9B6C5B769F24FEDC629D6841470D7473AA59897D68539F0681B411FB633C9835BE0B0216E1BEBCA7DBD49182AC4F860Q0G" TargetMode="External"/><Relationship Id="rId487" Type="http://schemas.openxmlformats.org/officeDocument/2006/relationships/image" Target="media/image81.wmf"/><Relationship Id="rId610" Type="http://schemas.openxmlformats.org/officeDocument/2006/relationships/hyperlink" Target="consultantplus://offline/ref=625353707468B9B6C5B769F24FEDC629D684147FDE453AA59897D68539F0681B411FB633CC8A53B0E66E6F47AF996EBD4A1828C1E400D1E56AQ4G" TargetMode="External"/><Relationship Id="rId652" Type="http://schemas.openxmlformats.org/officeDocument/2006/relationships/hyperlink" Target="consultantplus://offline/ref=625353707468B9B6C5B769F24FEDC629D18D1279DE423AA59897D68539F0681B411FB633CE8B50B1E26E6F47AF996EBD4A1828C1E400D1E56AQ4G" TargetMode="External"/><Relationship Id="rId694" Type="http://schemas.openxmlformats.org/officeDocument/2006/relationships/hyperlink" Target="consultantplus://offline/ref=625353707468B9B6C5B769F24FEDC629D685157CD6463AA59897D68539F0681B411FB630CB895BE0B0216E1BEBCA7DBD49182AC4F860Q0G" TargetMode="External"/><Relationship Id="rId708" Type="http://schemas.openxmlformats.org/officeDocument/2006/relationships/hyperlink" Target="consultantplus://offline/ref=625353707468B9B6C5B769F24FEDC629D685157CD6463AA59897D68539F0681B411FB633CE8B50BDE46E6F47AF996EBD4A1828C1E400D1E56AQ4G" TargetMode="External"/><Relationship Id="rId291" Type="http://schemas.openxmlformats.org/officeDocument/2006/relationships/hyperlink" Target="consultantplus://offline/ref=625353707468B9B6C5B769F24FEDC629D685157BDD483AA59897D68539F0681B411FB633CE8B53B5E96E6F47AF996EBD4A1828C1E400D1E56AQ4G" TargetMode="External"/><Relationship Id="rId305" Type="http://schemas.openxmlformats.org/officeDocument/2006/relationships/hyperlink" Target="consultantplus://offline/ref=625353707468B9B6C5B769F24FEDC629D6841470D7473AA59897D68539F0681B411FB633CE8B50B0E56E6F47AF996EBD4A1828C1E400D1E56AQ4G" TargetMode="External"/><Relationship Id="rId347" Type="http://schemas.openxmlformats.org/officeDocument/2006/relationships/image" Target="media/image61.wmf"/><Relationship Id="rId512" Type="http://schemas.openxmlformats.org/officeDocument/2006/relationships/hyperlink" Target="consultantplus://offline/ref=625353707468B9B6C5B769F24FEDC629D1811070D7413AA59897D68539F0681B411FB633CE8B50B5E96E6F47AF996EBD4A1828C1E400D1E56AQ4G" TargetMode="External"/><Relationship Id="rId44" Type="http://schemas.openxmlformats.org/officeDocument/2006/relationships/hyperlink" Target="consultantplus://offline/ref=625353707468B9B6C5B769F24FEDC629D684147FDF483AA59897D68539F0681B411FB633CE8B50B4E46E6F47AF996EBD4A1828C1E400D1E56AQ4G" TargetMode="External"/><Relationship Id="rId86" Type="http://schemas.openxmlformats.org/officeDocument/2006/relationships/hyperlink" Target="consultantplus://offline/ref=625353707468B9B6C5B769F24FEDC629D1821879D8453AA59897D68539F0681B411FB633CE8B50B5E36E6F47AF996EBD4A1828C1E400D1E56AQ4G" TargetMode="External"/><Relationship Id="rId151" Type="http://schemas.openxmlformats.org/officeDocument/2006/relationships/hyperlink" Target="consultantplus://offline/ref=625353707468B9B6C5B769F24FEDC629D18C177EDB433AA59897D68539F0681B411FB633CE8B50B6E46E6F47AF996EBD4A1828C1E400D1E56AQ4G" TargetMode="External"/><Relationship Id="rId389" Type="http://schemas.openxmlformats.org/officeDocument/2006/relationships/hyperlink" Target="consultantplus://offline/ref=625353707468B9B6C5B769F24FEDC629D6841470D7473AA59897D68539F0681B411FB633CE8B52B4E16E6F47AF996EBD4A1828C1E400D1E56AQ4G" TargetMode="External"/><Relationship Id="rId554" Type="http://schemas.openxmlformats.org/officeDocument/2006/relationships/hyperlink" Target="consultantplus://offline/ref=625353707468B9B6C5B769F24FEDC629D182197AD7423AA59897D68539F0681B411FB633CE8B50B4E46E6F47AF996EBD4A1828C1E400D1E56AQ4G" TargetMode="External"/><Relationship Id="rId596" Type="http://schemas.openxmlformats.org/officeDocument/2006/relationships/hyperlink" Target="consultantplus://offline/ref=625353707468B9B6C5B769F24FEDC629D6841470D7473AA59897D68539F0681B411FB633CB895BE0B0216E1BEBCA7DBD49182AC4F860Q0G" TargetMode="External"/><Relationship Id="rId761" Type="http://schemas.openxmlformats.org/officeDocument/2006/relationships/image" Target="media/image127.wmf"/><Relationship Id="rId193" Type="http://schemas.openxmlformats.org/officeDocument/2006/relationships/image" Target="media/image25.wmf"/><Relationship Id="rId207" Type="http://schemas.openxmlformats.org/officeDocument/2006/relationships/hyperlink" Target="consultantplus://offline/ref=625353707468B9B6C5B769F24FEDC629D184197ADF493AA59897D68539F0681B411FB633CE8B55BCE76E6F47AF996EBD4A1828C1E400D1E56AQ4G" TargetMode="External"/><Relationship Id="rId249" Type="http://schemas.openxmlformats.org/officeDocument/2006/relationships/hyperlink" Target="consultantplus://offline/ref=625353707468B9B6C5B769F24FEDC629D6841470D7473AA59897D68539F0681B411FB630C98F5BE0B0216E1BEBCA7DBD49182AC4F860Q0G" TargetMode="External"/><Relationship Id="rId414" Type="http://schemas.openxmlformats.org/officeDocument/2006/relationships/hyperlink" Target="consultantplus://offline/ref=625353707468B9B6C5B769F24FEDC629D18C177FDE473AA59897D68539F0681B411FB633CE8B51B4E66E6F47AF996EBD4A1828C1E400D1E56AQ4G" TargetMode="External"/><Relationship Id="rId456" Type="http://schemas.openxmlformats.org/officeDocument/2006/relationships/hyperlink" Target="consultantplus://offline/ref=625353707468B9B6C5B769F24FEDC629D684147CDA473AA59897D68539F0681B411FB633CE8B50B0E06E6F47AF996EBD4A1828C1E400D1E56AQ4G" TargetMode="External"/><Relationship Id="rId498" Type="http://schemas.openxmlformats.org/officeDocument/2006/relationships/hyperlink" Target="consultantplus://offline/ref=625353707468B9B6C5B769F24FEDC629D6841470D7473AA59897D68539F0681B411FB633C9835BE0B0216E1BEBCA7DBD49182AC4F860Q0G" TargetMode="External"/><Relationship Id="rId621" Type="http://schemas.openxmlformats.org/officeDocument/2006/relationships/hyperlink" Target="consultantplus://offline/ref=625353707468B9B6C5B769F24FEDC629D685107FDE463AA59897D68539F0681B411FB633CE8B50B5E46E6F47AF996EBD4A1828C1E400D1E56AQ4G" TargetMode="External"/><Relationship Id="rId663" Type="http://schemas.openxmlformats.org/officeDocument/2006/relationships/image" Target="media/image100.wmf"/><Relationship Id="rId13" Type="http://schemas.openxmlformats.org/officeDocument/2006/relationships/hyperlink" Target="consultantplus://offline/ref=625353707468B9B6C5B769F24FEDC629D684147FDE443AA59897D68539F0681B411FB633CE8B50B4E46E6F47AF996EBD4A1828C1E400D1E56AQ4G" TargetMode="External"/><Relationship Id="rId109" Type="http://schemas.openxmlformats.org/officeDocument/2006/relationships/hyperlink" Target="consultantplus://offline/ref=625353707468B9B6C5B769F24FEDC629D685157BDD483AA59897D68539F0681B411FB633CE8B50B5E36E6F47AF996EBD4A1828C1E400D1E56AQ4G" TargetMode="External"/><Relationship Id="rId260" Type="http://schemas.openxmlformats.org/officeDocument/2006/relationships/hyperlink" Target="consultantplus://offline/ref=625353707468B9B6C5B769F24FEDC629D685157BDD483AA59897D68539F0681B411FB633CE8B53B5E26E6F47AF996EBD4A1828C1E400D1E56AQ4G" TargetMode="External"/><Relationship Id="rId316" Type="http://schemas.openxmlformats.org/officeDocument/2006/relationships/image" Target="media/image58.wmf"/><Relationship Id="rId523" Type="http://schemas.openxmlformats.org/officeDocument/2006/relationships/hyperlink" Target="consultantplus://offline/ref=625353707468B9B6C5B769F24FEDC629D1811070D7413AA59897D68539F0681B411FB633CE8B50B7E06E6F47AF996EBD4A1828C1E400D1E56AQ4G" TargetMode="External"/><Relationship Id="rId719" Type="http://schemas.openxmlformats.org/officeDocument/2006/relationships/hyperlink" Target="consultantplus://offline/ref=625353707468B9B6C5B769F24FEDC629D1801970DF403AA59897D68539F0681B411FB633CE8B50B5E36E6F47AF996EBD4A1828C1E400D1E56AQ4G" TargetMode="External"/><Relationship Id="rId55" Type="http://schemas.openxmlformats.org/officeDocument/2006/relationships/hyperlink" Target="consultantplus://offline/ref=625353707468B9B6C5B769F24FEDC629D08C147FDE443AA59897D68539F0681B411FB633CE8B50B4E46E6F47AF996EBD4A1828C1E400D1E56AQ4G" TargetMode="External"/><Relationship Id="rId97" Type="http://schemas.openxmlformats.org/officeDocument/2006/relationships/hyperlink" Target="consultantplus://offline/ref=625353707468B9B6C5B769F24FEDC629D1801770DD463AA59897D68539F0681B411FB633CE8B50B6E16E6F47AF996EBD4A1828C1E400D1E56AQ4G" TargetMode="External"/><Relationship Id="rId120" Type="http://schemas.openxmlformats.org/officeDocument/2006/relationships/hyperlink" Target="consultantplus://offline/ref=625353707468B9B6C5B769F24FEDC629D1821671DE423AA59897D68539F0681B411FB633CE8B50B5E56E6F47AF996EBD4A1828C1E400D1E56AQ4G" TargetMode="External"/><Relationship Id="rId358" Type="http://schemas.openxmlformats.org/officeDocument/2006/relationships/hyperlink" Target="consultantplus://offline/ref=625353707468B9B6C5B769F24FEDC629D18C177EDB413AA59897D68539F0681B411FB633CE8B50B5E56E6F47AF996EBD4A1828C1E400D1E56AQ4G" TargetMode="External"/><Relationship Id="rId565" Type="http://schemas.openxmlformats.org/officeDocument/2006/relationships/hyperlink" Target="consultantplus://offline/ref=625353707468B9B6C5B769F24FEDC629D18D1978D7433AA59897D68539F0681B411FB633CE8A56B4E86E6F47AF996EBD4A1828C1E400D1E56AQ4G" TargetMode="External"/><Relationship Id="rId730" Type="http://schemas.openxmlformats.org/officeDocument/2006/relationships/image" Target="media/image118.wmf"/><Relationship Id="rId772" Type="http://schemas.openxmlformats.org/officeDocument/2006/relationships/hyperlink" Target="consultantplus://offline/ref=625353707468B9B6C5B769F24FEDC629D685107FDE463AA59897D68539F0681B411FB633CE8B50B5E46E6F47AF996EBD4A1828C1E400D1E56AQ4G" TargetMode="External"/><Relationship Id="rId162" Type="http://schemas.openxmlformats.org/officeDocument/2006/relationships/hyperlink" Target="consultantplus://offline/ref=625353707468B9B6C5B769F24FEDC629D1841370D6463AA59897D68539F0681B411FB633CE8B50B5E56E6F47AF996EBD4A1828C1E400D1E56AQ4G" TargetMode="External"/><Relationship Id="rId218" Type="http://schemas.openxmlformats.org/officeDocument/2006/relationships/hyperlink" Target="consultantplus://offline/ref=625353707468B9B6C5B769F24FEDC629D6841579DF423AA59897D68539F0681B411FB630C68E5BE0B0216E1BEBCA7DBD49182AC4F860Q0G" TargetMode="External"/><Relationship Id="rId425" Type="http://schemas.openxmlformats.org/officeDocument/2006/relationships/hyperlink" Target="consultantplus://offline/ref=625353707468B9B6C5B769F24FEDC629D1821671DE423AA59897D68539F0681B411FB633CE8B52B5E16E6F47AF996EBD4A1828C1E400D1E56AQ4G" TargetMode="External"/><Relationship Id="rId467" Type="http://schemas.openxmlformats.org/officeDocument/2006/relationships/hyperlink" Target="consultantplus://offline/ref=625353707468B9B6C5B769F24FEDC629D1821671DE423AA59897D68539F0681B411FB633CE8B52B6E36E6F47AF996EBD4A1828C1E400D1E56AQ4G" TargetMode="External"/><Relationship Id="rId632" Type="http://schemas.openxmlformats.org/officeDocument/2006/relationships/hyperlink" Target="consultantplus://offline/ref=625353707468B9B6C5B769F24FEDC629D6841470D7473AA59897D68539F0681B411FB633C6825BE0B0216E1BEBCA7DBD49182AC4F860Q0G" TargetMode="External"/><Relationship Id="rId271" Type="http://schemas.openxmlformats.org/officeDocument/2006/relationships/hyperlink" Target="consultantplus://offline/ref=625353707468B9B6C5B769F24FEDC629D1821671DE423AA59897D68539F0681B411FB633CE8B51B5E16E6F47AF996EBD4A1828C1E400D1E56AQ4G" TargetMode="External"/><Relationship Id="rId674" Type="http://schemas.openxmlformats.org/officeDocument/2006/relationships/image" Target="media/image110.wmf"/><Relationship Id="rId24" Type="http://schemas.openxmlformats.org/officeDocument/2006/relationships/hyperlink" Target="consultantplus://offline/ref=625353707468B9B6C5B769F24FEDC629D181177FD9463AA59897D68539F0681B411FB633CE8B50B4E46E6F47AF996EBD4A1828C1E400D1E56AQ4G" TargetMode="External"/><Relationship Id="rId66" Type="http://schemas.openxmlformats.org/officeDocument/2006/relationships/hyperlink" Target="consultantplus://offline/ref=625353707468B9B6C5B769F24FEDC629D18C177EDB443AA59897D68539F0681B411FB633CE8B50B4E46E6F47AF996EBD4A1828C1E400D1E56AQ4G" TargetMode="External"/><Relationship Id="rId131" Type="http://schemas.openxmlformats.org/officeDocument/2006/relationships/hyperlink" Target="consultantplus://offline/ref=625353707468B9B6C5B769F24FEDC629D186127DD9493AA59897D68539F0681B411FB633CE8B50B0E66E6F47AF996EBD4A1828C1E400D1E56AQ4G" TargetMode="External"/><Relationship Id="rId327" Type="http://schemas.openxmlformats.org/officeDocument/2006/relationships/hyperlink" Target="consultantplus://offline/ref=625353707468B9B6C5B769F24FEDC629D6841470D7473AA59897D68539F0681B411FB633C9835BE0B0216E1BEBCA7DBD49182AC4F860Q0G" TargetMode="External"/><Relationship Id="rId369" Type="http://schemas.openxmlformats.org/officeDocument/2006/relationships/hyperlink" Target="consultantplus://offline/ref=625353707468B9B6C5B769F24FEDC629D6841470D7473AA59897D68539F0681B411FB633CC835BE0B0216E1BEBCA7DBD49182AC4F860Q0G" TargetMode="External"/><Relationship Id="rId534" Type="http://schemas.openxmlformats.org/officeDocument/2006/relationships/image" Target="media/image84.wmf"/><Relationship Id="rId576" Type="http://schemas.openxmlformats.org/officeDocument/2006/relationships/hyperlink" Target="consultantplus://offline/ref=625353707468B9B6C5B769F24FEDC629D6841470D7473AA59897D68539F0681B411FB630CD8D5BE0B0216E1BEBCA7DBD49182AC4F860Q0G" TargetMode="External"/><Relationship Id="rId741" Type="http://schemas.openxmlformats.org/officeDocument/2006/relationships/hyperlink" Target="consultantplus://offline/ref=625353707468B9B6C5B769F24FEDC629D6841470D7473AA59897D68539F0681B411FB630C8825BE0B0216E1BEBCA7DBD49182AC4F860Q0G" TargetMode="External"/><Relationship Id="rId783" Type="http://schemas.openxmlformats.org/officeDocument/2006/relationships/hyperlink" Target="consultantplus://offline/ref=625353707468B9B6C5B769F24FEDC629D6841470D7473AA59897D68539F0681B411FB630C98F5BE0B0216E1BEBCA7DBD49182AC4F860Q0G" TargetMode="External"/><Relationship Id="rId173" Type="http://schemas.openxmlformats.org/officeDocument/2006/relationships/hyperlink" Target="consultantplus://offline/ref=625353707468B9B6C5B769F24FEDC629D6841470D7473AA59897D68539F0681B411FB630CD8D5BE0B0216E1BEBCA7DBD49182AC4F860Q0G" TargetMode="External"/><Relationship Id="rId229" Type="http://schemas.openxmlformats.org/officeDocument/2006/relationships/image" Target="media/image36.wmf"/><Relationship Id="rId380" Type="http://schemas.openxmlformats.org/officeDocument/2006/relationships/hyperlink" Target="consultantplus://offline/ref=625353707468B9B6C5B769F24FEDC629D6841470D7473AA59897D68539F0681B411FB631C88004E5A5303616EDD263B8520428C66FQ8G" TargetMode="External"/><Relationship Id="rId436" Type="http://schemas.openxmlformats.org/officeDocument/2006/relationships/image" Target="media/image71.wmf"/><Relationship Id="rId601" Type="http://schemas.openxmlformats.org/officeDocument/2006/relationships/hyperlink" Target="consultantplus://offline/ref=625353707468B9B6C5B769F24FEDC629D684147FDE453AA59897D68539F0681B411FB633CC8A53B0E46E6F47AF996EBD4A1828C1E400D1E56AQ4G" TargetMode="External"/><Relationship Id="rId643" Type="http://schemas.openxmlformats.org/officeDocument/2006/relationships/hyperlink" Target="consultantplus://offline/ref=625353707468B9B6C5B769F24FEDC629D685157CD6463AA59897D68539F0681B411FB630CB895BE0B0216E1BEBCA7DBD49182AC4F860Q0G" TargetMode="External"/><Relationship Id="rId240" Type="http://schemas.openxmlformats.org/officeDocument/2006/relationships/hyperlink" Target="consultantplus://offline/ref=625353707468B9B6C5B769F24FEDC629D684147CDA473AA59897D68539F0681B411FB633CE8B50B7E56E6F47AF996EBD4A1828C1E400D1E56AQ4G" TargetMode="External"/><Relationship Id="rId478" Type="http://schemas.openxmlformats.org/officeDocument/2006/relationships/image" Target="media/image74.wmf"/><Relationship Id="rId685" Type="http://schemas.openxmlformats.org/officeDocument/2006/relationships/hyperlink" Target="consultantplus://offline/ref=625353707468B9B6C5B769F24FEDC629D6841470D7473AA59897D68539F0681B411FB630CE8C5BE0B0216E1BEBCA7DBD49182AC4F860Q0G" TargetMode="External"/><Relationship Id="rId35" Type="http://schemas.openxmlformats.org/officeDocument/2006/relationships/hyperlink" Target="consultantplus://offline/ref=625353707468B9B6C5B769F24FEDC629D182157DDB463AA59897D68539F0681B411FB633CE8B50B4E46E6F47AF996EBD4A1828C1E400D1E56AQ4G" TargetMode="External"/><Relationship Id="rId77" Type="http://schemas.openxmlformats.org/officeDocument/2006/relationships/hyperlink" Target="consultantplus://offline/ref=625353707468B9B6C5B769F24FEDC629D180147ADC413AA59897D68539F0681B411FB633CE8B50B4E46E6F47AF996EBD4A1828C1E400D1E56AQ4G" TargetMode="External"/><Relationship Id="rId100" Type="http://schemas.openxmlformats.org/officeDocument/2006/relationships/hyperlink" Target="consultantplus://offline/ref=625353707468B9B6C5B769F24FEDC629D18D127FD9473AA59897D68539F0681B411FB633CE8B50B3E86E6F47AF996EBD4A1828C1E400D1E56AQ4G" TargetMode="External"/><Relationship Id="rId282" Type="http://schemas.openxmlformats.org/officeDocument/2006/relationships/image" Target="media/image54.wmf"/><Relationship Id="rId338" Type="http://schemas.openxmlformats.org/officeDocument/2006/relationships/hyperlink" Target="consultantplus://offline/ref=625353707468B9B6C5B769F24FEDC629D1821671DE423AA59897D68539F0681B411FB633CE8B51B7E36E6F47AF996EBD4A1828C1E400D1E56AQ4G" TargetMode="External"/><Relationship Id="rId503" Type="http://schemas.openxmlformats.org/officeDocument/2006/relationships/hyperlink" Target="consultantplus://offline/ref=625353707468B9B6C5B769F24FEDC629D1821671DE423AA59897D68539F0681B411FB633CE8B52B7E56E6F47AF996EBD4A1828C1E400D1E56AQ4G" TargetMode="External"/><Relationship Id="rId545" Type="http://schemas.openxmlformats.org/officeDocument/2006/relationships/hyperlink" Target="consultantplus://offline/ref=625353707468B9B6C5B769F24FEDC629D6841470D7473AA59897D68539F0681B411FB633C9835BE0B0216E1BEBCA7DBD49182AC4F860Q0G" TargetMode="External"/><Relationship Id="rId587" Type="http://schemas.openxmlformats.org/officeDocument/2006/relationships/hyperlink" Target="consultantplus://offline/ref=625353707468B9B6C5B769F24FEDC629D18C167DDD493AA59897D68539F0681B411FB633CE8B50B4E56E6F47AF996EBD4A1828C1E400D1E56AQ4G" TargetMode="External"/><Relationship Id="rId710" Type="http://schemas.openxmlformats.org/officeDocument/2006/relationships/hyperlink" Target="consultantplus://offline/ref=625353707468B9B6C5B769F24FEDC629D6851578D8423AA59897D68539F0681B411FB633CE8B50B4E86E6F47AF996EBD4A1828C1E400D1E56AQ4G" TargetMode="External"/><Relationship Id="rId752" Type="http://schemas.openxmlformats.org/officeDocument/2006/relationships/image" Target="media/image120.wmf"/><Relationship Id="rId8" Type="http://schemas.openxmlformats.org/officeDocument/2006/relationships/hyperlink" Target="consultantplus://offline/ref=625353707468B9B6C5B769F24FEDC629D18C177EDB413AA59897D68539F0681B411FB633CE8B50B4E46E6F47AF996EBD4A1828C1E400D1E56AQ4G" TargetMode="External"/><Relationship Id="rId142" Type="http://schemas.openxmlformats.org/officeDocument/2006/relationships/image" Target="media/image2.wmf"/><Relationship Id="rId184" Type="http://schemas.openxmlformats.org/officeDocument/2006/relationships/hyperlink" Target="consultantplus://offline/ref=625353707468B9B6C5B769F24FEDC629D685157BDD483AA59897D68539F0681B411FB633CE8B50B6E06E6F47AF996EBD4A1828C1E400D1E56AQ4G" TargetMode="External"/><Relationship Id="rId391" Type="http://schemas.openxmlformats.org/officeDocument/2006/relationships/hyperlink" Target="consultantplus://offline/ref=625353707468B9B6C5B769F24FEDC629D1821671DE423AA59897D68539F0681B411FB633CE8B51BDE06E6F47AF996EBD4A1828C1E400D1E56AQ4G" TargetMode="External"/><Relationship Id="rId405" Type="http://schemas.openxmlformats.org/officeDocument/2006/relationships/hyperlink" Target="consultantplus://offline/ref=625353707468B9B6C5B769F24FEDC629D6841470D7473AA59897D68539F0681B411FB633CF8B5BE0B0216E1BEBCA7DBD49182AC4F860Q0G" TargetMode="External"/><Relationship Id="rId447" Type="http://schemas.openxmlformats.org/officeDocument/2006/relationships/hyperlink" Target="consultantplus://offline/ref=625353707468B9B6C5B769F24FEDC629D6841470D7473AA59897D68539F0681B411FB633C9835BE0B0216E1BEBCA7DBD49182AC4F860Q0G" TargetMode="External"/><Relationship Id="rId612" Type="http://schemas.openxmlformats.org/officeDocument/2006/relationships/hyperlink" Target="consultantplus://offline/ref=625353707468B9B6C5B769F24FEDC629D6841470D7473AA59897D68539F0681B411FB630CB8C5BE0B0216E1BEBCA7DBD49182AC4F860Q0G" TargetMode="External"/><Relationship Id="rId251" Type="http://schemas.openxmlformats.org/officeDocument/2006/relationships/hyperlink" Target="consultantplus://offline/ref=625353707468B9B6C5B769F24FEDC629D6841470D7473AA59897D68539F0681B411FB633C6825BE0B0216E1BEBCA7DBD49182AC4F860Q0G" TargetMode="External"/><Relationship Id="rId489" Type="http://schemas.openxmlformats.org/officeDocument/2006/relationships/hyperlink" Target="consultantplus://offline/ref=625353707468B9B6C5B769F24FEDC629D6851279DF443AA59897D68539F0681B411FB633CE8B50B1E76E6F47AF996EBD4A1828C1E400D1E56AQ4G" TargetMode="External"/><Relationship Id="rId654" Type="http://schemas.openxmlformats.org/officeDocument/2006/relationships/hyperlink" Target="consultantplus://offline/ref=625353707468B9B6C5B769F24FEDC629D685157BDD483AA59897D68539F0681B411FB633CE8B53B2E06E6F47AF996EBD4A1828C1E400D1E56AQ4G" TargetMode="External"/><Relationship Id="rId696" Type="http://schemas.openxmlformats.org/officeDocument/2006/relationships/hyperlink" Target="consultantplus://offline/ref=625353707468B9B6C5B769F24FEDC629D685157CD6463AA59897D68539F0681B411FB630CB895BE0B0216E1BEBCA7DBD49182AC4F860Q0G" TargetMode="External"/><Relationship Id="rId46" Type="http://schemas.openxmlformats.org/officeDocument/2006/relationships/hyperlink" Target="consultantplus://offline/ref=625353707468B9B6C5B769F24FEDC629D180177BDF413AA59897D68539F0681B411FB633CE8B50B4E46E6F47AF996EBD4A1828C1E400D1E56AQ4G" TargetMode="External"/><Relationship Id="rId293" Type="http://schemas.openxmlformats.org/officeDocument/2006/relationships/hyperlink" Target="consultantplus://offline/ref=625353707468B9B6C5B769F24FEDC629D684147FDE453AA59897D68539F0681B411FB633CE8B53B1E46E6F47AF996EBD4A1828C1E400D1E56AQ4G" TargetMode="External"/><Relationship Id="rId307" Type="http://schemas.openxmlformats.org/officeDocument/2006/relationships/hyperlink" Target="consultantplus://offline/ref=625353707468B9B6C5B769F24FEDC629D1821671DE423AA59897D68539F0681B411FB633CE8B51B6E06E6F47AF996EBD4A1828C1E400D1E56AQ4G" TargetMode="External"/><Relationship Id="rId349" Type="http://schemas.openxmlformats.org/officeDocument/2006/relationships/image" Target="media/image62.wmf"/><Relationship Id="rId514" Type="http://schemas.openxmlformats.org/officeDocument/2006/relationships/hyperlink" Target="consultantplus://offline/ref=625353707468B9B6C5B769F24FEDC629D181127DDA403AA59897D68539F0681B411FB633CE8B50B5E26E6F47AF996EBD4A1828C1E400D1E56AQ4G" TargetMode="External"/><Relationship Id="rId556" Type="http://schemas.openxmlformats.org/officeDocument/2006/relationships/hyperlink" Target="consultantplus://offline/ref=625353707468B9B6C5B769F24FEDC629D685157BDD483AA59897D68539F0681B411FB633CE8B53B0E76E6F47AF996EBD4A1828C1E400D1E56AQ4G" TargetMode="External"/><Relationship Id="rId721" Type="http://schemas.openxmlformats.org/officeDocument/2006/relationships/image" Target="media/image112.wmf"/><Relationship Id="rId763" Type="http://schemas.openxmlformats.org/officeDocument/2006/relationships/image" Target="media/image129.wmf"/><Relationship Id="rId88" Type="http://schemas.openxmlformats.org/officeDocument/2006/relationships/hyperlink" Target="consultantplus://offline/ref=625353707468B9B6C5B769F24FEDC629D684147FDE453AA59897D68539F0681B411FB633CE8B50B4E46E6F47AF996EBD4A1828C1E400D1E56AQ4G" TargetMode="External"/><Relationship Id="rId111" Type="http://schemas.openxmlformats.org/officeDocument/2006/relationships/hyperlink" Target="consultantplus://offline/ref=625353707468B9B6C5B769F24FEDC629D684147CDA473AA59897D68539F0681B411FB633CE8B50B5E16E6F47AF996EBD4A1828C1E400D1E56AQ4G" TargetMode="External"/><Relationship Id="rId153" Type="http://schemas.openxmlformats.org/officeDocument/2006/relationships/hyperlink" Target="consultantplus://offline/ref=625353707468B9B6C5B769F24FEDC629D18C177EDB423AA59897D68539F0681B411FB633CE8B50B4E86E6F47AF996EBD4A1828C1E400D1E56AQ4G" TargetMode="External"/><Relationship Id="rId195" Type="http://schemas.openxmlformats.org/officeDocument/2006/relationships/image" Target="media/image27.wmf"/><Relationship Id="rId209" Type="http://schemas.openxmlformats.org/officeDocument/2006/relationships/hyperlink" Target="consultantplus://offline/ref=625353707468B9B6C5B769F24FEDC629D184197ADF493AA59897D68539F0681B411FB633CE8B57BDE36E6F47AF996EBD4A1828C1E400D1E56AQ4G" TargetMode="External"/><Relationship Id="rId360" Type="http://schemas.openxmlformats.org/officeDocument/2006/relationships/hyperlink" Target="consultantplus://offline/ref=625353707468B9B6C5B769F24FEDC629D18C177EDB413AA59897D68539F0681B411FB633CE8B50B5E66E6F47AF996EBD4A1828C1E400D1E56AQ4G" TargetMode="External"/><Relationship Id="rId416" Type="http://schemas.openxmlformats.org/officeDocument/2006/relationships/hyperlink" Target="consultantplus://offline/ref=625353707468B9B6C5B769F24FEDC629D18C177EDB483AA59897D68539F0681B411FB633CE8B50B5E36E6F47AF996EBD4A1828C1E400D1E56AQ4G" TargetMode="External"/><Relationship Id="rId598" Type="http://schemas.openxmlformats.org/officeDocument/2006/relationships/hyperlink" Target="consultantplus://offline/ref=625353707468B9B6C5B769F24FEDC629D18C177FDE473AA59897D68539F0681B411FB633CE8B51B5E66E6F47AF996EBD4A1828C1E400D1E56AQ4G" TargetMode="External"/><Relationship Id="rId220" Type="http://schemas.openxmlformats.org/officeDocument/2006/relationships/image" Target="media/image28.wmf"/><Relationship Id="rId458" Type="http://schemas.openxmlformats.org/officeDocument/2006/relationships/hyperlink" Target="consultantplus://offline/ref=625353707468B9B6C5B769F24FEDC629D18C177FDE473AA59897D68539F0681B411FB633CE8B51B4E66E6F47AF996EBD4A1828C1E400D1E56AQ4G" TargetMode="External"/><Relationship Id="rId623" Type="http://schemas.openxmlformats.org/officeDocument/2006/relationships/hyperlink" Target="consultantplus://offline/ref=625353707468B9B6C5B769F24FEDC629D182117CD6453AA59897D68539F0681B411FB633CE8B50B0E66E6F47AF996EBD4A1828C1E400D1E56AQ4G" TargetMode="External"/><Relationship Id="rId665" Type="http://schemas.openxmlformats.org/officeDocument/2006/relationships/image" Target="media/image102.wmf"/><Relationship Id="rId15" Type="http://schemas.openxmlformats.org/officeDocument/2006/relationships/hyperlink" Target="consultantplus://offline/ref=625353707468B9B6C5B769F24FEDC629D186117ED6423AA59897D68539F0681B411FB633CE8B50B4E46E6F47AF996EBD4A1828C1E400D1E56AQ4G" TargetMode="External"/><Relationship Id="rId57" Type="http://schemas.openxmlformats.org/officeDocument/2006/relationships/hyperlink" Target="consultantplus://offline/ref=625353707468B9B6C5B769F24FEDC629D18C177EDB413AA59897D68539F0681B411FB633CE8B50B4E46E6F47AF996EBD4A1828C1E400D1E56AQ4G" TargetMode="External"/><Relationship Id="rId262" Type="http://schemas.openxmlformats.org/officeDocument/2006/relationships/hyperlink" Target="consultantplus://offline/ref=625353707468B9B6C5B769F24FEDC629D1821671DE423AA59897D68539F0681B411FB633CE8B51B4E46E6F47AF996EBD4A1828C1E400D1E56AQ4G" TargetMode="External"/><Relationship Id="rId318" Type="http://schemas.openxmlformats.org/officeDocument/2006/relationships/image" Target="media/image60.wmf"/><Relationship Id="rId525" Type="http://schemas.openxmlformats.org/officeDocument/2006/relationships/hyperlink" Target="consultantplus://offline/ref=625353707468B9B6C5B769F24FEDC629D1811070D7413AA59897D68539F0681B411FB633CE8B50B7E26E6F47AF996EBD4A1828C1E400D1E56AQ4G" TargetMode="External"/><Relationship Id="rId567" Type="http://schemas.openxmlformats.org/officeDocument/2006/relationships/hyperlink" Target="consultantplus://offline/ref=625353707468B9B6C5B769F24FEDC629D18D1978D7433AA59897D68539F0681B411FB633CE8A56B5E96E6F47AF996EBD4A1828C1E400D1E56AQ4G" TargetMode="External"/><Relationship Id="rId732" Type="http://schemas.openxmlformats.org/officeDocument/2006/relationships/hyperlink" Target="consultantplus://offline/ref=625353707468B9B6C5B769F24FEDC629D1801970DF403AA59897D68539F0681B411FB633CE8B50B5E86E6F47AF996EBD4A1828C1E400D1E56AQ4G" TargetMode="External"/><Relationship Id="rId99" Type="http://schemas.openxmlformats.org/officeDocument/2006/relationships/hyperlink" Target="consultantplus://offline/ref=625353707468B9B6C5B769F24FEDC629D1811270DA483AA59897D68539F0681B411FB633CE8B50B1E66E6F47AF996EBD4A1828C1E400D1E56AQ4G" TargetMode="External"/><Relationship Id="rId122" Type="http://schemas.openxmlformats.org/officeDocument/2006/relationships/hyperlink" Target="consultantplus://offline/ref=625353707468B9B6C5B769F24FEDC629D684147FDE453AA59897D68539F0681B411FB633CE8B53B0E66E6F47AF996EBD4A1828C1E400D1E56AQ4G" TargetMode="External"/><Relationship Id="rId164" Type="http://schemas.openxmlformats.org/officeDocument/2006/relationships/image" Target="media/image13.wmf"/><Relationship Id="rId371" Type="http://schemas.openxmlformats.org/officeDocument/2006/relationships/hyperlink" Target="consultantplus://offline/ref=625353707468B9B6C5B769F24FEDC629D182167FD7493AA59897D68539F0681B411FB633CE8B50B5E06E6F47AF996EBD4A1828C1E400D1E56AQ4G" TargetMode="External"/><Relationship Id="rId774" Type="http://schemas.openxmlformats.org/officeDocument/2006/relationships/hyperlink" Target="consultantplus://offline/ref=625353707468B9B6C5B769F24FEDC629D6841470D7473AA59897D68539F0681B411FB630C98F5BE0B0216E1BEBCA7DBD49182AC4F860Q0G" TargetMode="External"/><Relationship Id="rId427" Type="http://schemas.openxmlformats.org/officeDocument/2006/relationships/hyperlink" Target="consultantplus://offline/ref=625353707468B9B6C5B769F24FEDC629D1821671DE423AA59897D68539F0681B411FB633CE8B52B5E26E6F47AF996EBD4A1828C1E400D1E56AQ4G" TargetMode="External"/><Relationship Id="rId469" Type="http://schemas.openxmlformats.org/officeDocument/2006/relationships/hyperlink" Target="consultantplus://offline/ref=625353707468B9B6C5B769F24FEDC629D685157BDD483AA59897D68539F0681B411FB633CE8B53B7E16E6F47AF996EBD4A1828C1E400D1E56AQ4G" TargetMode="External"/><Relationship Id="rId634" Type="http://schemas.openxmlformats.org/officeDocument/2006/relationships/hyperlink" Target="consultantplus://offline/ref=625353707468B9B6C5B769F24FEDC629D684147FDE453AA59897D68539F0681B411FB633CC8A53B2E26E6F47AF996EBD4A1828C1E400D1E56AQ4G" TargetMode="External"/><Relationship Id="rId676" Type="http://schemas.openxmlformats.org/officeDocument/2006/relationships/hyperlink" Target="consultantplus://offline/ref=625353707468B9B6C5B769F24FEDC629D6841470D7473AA59897D68539F0681B411FB633CE8B50B5E36E6F47AF996EBD4A1828C1E400D1E56AQ4G" TargetMode="External"/><Relationship Id="rId26" Type="http://schemas.openxmlformats.org/officeDocument/2006/relationships/hyperlink" Target="consultantplus://offline/ref=625353707468B9B6C5B769F24FEDC629D181197DD8403AA59897D68539F0681B411FB633CE8B50B4E46E6F47AF996EBD4A1828C1E400D1E56AQ4G" TargetMode="External"/><Relationship Id="rId231" Type="http://schemas.openxmlformats.org/officeDocument/2006/relationships/image" Target="media/image38.wmf"/><Relationship Id="rId273" Type="http://schemas.openxmlformats.org/officeDocument/2006/relationships/hyperlink" Target="consultantplus://offline/ref=625353707468B9B6C5B769F24FEDC629D6851279DF443AA59897D68539F0681B411FB633CE8B50B1E76E6F47AF996EBD4A1828C1E400D1E56AQ4G" TargetMode="External"/><Relationship Id="rId329" Type="http://schemas.openxmlformats.org/officeDocument/2006/relationships/hyperlink" Target="consultantplus://offline/ref=625353707468B9B6C5B769F24FEDC629D6841470D7473AA59897D68539F0681B411FB633C6835BE0B0216E1BEBCA7DBD49182AC4F860Q0G" TargetMode="External"/><Relationship Id="rId480" Type="http://schemas.openxmlformats.org/officeDocument/2006/relationships/image" Target="media/image75.wmf"/><Relationship Id="rId536" Type="http://schemas.openxmlformats.org/officeDocument/2006/relationships/image" Target="media/image86.wmf"/><Relationship Id="rId701" Type="http://schemas.openxmlformats.org/officeDocument/2006/relationships/hyperlink" Target="consultantplus://offline/ref=625353707468B9B6C5B769F24FEDC629D685157CD6463AA59897D68539F0681B411FB633CE8B55B7E56E6F47AF996EBD4A1828C1E400D1E56AQ4G" TargetMode="External"/><Relationship Id="rId68" Type="http://schemas.openxmlformats.org/officeDocument/2006/relationships/hyperlink" Target="consultantplus://offline/ref=625353707468B9B6C5B769F24FEDC629D1861970DB493AA59897D68539F0681B411FB633CE8B50B4E46E6F47AF996EBD4A1828C1E400D1E56AQ4G" TargetMode="External"/><Relationship Id="rId133" Type="http://schemas.openxmlformats.org/officeDocument/2006/relationships/hyperlink" Target="consultantplus://offline/ref=625353707468B9B6C5B769F24FEDC629D18C177EDB433AA59897D68539F0681B411FB633CE8B50B6E46E6F47AF996EBD4A1828C1E400D1E56AQ4G" TargetMode="External"/><Relationship Id="rId175" Type="http://schemas.openxmlformats.org/officeDocument/2006/relationships/hyperlink" Target="consultantplus://offline/ref=625353707468B9B6C5B769F24FEDC629D6841470D7473AA59897D68539F0681B411FB630C8825BE0B0216E1BEBCA7DBD49182AC4F860Q0G" TargetMode="External"/><Relationship Id="rId340" Type="http://schemas.openxmlformats.org/officeDocument/2006/relationships/hyperlink" Target="consultantplus://offline/ref=625353707468B9B6C5B769F24FEDC629D18C177EDB453AA59897D68539F0681B411FB633CE8B50B5E66E6F47AF996EBD4A1828C1E400D1E56AQ4G" TargetMode="External"/><Relationship Id="rId578" Type="http://schemas.openxmlformats.org/officeDocument/2006/relationships/hyperlink" Target="consultantplus://offline/ref=625353707468B9B6C5B769F24FEDC629D6841470D7473AA59897D68539F0681B411FB630C8825BE0B0216E1BEBCA7DBD49182AC4F860Q0G" TargetMode="External"/><Relationship Id="rId743" Type="http://schemas.openxmlformats.org/officeDocument/2006/relationships/hyperlink" Target="consultantplus://offline/ref=625353707468B9B6C5B769F24FEDC629D684147FDE453AA59897D68539F0681B411FB633CC8A53B3E96E6F47AF996EBD4A1828C1E400D1E56AQ4G" TargetMode="External"/><Relationship Id="rId785" Type="http://schemas.openxmlformats.org/officeDocument/2006/relationships/theme" Target="theme/theme1.xml"/><Relationship Id="rId200" Type="http://schemas.openxmlformats.org/officeDocument/2006/relationships/hyperlink" Target="consultantplus://offline/ref=625353707468B9B6C5B769F24FEDC629D6841470D7473AA59897D68539F0681B411FB630C8825BE0B0216E1BEBCA7DBD49182AC4F860Q0G" TargetMode="External"/><Relationship Id="rId382" Type="http://schemas.openxmlformats.org/officeDocument/2006/relationships/hyperlink" Target="consultantplus://offline/ref=625353707468B9B6C5B769F24FEDC629D08C1971DD403AA59897D68539F0681B411FB633CE8B50B5E56E6F47AF996EBD4A1828C1E400D1E56AQ4G" TargetMode="External"/><Relationship Id="rId438" Type="http://schemas.openxmlformats.org/officeDocument/2006/relationships/hyperlink" Target="consultantplus://offline/ref=625353707468B9B6C5B769F24FEDC629D6851279DF443AA59897D68539F0681B411FB633CE8B50B1E76E6F47AF996EBD4A1828C1E400D1E56AQ4G" TargetMode="External"/><Relationship Id="rId603" Type="http://schemas.openxmlformats.org/officeDocument/2006/relationships/hyperlink" Target="consultantplus://offline/ref=625353707468B9B6C5B769F24FEDC629D182117CD6453AA59897D68539F0681B411FB633CE8B50B0E66E6F47AF996EBD4A1828C1E400D1E56AQ4G" TargetMode="External"/><Relationship Id="rId645" Type="http://schemas.openxmlformats.org/officeDocument/2006/relationships/hyperlink" Target="consultantplus://offline/ref=625353707468B9B6C5B769F24FEDC629D6841470D7473AA59897D68539F0681B411FB633CE8B50B0E56E6F47AF996EBD4A1828C1E400D1E56AQ4G" TargetMode="External"/><Relationship Id="rId687" Type="http://schemas.openxmlformats.org/officeDocument/2006/relationships/hyperlink" Target="consultantplus://offline/ref=625353707468B9B6C5B769F24FEDC629D685157CD6463AA59897D68539F0681B531FEE3FCE8D4EB4E47B3916E96CQEG" TargetMode="External"/><Relationship Id="rId242" Type="http://schemas.openxmlformats.org/officeDocument/2006/relationships/hyperlink" Target="consultantplus://offline/ref=625353707468B9B6C5B769F24FEDC629D18C167DDD493AA59897D68539F0681B531FEE3FCE8D4EB4E47B3916E96CQEG" TargetMode="External"/><Relationship Id="rId284" Type="http://schemas.openxmlformats.org/officeDocument/2006/relationships/hyperlink" Target="consultantplus://offline/ref=625353707468B9B6C5B769F24FEDC629D6841470D7473AA59897D68539F0681B411FB633CE8B50B0E66E6F47AF996EBD4A1828C1E400D1E56AQ4G" TargetMode="External"/><Relationship Id="rId491" Type="http://schemas.openxmlformats.org/officeDocument/2006/relationships/image" Target="media/image82.wmf"/><Relationship Id="rId505" Type="http://schemas.openxmlformats.org/officeDocument/2006/relationships/hyperlink" Target="consultantplus://offline/ref=625353707468B9B6C5B769F24FEDC629D684147FDE453AA59897D68539F0681B411FB633CC8A53B7E76E6F47AF996EBD4A1828C1E400D1E56AQ4G" TargetMode="External"/><Relationship Id="rId712" Type="http://schemas.openxmlformats.org/officeDocument/2006/relationships/hyperlink" Target="consultantplus://offline/ref=625353707468B9B6C5B769F24FEDC629D1801970DB443AA59897D68539F0681B411FB633CE8B50B5E36E6F47AF996EBD4A1828C1E400D1E56AQ4G" TargetMode="External"/><Relationship Id="rId37" Type="http://schemas.openxmlformats.org/officeDocument/2006/relationships/hyperlink" Target="consultantplus://offline/ref=625353707468B9B6C5B769F24FEDC629D1821879D8453AA59897D68539F0681B411FB633CE8B50B4E46E6F47AF996EBD4A1828C1E400D1E56AQ4G" TargetMode="External"/><Relationship Id="rId79" Type="http://schemas.openxmlformats.org/officeDocument/2006/relationships/hyperlink" Target="consultantplus://offline/ref=625353707468B9B6C5B769F24FEDC629D18C177EDB423AA59897D68539F0681B411FB633CE8B50B4E46E6F47AF996EBD4A1828C1E400D1E56AQ4G" TargetMode="External"/><Relationship Id="rId102" Type="http://schemas.openxmlformats.org/officeDocument/2006/relationships/hyperlink" Target="consultantplus://offline/ref=625353707468B9B6C5B769F24FEDC629D184197ADF493AA59897D68539F0681B531FEE3FCE8D4EB4E47B3916E96CQEG" TargetMode="External"/><Relationship Id="rId144" Type="http://schemas.openxmlformats.org/officeDocument/2006/relationships/image" Target="media/image3.wmf"/><Relationship Id="rId547" Type="http://schemas.openxmlformats.org/officeDocument/2006/relationships/hyperlink" Target="consultantplus://offline/ref=625353707468B9B6C5B769F24FEDC629D684147FDE453AA59897D68539F0681B411FB633CC8A53B0E36E6F47AF996EBD4A1828C1E400D1E56AQ4G" TargetMode="External"/><Relationship Id="rId589" Type="http://schemas.openxmlformats.org/officeDocument/2006/relationships/hyperlink" Target="consultantplus://offline/ref=625353707468B9B6C5B769F24FEDC629D18C177FDE473AA59897D68539F0681B411FB633CE8B51B5E36E6F47AF996EBD4A1828C1E400D1E56AQ4G" TargetMode="External"/><Relationship Id="rId754" Type="http://schemas.openxmlformats.org/officeDocument/2006/relationships/image" Target="media/image121.wmf"/><Relationship Id="rId90" Type="http://schemas.openxmlformats.org/officeDocument/2006/relationships/hyperlink" Target="consultantplus://offline/ref=625353707468B9B6C5B769F24FEDC629D18C177EDB473AA59897D68539F0681B411FB633CE8B50B6E36E6F47AF996EBD4A1828C1E400D1E56AQ4G" TargetMode="External"/><Relationship Id="rId186" Type="http://schemas.openxmlformats.org/officeDocument/2006/relationships/image" Target="media/image19.wmf"/><Relationship Id="rId351" Type="http://schemas.openxmlformats.org/officeDocument/2006/relationships/hyperlink" Target="consultantplus://offline/ref=625353707468B9B6C5B769F24FEDC629D18C177EDB413AA59897D68539F0681B411FB633CE8B50B5E36E6F47AF996EBD4A1828C1E400D1E56AQ4G" TargetMode="External"/><Relationship Id="rId393" Type="http://schemas.openxmlformats.org/officeDocument/2006/relationships/hyperlink" Target="consultantplus://offline/ref=625353707468B9B6C5B769F24FEDC629D1821671DE423AA59897D68539F0681B411FB633CE8B51BDE46E6F47AF996EBD4A1828C1E400D1E56AQ4G" TargetMode="External"/><Relationship Id="rId407" Type="http://schemas.openxmlformats.org/officeDocument/2006/relationships/hyperlink" Target="consultantplus://offline/ref=625353707468B9B6C5B769F24FEDC629D6841470D7473AA59897D68539F0681B411FB630C8825BE0B0216E1BEBCA7DBD49182AC4F860Q0G" TargetMode="External"/><Relationship Id="rId449" Type="http://schemas.openxmlformats.org/officeDocument/2006/relationships/hyperlink" Target="consultantplus://offline/ref=625353707468B9B6C5B769F24FEDC629D6841470D7473AA59897D68539F0681B411FB633C6825BE0B0216E1BEBCA7DBD49182AC4F860Q0G" TargetMode="External"/><Relationship Id="rId614" Type="http://schemas.openxmlformats.org/officeDocument/2006/relationships/image" Target="media/image92.wmf"/><Relationship Id="rId656" Type="http://schemas.openxmlformats.org/officeDocument/2006/relationships/hyperlink" Target="consultantplus://offline/ref=625353707468B9B6C5B769F24FEDC629D685157CD6463AA59897D68539F0681B411FB633CE8B55B0E76E6F47AF996EBD4A1828C1E400D1E56AQ4G" TargetMode="External"/><Relationship Id="rId211" Type="http://schemas.openxmlformats.org/officeDocument/2006/relationships/hyperlink" Target="consultantplus://offline/ref=625353707468B9B6C5B769F24FEDC629D684147CDA473AA59897D68539F0681B411FB633CE8B50B5E36E6F47AF996EBD4A1828C1E400D1E56AQ4G" TargetMode="External"/><Relationship Id="rId253" Type="http://schemas.openxmlformats.org/officeDocument/2006/relationships/hyperlink" Target="consultantplus://offline/ref=625353707468B9B6C5B769F24FEDC629D1821671DE423AA59897D68539F0681B411FB633CE8B52B0E36E6F47AF996EBD4A1828C1E400D1E56AQ4G" TargetMode="External"/><Relationship Id="rId295" Type="http://schemas.openxmlformats.org/officeDocument/2006/relationships/hyperlink" Target="consultantplus://offline/ref=625353707468B9B6C5B769F24FEDC629D685157ADE443AA59897D68539F0681B411FB633CE8B50B4E46E6F47AF996EBD4A1828C1E400D1E56AQ4G" TargetMode="External"/><Relationship Id="rId309" Type="http://schemas.openxmlformats.org/officeDocument/2006/relationships/hyperlink" Target="consultantplus://offline/ref=625353707468B9B6C5B769F24FEDC629D685157ADE443AA59897D68539F0681B411FB633CE8B50B5E56E6F47AF996EBD4A1828C1E400D1E56AQ4G" TargetMode="External"/><Relationship Id="rId460" Type="http://schemas.openxmlformats.org/officeDocument/2006/relationships/hyperlink" Target="consultantplus://offline/ref=625353707468B9B6C5B769F24FEDC629D18C177EDB433AA59897D68539F0681B411FB633CE8B56B4E06E6F47AF996EBD4A1828C1E400D1E56AQ4G" TargetMode="External"/><Relationship Id="rId516" Type="http://schemas.openxmlformats.org/officeDocument/2006/relationships/hyperlink" Target="consultantplus://offline/ref=625353707468B9B6C5B769F24FEDC629D181127DDA403AA59897D68539F0681B411FB633CE8B50B4E86E6F47AF996EBD4A1828C1E400D1E56AQ4G" TargetMode="External"/><Relationship Id="rId698" Type="http://schemas.openxmlformats.org/officeDocument/2006/relationships/hyperlink" Target="consultantplus://offline/ref=625353707468B9B6C5B769F24FEDC629D685157CD6463AA59897D68539F0681B411FB633CE8B55B7E16E6F47AF996EBD4A1828C1E400D1E56AQ4G" TargetMode="External"/><Relationship Id="rId48" Type="http://schemas.openxmlformats.org/officeDocument/2006/relationships/hyperlink" Target="consultantplus://offline/ref=625353707468B9B6C5B769F24FEDC629D38C147FDC473AA59897D68539F0681B531FEE3FCE8D4EB4E47B3916E96CQEG" TargetMode="External"/><Relationship Id="rId113" Type="http://schemas.openxmlformats.org/officeDocument/2006/relationships/hyperlink" Target="consultantplus://offline/ref=625353707468B9B6C5B769F24FEDC629D685157BDD483AA59897D68539F0681B411FB633CE8B50B5E76E6F47AF996EBD4A1828C1E400D1E56AQ4G" TargetMode="External"/><Relationship Id="rId320" Type="http://schemas.openxmlformats.org/officeDocument/2006/relationships/hyperlink" Target="consultantplus://offline/ref=625353707468B9B6C5B769F24FEDC629D685157BDD483AA59897D68539F0681B411FB633CE8B53B6E36E6F47AF996EBD4A1828C1E400D1E56AQ4G" TargetMode="External"/><Relationship Id="rId558" Type="http://schemas.openxmlformats.org/officeDocument/2006/relationships/hyperlink" Target="consultantplus://offline/ref=625353707468B9B6C5B769F24FEDC629D6841470D7473AA59897D68539F0681B411FB633CE8B50B0E56E6F47AF996EBD4A1828C1E400D1E56AQ4G" TargetMode="External"/><Relationship Id="rId723" Type="http://schemas.openxmlformats.org/officeDocument/2006/relationships/hyperlink" Target="consultantplus://offline/ref=625353707468B9B6C5B769F24FEDC629D6841470D7473AA59897D68539F0681B411FB630CB8C5BE0B0216E1BEBCA7DBD49182AC4F860Q0G" TargetMode="External"/><Relationship Id="rId765" Type="http://schemas.openxmlformats.org/officeDocument/2006/relationships/image" Target="media/image131.wmf"/><Relationship Id="rId155" Type="http://schemas.openxmlformats.org/officeDocument/2006/relationships/image" Target="media/image6.wmf"/><Relationship Id="rId197" Type="http://schemas.openxmlformats.org/officeDocument/2006/relationships/hyperlink" Target="consultantplus://offline/ref=625353707468B9B6C5B769F24FEDC629D18C167DDD493AA59897D68539F0681B531FEE3FCE8D4EB4E47B3916E96CQEG" TargetMode="External"/><Relationship Id="rId362" Type="http://schemas.openxmlformats.org/officeDocument/2006/relationships/hyperlink" Target="consultantplus://offline/ref=625353707468B9B6C5B769F24FEDC629D6841470D7473AA59897D68539F0681B411FB633CE8B50B2E26E6F47AF996EBD4A1828C1E400D1E56AQ4G" TargetMode="External"/><Relationship Id="rId418" Type="http://schemas.openxmlformats.org/officeDocument/2006/relationships/hyperlink" Target="consultantplus://offline/ref=625353707468B9B6C5B769F24FEDC629D18C177EDB423AA59897D68539F0681B411FB633CE8B50B6E06E6F47AF996EBD4A1828C1E400D1E56AQ4G" TargetMode="External"/><Relationship Id="rId625" Type="http://schemas.openxmlformats.org/officeDocument/2006/relationships/hyperlink" Target="consultantplus://offline/ref=625353707468B9B6C5B769F24FEDC629D685157BDD483AA59897D68539F0681B411FB633CE8B53B0E96E6F47AF996EBD4A1828C1E400D1E56AQ4G" TargetMode="External"/><Relationship Id="rId222" Type="http://schemas.openxmlformats.org/officeDocument/2006/relationships/image" Target="media/image29.wmf"/><Relationship Id="rId264" Type="http://schemas.openxmlformats.org/officeDocument/2006/relationships/hyperlink" Target="consultantplus://offline/ref=625353707468B9B6C5B769F24FEDC629D6841470D7473AA59897D68539F0681B411FB633CE8B50B0E56E6F47AF996EBD4A1828C1E400D1E56AQ4G" TargetMode="External"/><Relationship Id="rId471" Type="http://schemas.openxmlformats.org/officeDocument/2006/relationships/hyperlink" Target="consultantplus://offline/ref=625353707468B9B6C5B769F24FEDC629D18C167DDD493AA59897D68539F0681B411FB633CE8B50B4E56E6F47AF996EBD4A1828C1E400D1E56AQ4G" TargetMode="External"/><Relationship Id="rId667" Type="http://schemas.openxmlformats.org/officeDocument/2006/relationships/image" Target="media/image104.wmf"/><Relationship Id="rId17" Type="http://schemas.openxmlformats.org/officeDocument/2006/relationships/hyperlink" Target="consultantplus://offline/ref=625353707468B9B6C5B769F24FEDC629D18C177EDB443AA59897D68539F0681B411FB633CE8B50B4E46E6F47AF996EBD4A1828C1E400D1E56AQ4G" TargetMode="External"/><Relationship Id="rId59" Type="http://schemas.openxmlformats.org/officeDocument/2006/relationships/hyperlink" Target="consultantplus://offline/ref=625353707468B9B6C5B769F24FEDC629D1841370D6463AA59897D68539F0681B411FB633CE8B50B4E46E6F47AF996EBD4A1828C1E400D1E56AQ4G" TargetMode="External"/><Relationship Id="rId124" Type="http://schemas.openxmlformats.org/officeDocument/2006/relationships/hyperlink" Target="consultantplus://offline/ref=625353707468B9B6C5B769F24FEDC629D1841370D6463AA59897D68539F0681B411FB633CE8B50B4E86E6F47AF996EBD4A1828C1E400D1E56AQ4G" TargetMode="External"/><Relationship Id="rId527" Type="http://schemas.openxmlformats.org/officeDocument/2006/relationships/hyperlink" Target="consultantplus://offline/ref=625353707468B9B6C5B769F24FEDC629D1811070D7413AA59897D68539F0681B411FB633CE8B50B7E76E6F47AF996EBD4A1828C1E400D1E56AQ4G" TargetMode="External"/><Relationship Id="rId569" Type="http://schemas.openxmlformats.org/officeDocument/2006/relationships/hyperlink" Target="consultantplus://offline/ref=625353707468B9B6C5B769F24FEDC629D18D1978D7433AA59897D68539F0681B411FB637CF8D5BE0B0216E1BEBCA7DBD49182AC4F860Q0G" TargetMode="External"/><Relationship Id="rId734" Type="http://schemas.openxmlformats.org/officeDocument/2006/relationships/hyperlink" Target="consultantplus://offline/ref=625353707468B9B6C5B769F24FEDC629D6841579DF423AA59897D68539F0681B411FB630C68E5BE0B0216E1BEBCA7DBD49182AC4F860Q0G" TargetMode="External"/><Relationship Id="rId776" Type="http://schemas.openxmlformats.org/officeDocument/2006/relationships/hyperlink" Target="consultantplus://offline/ref=625353707468B9B6C5B769F24FEDC629D685157BDD483AA59897D68539F0681B411FB633CE8B53B2E66E6F47AF996EBD4A1828C1E400D1E56AQ4G" TargetMode="External"/><Relationship Id="rId70" Type="http://schemas.openxmlformats.org/officeDocument/2006/relationships/hyperlink" Target="consultantplus://offline/ref=625353707468B9B6C5B769F24FEDC629D1821671DE423AA59897D68539F0681B411FB633CE8B50B4E46E6F47AF996EBD4A1828C1E400D1E56AQ4G" TargetMode="External"/><Relationship Id="rId166" Type="http://schemas.openxmlformats.org/officeDocument/2006/relationships/image" Target="media/image15.wmf"/><Relationship Id="rId331" Type="http://schemas.openxmlformats.org/officeDocument/2006/relationships/hyperlink" Target="consultantplus://offline/ref=625353707468B9B6C5B769F24FEDC629D1821671DE423AA59897D68539F0681B411FB633CE8B51B7E06E6F47AF996EBD4A1828C1E400D1E56AQ4G" TargetMode="External"/><Relationship Id="rId373" Type="http://schemas.openxmlformats.org/officeDocument/2006/relationships/hyperlink" Target="consultantplus://offline/ref=625353707468B9B6C5B769F24FEDC629D684127BDF483AA59897D68539F0681B411FB633CE8B50B4E96E6F47AF996EBD4A1828C1E400D1E56AQ4G" TargetMode="External"/><Relationship Id="rId429" Type="http://schemas.openxmlformats.org/officeDocument/2006/relationships/hyperlink" Target="consultantplus://offline/ref=625353707468B9B6C5B769F24FEDC629D684147FDE453AA59897D68539F0681B411FB633CE8B53BCE56E6F47AF996EBD4A1828C1E400D1E56AQ4G" TargetMode="External"/><Relationship Id="rId580" Type="http://schemas.openxmlformats.org/officeDocument/2006/relationships/hyperlink" Target="consultantplus://offline/ref=625353707468B9B6C5B769F24FEDC629D186197FDB463AA59897D68539F0681B411FB633CE8B53B3E06E6F47AF996EBD4A1828C1E400D1E56AQ4G" TargetMode="External"/><Relationship Id="rId636" Type="http://schemas.openxmlformats.org/officeDocument/2006/relationships/hyperlink" Target="consultantplus://offline/ref=625353707468B9B6C5B769F24FEDC629D685157BDD483AA59897D68539F0681B411FB633CE8B53B1E16E6F47AF996EBD4A1828C1E400D1E56AQ4G" TargetMode="External"/><Relationship Id="rId1" Type="http://schemas.openxmlformats.org/officeDocument/2006/relationships/styles" Target="styles.xml"/><Relationship Id="rId233" Type="http://schemas.openxmlformats.org/officeDocument/2006/relationships/image" Target="media/image40.wmf"/><Relationship Id="rId440" Type="http://schemas.openxmlformats.org/officeDocument/2006/relationships/hyperlink" Target="consultantplus://offline/ref=625353707468B9B6C5B769F24FEDC629D18C177EDB423AA59897D68539F0681B411FB633CE8B50B6E06E6F47AF996EBD4A1828C1E400D1E56AQ4G" TargetMode="External"/><Relationship Id="rId678" Type="http://schemas.openxmlformats.org/officeDocument/2006/relationships/hyperlink" Target="consultantplus://offline/ref=625353707468B9B6C5B769F24FEDC629D685157BDD483AA59897D68539F0681B411FB633CE8B53B2E46E6F47AF996EBD4A1828C1E400D1E56AQ4G" TargetMode="External"/><Relationship Id="rId28" Type="http://schemas.openxmlformats.org/officeDocument/2006/relationships/hyperlink" Target="consultantplus://offline/ref=625353707468B9B6C5B769F24FEDC629D180147ADC413AA59897D68539F0681B411FB633CE8B50B4E46E6F47AF996EBD4A1828C1E400D1E56AQ4G" TargetMode="External"/><Relationship Id="rId275" Type="http://schemas.openxmlformats.org/officeDocument/2006/relationships/image" Target="media/image47.wmf"/><Relationship Id="rId300" Type="http://schemas.openxmlformats.org/officeDocument/2006/relationships/hyperlink" Target="consultantplus://offline/ref=625353707468B9B6C5B769F24FEDC629D184197ADF493AA59897D68539F0681B411FB633CE8B51B0E16E6F47AF996EBD4A1828C1E400D1E56AQ4G" TargetMode="External"/><Relationship Id="rId482" Type="http://schemas.openxmlformats.org/officeDocument/2006/relationships/image" Target="media/image76.wmf"/><Relationship Id="rId538" Type="http://schemas.openxmlformats.org/officeDocument/2006/relationships/image" Target="media/image87.wmf"/><Relationship Id="rId703" Type="http://schemas.openxmlformats.org/officeDocument/2006/relationships/hyperlink" Target="consultantplus://offline/ref=625353707468B9B6C5B769F24FEDC629D685157CD6463AA59897D68539F0681B411FB633CC825BE0B0216E1BEBCA7DBD49182AC4F860Q0G" TargetMode="External"/><Relationship Id="rId745" Type="http://schemas.openxmlformats.org/officeDocument/2006/relationships/hyperlink" Target="consultantplus://offline/ref=625353707468B9B6C5B769F24FEDC629D684147FDF483AA59897D68539F0681B411FB633CF8352BDE26E6F47AF996EBD4A1828C1E400D1E56AQ4G" TargetMode="External"/><Relationship Id="rId81" Type="http://schemas.openxmlformats.org/officeDocument/2006/relationships/hyperlink" Target="consultantplus://offline/ref=625353707468B9B6C5B769F24FEDC629D182107CDA463AA59897D68539F0681B411FB633CE8B50B4E46E6F47AF996EBD4A1828C1E400D1E56AQ4G" TargetMode="External"/><Relationship Id="rId135" Type="http://schemas.openxmlformats.org/officeDocument/2006/relationships/hyperlink" Target="consultantplus://offline/ref=625353707468B9B6C5B769F24FEDC629D18C177EDB433AA59897D68539F0681B411FB633CE8B50B6E46E6F47AF996EBD4A1828C1E400D1E56AQ4G" TargetMode="External"/><Relationship Id="rId177" Type="http://schemas.openxmlformats.org/officeDocument/2006/relationships/hyperlink" Target="consultantplus://offline/ref=625353707468B9B6C5B769F24FEDC629D1821671DE423AA59897D68539F0681B411FB633CE8B50B6E06E6F47AF996EBD4A1828C1E400D1E56AQ4G" TargetMode="External"/><Relationship Id="rId342" Type="http://schemas.openxmlformats.org/officeDocument/2006/relationships/hyperlink" Target="consultantplus://offline/ref=625353707468B9B6C5B769F24FEDC629D184167CDD423AA59897D68539F0681B411FB633CE8B50B5E06E6F47AF996EBD4A1828C1E400D1E56AQ4G" TargetMode="External"/><Relationship Id="rId384" Type="http://schemas.openxmlformats.org/officeDocument/2006/relationships/hyperlink" Target="consultantplus://offline/ref=625353707468B9B6C5B769F24FEDC629D6841470D7473AA59897D68539F0681B411FB633CE8B50B0E56E6F47AF996EBD4A1828C1E400D1E56AQ4G" TargetMode="External"/><Relationship Id="rId591" Type="http://schemas.openxmlformats.org/officeDocument/2006/relationships/hyperlink" Target="consultantplus://offline/ref=625353707468B9B6C5B769F24FEDC629D18C177FDE473AA59897D68539F0681B411FB633CE8B51B5E46E6F47AF996EBD4A1828C1E400D1E56AQ4G" TargetMode="External"/><Relationship Id="rId605" Type="http://schemas.openxmlformats.org/officeDocument/2006/relationships/hyperlink" Target="consultantplus://offline/ref=625353707468B9B6C5B769F24FEDC629D182117CD6453AA59897D68539F0681B411FB633CE8B50B0E66E6F47AF996EBD4A1828C1E400D1E56AQ4G" TargetMode="External"/><Relationship Id="rId202" Type="http://schemas.openxmlformats.org/officeDocument/2006/relationships/hyperlink" Target="consultantplus://offline/ref=625353707468B9B6C5B769F24FEDC629D6841470D7473AA59897D68539F0681B411FB633C6825BE0B0216E1BEBCA7DBD49182AC4F860Q0G" TargetMode="External"/><Relationship Id="rId244" Type="http://schemas.openxmlformats.org/officeDocument/2006/relationships/hyperlink" Target="consultantplus://offline/ref=625353707468B9B6C5B769F24FEDC629D684147CDA473AA59897D68539F0681B411FB633CE8B50B7E66E6F47AF996EBD4A1828C1E400D1E56AQ4G" TargetMode="External"/><Relationship Id="rId647" Type="http://schemas.openxmlformats.org/officeDocument/2006/relationships/hyperlink" Target="consultantplus://offline/ref=625353707468B9B6C5B769F24FEDC629D685157BDD483AA59897D68539F0681B411FB633CE8B53B1E36E6F47AF996EBD4A1828C1E400D1E56AQ4G" TargetMode="External"/><Relationship Id="rId689" Type="http://schemas.openxmlformats.org/officeDocument/2006/relationships/hyperlink" Target="consultantplus://offline/ref=625353707468B9B6C5B769F24FEDC629D685157CD6463AA59897D68539F0681B411FB633CE8B53B2E16E6F47AF996EBD4A1828C1E400D1E56AQ4G" TargetMode="External"/><Relationship Id="rId39" Type="http://schemas.openxmlformats.org/officeDocument/2006/relationships/hyperlink" Target="consultantplus://offline/ref=625353707468B9B6C5B769F24FEDC629D684147FDE453AA59897D68539F0681B411FB633CE8B50B4E46E6F47AF996EBD4A1828C1E400D1E56AQ4G" TargetMode="External"/><Relationship Id="rId286" Type="http://schemas.openxmlformats.org/officeDocument/2006/relationships/hyperlink" Target="consultantplus://offline/ref=625353707468B9B6C5B769F24FEDC629D6841470D7473AA59897D68539F0681B411FB633C68C5BE0B0216E1BEBCA7DBD49182AC4F860Q0G" TargetMode="External"/><Relationship Id="rId451" Type="http://schemas.openxmlformats.org/officeDocument/2006/relationships/hyperlink" Target="consultantplus://offline/ref=625353707468B9B6C5B769F24FEDC629D1821671DE423AA59897D68539F0681B411FB633CE8B52B5E96E6F47AF996EBD4A1828C1E400D1E56AQ4G" TargetMode="External"/><Relationship Id="rId493" Type="http://schemas.openxmlformats.org/officeDocument/2006/relationships/hyperlink" Target="consultantplus://offline/ref=625353707468B9B6C5B769F24FEDC629D6841470D7473AA59897D68539F0681B411FB633CB885BE0B0216E1BEBCA7DBD49182AC4F860Q0G" TargetMode="External"/><Relationship Id="rId507" Type="http://schemas.openxmlformats.org/officeDocument/2006/relationships/hyperlink" Target="consultantplus://offline/ref=625353707468B9B6C5B769F24FEDC629D1811070D7413AA59897D68539F0681B411FB633CE8B50B5E36E6F47AF996EBD4A1828C1E400D1E56AQ4G" TargetMode="External"/><Relationship Id="rId549" Type="http://schemas.openxmlformats.org/officeDocument/2006/relationships/hyperlink" Target="consultantplus://offline/ref=625353707468B9B6C5B769F24FEDC629D1811070D7413AA59897D68539F0681B411FB633CE8B50B1E76E6F47AF996EBD4A1828C1E400D1E56AQ4G" TargetMode="External"/><Relationship Id="rId714" Type="http://schemas.openxmlformats.org/officeDocument/2006/relationships/hyperlink" Target="consultantplus://offline/ref=625353707468B9B6C5B769F24FEDC629D182107CDA463AA59897D68539F0681B411FB633CE8B50B4E46E6F47AF996EBD4A1828C1E400D1E56AQ4G" TargetMode="External"/><Relationship Id="rId756" Type="http://schemas.openxmlformats.org/officeDocument/2006/relationships/image" Target="media/image122.wmf"/><Relationship Id="rId50" Type="http://schemas.openxmlformats.org/officeDocument/2006/relationships/hyperlink" Target="consultantplus://offline/ref=625353707468B9B6C5B769F24FEDC629D38C177CD6493AA59897D68539F0681B531FEE3FCE8D4EB4E47B3916E96CQEG" TargetMode="External"/><Relationship Id="rId104" Type="http://schemas.openxmlformats.org/officeDocument/2006/relationships/hyperlink" Target="consultantplus://offline/ref=625353707468B9B6C5B769F24FEDC629D18C1970D7473AA59897D68539F0681B411FB633CB8F58B5EA316A52BEC163BB52062DDAF802D36EQ5G" TargetMode="External"/><Relationship Id="rId146" Type="http://schemas.openxmlformats.org/officeDocument/2006/relationships/hyperlink" Target="consultantplus://offline/ref=625353707468B9B6C5B769F24FEDC629D685157BDD483AA59897D68539F0681B411FB633CE8B50B5E86E6F47AF996EBD4A1828C1E400D1E56AQ4G" TargetMode="External"/><Relationship Id="rId188" Type="http://schemas.openxmlformats.org/officeDocument/2006/relationships/image" Target="media/image20.wmf"/><Relationship Id="rId311" Type="http://schemas.openxmlformats.org/officeDocument/2006/relationships/hyperlink" Target="consultantplus://offline/ref=625353707468B9B6C5B769F24FEDC629D685157ADE443AA59897D68539F0681B411FB633CE8B50B5E46E6F47AF996EBD4A1828C1E400D1E56AQ4G" TargetMode="External"/><Relationship Id="rId353" Type="http://schemas.openxmlformats.org/officeDocument/2006/relationships/hyperlink" Target="consultantplus://offline/ref=625353707468B9B6C5B769F24FEDC629D18C177EDB413AA59897D68539F0681B411FB633CE8B50B5E36E6F47AF996EBD4A1828C1E400D1E56AQ4G" TargetMode="External"/><Relationship Id="rId395" Type="http://schemas.openxmlformats.org/officeDocument/2006/relationships/hyperlink" Target="consultantplus://offline/ref=625353707468B9B6C5B769F24FEDC629D182157DDB463AA59897D68539F0681B411FB633CE8B50B5E46E6F47AF996EBD4A1828C1E400D1E56AQ4G" TargetMode="External"/><Relationship Id="rId409" Type="http://schemas.openxmlformats.org/officeDocument/2006/relationships/hyperlink" Target="consultantplus://offline/ref=625353707468B9B6C5B769F24FEDC629D6841470D7473AA59897D68539F0681B411FB633CF8F5BE0B0216E1BEBCA7DBD49182AC4F860Q0G" TargetMode="External"/><Relationship Id="rId560" Type="http://schemas.openxmlformats.org/officeDocument/2006/relationships/hyperlink" Target="consultantplus://offline/ref=625353707468B9B6C5B769F24FEDC629D182197AD7423AA59897D68539F0681B411FB633CE8B50B4E86E6F47AF996EBD4A1828C1E400D1E56AQ4G" TargetMode="External"/><Relationship Id="rId92" Type="http://schemas.openxmlformats.org/officeDocument/2006/relationships/hyperlink" Target="consultantplus://offline/ref=625353707468B9B6C5B769F24FEDC629D685157BDD483AA59897D68539F0681B411FB633CE8B50B4E46E6F47AF996EBD4A1828C1E400D1E56AQ4G" TargetMode="External"/><Relationship Id="rId213" Type="http://schemas.openxmlformats.org/officeDocument/2006/relationships/hyperlink" Target="consultantplus://offline/ref=625353707468B9B6C5B769F24FEDC629D684147CDA473AA59897D68539F0681B411FB633CE8B50B5E46E6F47AF996EBD4A1828C1E400D1E56AQ4G" TargetMode="External"/><Relationship Id="rId420" Type="http://schemas.openxmlformats.org/officeDocument/2006/relationships/hyperlink" Target="consultantplus://offline/ref=625353707468B9B6C5B769F24FEDC629D685157BDD483AA59897D68539F0681B411FB633CE8B53B6E46E6F47AF996EBD4A1828C1E400D1E56AQ4G" TargetMode="External"/><Relationship Id="rId616" Type="http://schemas.openxmlformats.org/officeDocument/2006/relationships/image" Target="media/image93.wmf"/><Relationship Id="rId658" Type="http://schemas.openxmlformats.org/officeDocument/2006/relationships/hyperlink" Target="consultantplus://offline/ref=625353707468B9B6C5B769F24FEDC629D685157BDD483AA59897D68539F0681B411FB633CE8B53B2E26E6F47AF996EBD4A1828C1E400D1E56AQ4G" TargetMode="External"/><Relationship Id="rId255" Type="http://schemas.openxmlformats.org/officeDocument/2006/relationships/hyperlink" Target="consultantplus://offline/ref=625353707468B9B6C5B769F24FEDC629D1821671DE423AA59897D68539F0681B411FB633CE8B52B0E36E6F47AF996EBD4A1828C1E400D1E56AQ4G" TargetMode="External"/><Relationship Id="rId297" Type="http://schemas.openxmlformats.org/officeDocument/2006/relationships/hyperlink" Target="consultantplus://offline/ref=625353707468B9B6C5B769F24FEDC629D18C177EDB423AA59897D68539F0681B411FB633CE8B50B5E46E6F47AF996EBD4A1828C1E400D1E56AQ4G" TargetMode="External"/><Relationship Id="rId462" Type="http://schemas.openxmlformats.org/officeDocument/2006/relationships/hyperlink" Target="consultantplus://offline/ref=625353707468B9B6C5B769F24FEDC629D18C177EDB423AA59897D68539F0681B411FB633CE8B50B6E56E6F47AF996EBD4A1828C1E400D1E56AQ4G" TargetMode="External"/><Relationship Id="rId518" Type="http://schemas.openxmlformats.org/officeDocument/2006/relationships/hyperlink" Target="consultantplus://offline/ref=625353707468B9B6C5B769F24FEDC629D6841470D7473AA59897D68539F0681B411FB633CE8B50B0E56E6F47AF996EBD4A1828C1E400D1E56AQ4G" TargetMode="External"/><Relationship Id="rId725" Type="http://schemas.openxmlformats.org/officeDocument/2006/relationships/image" Target="media/image115.wmf"/><Relationship Id="rId115" Type="http://schemas.openxmlformats.org/officeDocument/2006/relationships/hyperlink" Target="consultantplus://offline/ref=625353707468B9B6C5B769F24FEDC629D18C177FDE473AA59897D68539F0681B411FB633CE8B51B4E66E6F47AF996EBD4A1828C1E400D1E56AQ4G" TargetMode="External"/><Relationship Id="rId157" Type="http://schemas.openxmlformats.org/officeDocument/2006/relationships/hyperlink" Target="consultantplus://offline/ref=625353707468B9B6C5B769F24FEDC629D6841470D7473AA59897D68539F0681B411FB631C88004E5A5303616EDD263B8520428C66FQ8G" TargetMode="External"/><Relationship Id="rId322" Type="http://schemas.openxmlformats.org/officeDocument/2006/relationships/hyperlink" Target="consultantplus://offline/ref=625353707468B9B6C5B769F24FEDC629D1821671DE423AA59897D68539F0681B411FB633CE8B51B6E96E6F47AF996EBD4A1828C1E400D1E56AQ4G" TargetMode="External"/><Relationship Id="rId364" Type="http://schemas.openxmlformats.org/officeDocument/2006/relationships/hyperlink" Target="consultantplus://offline/ref=625353707468B9B6C5B769F24FEDC629D6841470D7473AA59897D68539F0681B411FB633CC835BE0B0216E1BEBCA7DBD49182AC4F860Q0G" TargetMode="External"/><Relationship Id="rId767" Type="http://schemas.openxmlformats.org/officeDocument/2006/relationships/image" Target="media/image132.wmf"/><Relationship Id="rId61" Type="http://schemas.openxmlformats.org/officeDocument/2006/relationships/hyperlink" Target="consultantplus://offline/ref=625353707468B9B6C5B769F24FEDC629D685157ADE443AA59897D68539F0681B411FB633CE8B50B4E46E6F47AF996EBD4A1828C1E400D1E56AQ4G" TargetMode="External"/><Relationship Id="rId199" Type="http://schemas.openxmlformats.org/officeDocument/2006/relationships/hyperlink" Target="consultantplus://offline/ref=625353707468B9B6C5B769F24FEDC629D6841470D7473AA59897D68539F0681B411FB630CD8D5BE0B0216E1BEBCA7DBD49182AC4F860Q0G" TargetMode="External"/><Relationship Id="rId571" Type="http://schemas.openxmlformats.org/officeDocument/2006/relationships/image" Target="media/image88.wmf"/><Relationship Id="rId627" Type="http://schemas.openxmlformats.org/officeDocument/2006/relationships/hyperlink" Target="consultantplus://offline/ref=625353707468B9B6C5B769F24FEDC629D684147FDE453AA59897D68539F0681B411FB633CC8A53B1E86E6F47AF996EBD4A1828C1E400D1E56AQ4G" TargetMode="External"/><Relationship Id="rId669" Type="http://schemas.openxmlformats.org/officeDocument/2006/relationships/image" Target="media/image106.wmf"/><Relationship Id="rId19" Type="http://schemas.openxmlformats.org/officeDocument/2006/relationships/hyperlink" Target="consultantplus://offline/ref=625353707468B9B6C5B769F24FEDC629D1861970DB493AA59897D68539F0681B411FB633CE8B50B4E46E6F47AF996EBD4A1828C1E400D1E56AQ4G" TargetMode="External"/><Relationship Id="rId224" Type="http://schemas.openxmlformats.org/officeDocument/2006/relationships/image" Target="media/image31.wmf"/><Relationship Id="rId266" Type="http://schemas.openxmlformats.org/officeDocument/2006/relationships/hyperlink" Target="consultantplus://offline/ref=625353707468B9B6C5B769F24FEDC629D1821671DE423AA59897D68539F0681B411FB633CE8B51B4E66E6F47AF996EBD4A1828C1E400D1E56AQ4G" TargetMode="External"/><Relationship Id="rId431" Type="http://schemas.openxmlformats.org/officeDocument/2006/relationships/image" Target="media/image66.wmf"/><Relationship Id="rId473" Type="http://schemas.openxmlformats.org/officeDocument/2006/relationships/hyperlink" Target="consultantplus://offline/ref=625353707468B9B6C5B769F24FEDC629D1821671DE423AA59897D68539F0681B411FB633CE8B52B6E96E6F47AF996EBD4A1828C1E400D1E56AQ4G" TargetMode="External"/><Relationship Id="rId529" Type="http://schemas.openxmlformats.org/officeDocument/2006/relationships/image" Target="media/image83.wmf"/><Relationship Id="rId680" Type="http://schemas.openxmlformats.org/officeDocument/2006/relationships/hyperlink" Target="consultantplus://offline/ref=625353707468B9B6C5B769F24FEDC629D6841470D7473AA59897D68539F0681B411FB630CD8C5BE0B0216E1BEBCA7DBD49182AC4F860Q0G" TargetMode="External"/><Relationship Id="rId736" Type="http://schemas.openxmlformats.org/officeDocument/2006/relationships/hyperlink" Target="consultantplus://offline/ref=625353707468B9B6C5B769F24FEDC629D182107CDA463AA59897D68539F0681B411FB633CE8B50B5E06E6F47AF996EBD4A1828C1E400D1E56AQ4G" TargetMode="External"/><Relationship Id="rId30" Type="http://schemas.openxmlformats.org/officeDocument/2006/relationships/hyperlink" Target="consultantplus://offline/ref=625353707468B9B6C5B769F24FEDC629D18C177EDB423AA59897D68539F0681B411FB633CE8B50B4E46E6F47AF996EBD4A1828C1E400D1E56AQ4G" TargetMode="External"/><Relationship Id="rId126" Type="http://schemas.openxmlformats.org/officeDocument/2006/relationships/hyperlink" Target="consultantplus://offline/ref=625353707468B9B6C5B769F24FEDC629D186127DD9493AA59897D68539F0681B411FB633CE8B50B5E56E6F47AF996EBD4A1828C1E400D1E56AQ4G" TargetMode="External"/><Relationship Id="rId168" Type="http://schemas.openxmlformats.org/officeDocument/2006/relationships/image" Target="media/image16.wmf"/><Relationship Id="rId333" Type="http://schemas.openxmlformats.org/officeDocument/2006/relationships/hyperlink" Target="consultantplus://offline/ref=625353707468B9B6C5B769F24FEDC629D6841470D7473AA59897D68539F0681B411FB633C68C5BE0B0216E1BEBCA7DBD49182AC4F860Q0G" TargetMode="External"/><Relationship Id="rId540" Type="http://schemas.openxmlformats.org/officeDocument/2006/relationships/hyperlink" Target="consultantplus://offline/ref=625353707468B9B6C5B769F24FEDC629D6851279DF443AA59897D68539F0681B411FB633CE8B50B1E76E6F47AF996EBD4A1828C1E400D1E56AQ4G" TargetMode="External"/><Relationship Id="rId778" Type="http://schemas.openxmlformats.org/officeDocument/2006/relationships/hyperlink" Target="consultantplus://offline/ref=625353707468B9B6C5B769F24FEDC629D6841470D7473AA59897D68539F0681B411FB633CE8B50B0E56E6F47AF996EBD4A1828C1E400D1E56AQ4G" TargetMode="External"/><Relationship Id="rId72" Type="http://schemas.openxmlformats.org/officeDocument/2006/relationships/hyperlink" Target="consultantplus://offline/ref=625353707468B9B6C5B769F24FEDC629D684147FDE433AA59897D68539F0681B411FB633CE8B50B4E46E6F47AF996EBD4A1828C1E400D1E56AQ4G" TargetMode="External"/><Relationship Id="rId375" Type="http://schemas.openxmlformats.org/officeDocument/2006/relationships/hyperlink" Target="consultantplus://offline/ref=625353707468B9B6C5B769F24FEDC629D18C177EDB453AA59897D68539F0681B411FB633CE8B56B4E96E6F47AF996EBD4A1828C1E400D1E56AQ4G" TargetMode="External"/><Relationship Id="rId582" Type="http://schemas.openxmlformats.org/officeDocument/2006/relationships/hyperlink" Target="consultantplus://offline/ref=625353707468B9B6C5B769F24FEDC629D184197ADF493AA59897D68539F0681B411FB633CE8B59BCE06E6F47AF996EBD4A1828C1E400D1E56AQ4G" TargetMode="External"/><Relationship Id="rId638" Type="http://schemas.openxmlformats.org/officeDocument/2006/relationships/hyperlink" Target="consultantplus://offline/ref=625353707468B9B6C5B769F24FEDC629D18C197BD6403AA59897D68539F0681B411FB633CE8B50B5E46E6F47AF996EBD4A1828C1E400D1E56AQ4G" TargetMode="External"/><Relationship Id="rId3" Type="http://schemas.openxmlformats.org/officeDocument/2006/relationships/webSettings" Target="webSettings.xml"/><Relationship Id="rId235" Type="http://schemas.openxmlformats.org/officeDocument/2006/relationships/image" Target="media/image42.wmf"/><Relationship Id="rId277" Type="http://schemas.openxmlformats.org/officeDocument/2006/relationships/image" Target="media/image49.wmf"/><Relationship Id="rId400" Type="http://schemas.openxmlformats.org/officeDocument/2006/relationships/hyperlink" Target="consultantplus://offline/ref=625353707468B9B6C5B769F24FEDC629D1821671DE423AA59897D68539F0681B411FB633CE8B52B4E36E6F47AF996EBD4A1828C1E400D1E56AQ4G" TargetMode="External"/><Relationship Id="rId442" Type="http://schemas.openxmlformats.org/officeDocument/2006/relationships/hyperlink" Target="consultantplus://offline/ref=625353707468B9B6C5B769F24FEDC629D6841470DA403AA59897D68539F0681B411FB630CD8950BFB5347F43E6CC65A34C0336C6FA006DQ3G" TargetMode="External"/><Relationship Id="rId484" Type="http://schemas.openxmlformats.org/officeDocument/2006/relationships/image" Target="media/image78.wmf"/><Relationship Id="rId705" Type="http://schemas.openxmlformats.org/officeDocument/2006/relationships/hyperlink" Target="consultantplus://offline/ref=625353707468B9B6C5B769F24FEDC629D684167BD9413AA59897D68539F0681B411FB633C98B50B3EA316A52BEC163BB52062DDAF802D36EQ5G" TargetMode="External"/><Relationship Id="rId137" Type="http://schemas.openxmlformats.org/officeDocument/2006/relationships/hyperlink" Target="consultantplus://offline/ref=625353707468B9B6C5B769F24FEDC629D1821671DE423AA59897D68539F0681B411FB633CE8B50B5E46E6F47AF996EBD4A1828C1E400D1E56AQ4G" TargetMode="External"/><Relationship Id="rId302" Type="http://schemas.openxmlformats.org/officeDocument/2006/relationships/hyperlink" Target="consultantplus://offline/ref=625353707468B9B6C5B769F24FEDC629D1821671DE423AA59897D68539F0681B411FB633CE8B51B6E16E6F47AF996EBD4A1828C1E400D1E56AQ4G" TargetMode="External"/><Relationship Id="rId344" Type="http://schemas.openxmlformats.org/officeDocument/2006/relationships/hyperlink" Target="consultantplus://offline/ref=625353707468B9B6C5B769F24FEDC629D18C177EDB413AA59897D68539F0681B411FB633CE8B50B5E06E6F47AF996EBD4A1828C1E400D1E56AQ4G" TargetMode="External"/><Relationship Id="rId691" Type="http://schemas.openxmlformats.org/officeDocument/2006/relationships/hyperlink" Target="consultantplus://offline/ref=625353707468B9B6C5B769F24FEDC629D6841579DF423AA59897D68539F0681B531FEE3FCE8D4EB4E47B3916E96CQEG" TargetMode="External"/><Relationship Id="rId747" Type="http://schemas.openxmlformats.org/officeDocument/2006/relationships/hyperlink" Target="consultantplus://offline/ref=625353707468B9B6C5B769F24FEDC629D685107FDE463AA59897D68539F0681B411FB633CE8B50B5E46E6F47AF996EBD4A1828C1E400D1E56AQ4G" TargetMode="External"/><Relationship Id="rId41" Type="http://schemas.openxmlformats.org/officeDocument/2006/relationships/hyperlink" Target="consultantplus://offline/ref=625353707468B9B6C5B769F24FEDC629D18C177EDB473AA59897D68539F0681B411FB633CE8B50B6E36E6F47AF996EBD4A1828C1E400D1E56AQ4G" TargetMode="External"/><Relationship Id="rId83" Type="http://schemas.openxmlformats.org/officeDocument/2006/relationships/hyperlink" Target="consultantplus://offline/ref=625353707468B9B6C5B769F24FEDC629D18C177EDB403AA59897D68539F0681B411FB633CE8B50B4E46E6F47AF996EBD4A1828C1E400D1E56AQ4G" TargetMode="External"/><Relationship Id="rId179" Type="http://schemas.openxmlformats.org/officeDocument/2006/relationships/hyperlink" Target="consultantplus://offline/ref=625353707468B9B6C5B769F24FEDC629D1821671DE423AA59897D68539F0681B411FB633CE8B50B6E56E6F47AF996EBD4A1828C1E400D1E56AQ4G" TargetMode="External"/><Relationship Id="rId386" Type="http://schemas.openxmlformats.org/officeDocument/2006/relationships/hyperlink" Target="consultantplus://offline/ref=625353707468B9B6C5B769F24FEDC629D6841470D7473AA59897D68539F0681B411FB633CE8B50B0E56E6F47AF996EBD4A1828C1E400D1E56AQ4G" TargetMode="External"/><Relationship Id="rId551" Type="http://schemas.openxmlformats.org/officeDocument/2006/relationships/hyperlink" Target="consultantplus://offline/ref=625353707468B9B6C5B769F24FEDC629D684147FDE453AA59897D68539F0681B411FB633CC8A53B0E26E6F47AF996EBD4A1828C1E400D1E56AQ4G" TargetMode="External"/><Relationship Id="rId593" Type="http://schemas.openxmlformats.org/officeDocument/2006/relationships/hyperlink" Target="consultantplus://offline/ref=625353707468B9B6C5B769F24FEDC629D6841470D7473AA59897D68539F0681B411FB630CD825BE0B0216E1BEBCA7DBD49182AC4F860Q0G" TargetMode="External"/><Relationship Id="rId607" Type="http://schemas.openxmlformats.org/officeDocument/2006/relationships/hyperlink" Target="consultantplus://offline/ref=625353707468B9B6C5B769F24FEDC629D182117CD6453AA59897D68539F0681B411FB633CE8B50B0E66E6F47AF996EBD4A1828C1E400D1E56AQ4G" TargetMode="External"/><Relationship Id="rId649" Type="http://schemas.openxmlformats.org/officeDocument/2006/relationships/hyperlink" Target="consultantplus://offline/ref=625353707468B9B6C5B769F24FEDC629D685157BDD483AA59897D68539F0681B411FB633CE8B53B1E56E6F47AF996EBD4A1828C1E400D1E56AQ4G" TargetMode="External"/><Relationship Id="rId190" Type="http://schemas.openxmlformats.org/officeDocument/2006/relationships/image" Target="media/image22.wmf"/><Relationship Id="rId204" Type="http://schemas.openxmlformats.org/officeDocument/2006/relationships/hyperlink" Target="consultantplus://offline/ref=625353707468B9B6C5B769F24FEDC629D684147CDA473AA59897D68539F0681B411FB633CE8B50B5E06E6F47AF996EBD4A1828C1E400D1E56AQ4G" TargetMode="External"/><Relationship Id="rId246" Type="http://schemas.openxmlformats.org/officeDocument/2006/relationships/hyperlink" Target="consultantplus://offline/ref=625353707468B9B6C5B769F24FEDC629D684147CDA473AA59897D68539F0681B411FB633CE8B50B7E96E6F47AF996EBD4A1828C1E400D1E56AQ4G" TargetMode="External"/><Relationship Id="rId288" Type="http://schemas.openxmlformats.org/officeDocument/2006/relationships/hyperlink" Target="consultantplus://offline/ref=625353707468B9B6C5B769F24FEDC629D6841470D7473AA59897D68539F0681B411FB633C68C5BE0B0216E1BEBCA7DBD49182AC4F860Q0G" TargetMode="External"/><Relationship Id="rId411" Type="http://schemas.openxmlformats.org/officeDocument/2006/relationships/hyperlink" Target="consultantplus://offline/ref=625353707468B9B6C5B769F24FEDC629D1821671DE423AA59897D68539F0681B411FB633CE8B52B4E46E6F47AF996EBD4A1828C1E400D1E56AQ4G" TargetMode="External"/><Relationship Id="rId453" Type="http://schemas.openxmlformats.org/officeDocument/2006/relationships/hyperlink" Target="consultantplus://offline/ref=625353707468B9B6C5B769F24FEDC629D684147FDE453AA59897D68539F0681B411FB633CE8B53BCE76E6F47AF996EBD4A1828C1E400D1E56AQ4G" TargetMode="External"/><Relationship Id="rId509" Type="http://schemas.openxmlformats.org/officeDocument/2006/relationships/hyperlink" Target="consultantplus://offline/ref=625353707468B9B6C5B769F24FEDC629D685157BDD483AA59897D68539F0681B411FB633CE8B53B0E56E6F47AF996EBD4A1828C1E400D1E56AQ4G" TargetMode="External"/><Relationship Id="rId660" Type="http://schemas.openxmlformats.org/officeDocument/2006/relationships/image" Target="media/image99.wmf"/><Relationship Id="rId106" Type="http://schemas.openxmlformats.org/officeDocument/2006/relationships/hyperlink" Target="consultantplus://offline/ref=625353707468B9B6C5B769F24FEDC629D685107ED7463AA59897D68539F0681B411FB635C6885BE0B0216E1BEBCA7DBD49182AC4F860Q0G" TargetMode="External"/><Relationship Id="rId313" Type="http://schemas.openxmlformats.org/officeDocument/2006/relationships/hyperlink" Target="consultantplus://offline/ref=625353707468B9B6C5B769F24FEDC629D1821671DE423AA59897D68539F0681B411FB633CE8B51B6E46E6F47AF996EBD4A1828C1E400D1E56AQ4G" TargetMode="External"/><Relationship Id="rId495" Type="http://schemas.openxmlformats.org/officeDocument/2006/relationships/hyperlink" Target="consultantplus://offline/ref=625353707468B9B6C5B769F24FEDC629D6841470D7473AA59897D68539F0681B411FB633C9835BE0B0216E1BEBCA7DBD49182AC4F860Q0G" TargetMode="External"/><Relationship Id="rId716" Type="http://schemas.openxmlformats.org/officeDocument/2006/relationships/hyperlink" Target="consultantplus://offline/ref=625353707468B9B6C5B769F24FEDC629D6841470D7473AA59897D68539F0681B411FB633CE8B50B0E56E6F47AF996EBD4A1828C1E400D1E56AQ4G" TargetMode="External"/><Relationship Id="rId758" Type="http://schemas.openxmlformats.org/officeDocument/2006/relationships/image" Target="media/image124.wmf"/><Relationship Id="rId10" Type="http://schemas.openxmlformats.org/officeDocument/2006/relationships/hyperlink" Target="consultantplus://offline/ref=625353707468B9B6C5B769F24FEDC629D1841370D6463AA59897D68539F0681B411FB633CE8B50B4E46E6F47AF996EBD4A1828C1E400D1E56AQ4G" TargetMode="External"/><Relationship Id="rId52" Type="http://schemas.openxmlformats.org/officeDocument/2006/relationships/hyperlink" Target="consultantplus://offline/ref=625353707468B9B6C5B769F24FEDC629D0841279D9403AA59897D68539F0681B531FEE3FCE8D4EB4E47B3916E96CQEG" TargetMode="External"/><Relationship Id="rId94" Type="http://schemas.openxmlformats.org/officeDocument/2006/relationships/hyperlink" Target="consultantplus://offline/ref=625353707468B9B6C5B769F24FEDC629D684147CDA473AA59897D68539F0681B411FB633CE8B50B4E46E6F47AF996EBD4A1828C1E400D1E56AQ4G" TargetMode="External"/><Relationship Id="rId148" Type="http://schemas.openxmlformats.org/officeDocument/2006/relationships/hyperlink" Target="consultantplus://offline/ref=625353707468B9B6C5B769F24FEDC629D18C177EDB433AA59897D68539F0681B411FB633CE8B50B6E46E6F47AF996EBD4A1828C1E400D1E56AQ4G" TargetMode="External"/><Relationship Id="rId355" Type="http://schemas.openxmlformats.org/officeDocument/2006/relationships/hyperlink" Target="consultantplus://offline/ref=625353707468B9B6C5B769F24FEDC629D18C177EDB413AA59897D68539F0681B411FB633CE8B50B5E36E6F47AF996EBD4A1828C1E400D1E56AQ4G" TargetMode="External"/><Relationship Id="rId397" Type="http://schemas.openxmlformats.org/officeDocument/2006/relationships/hyperlink" Target="consultantplus://offline/ref=625353707468B9B6C5B769F24FEDC629D1821671DE423AA59897D68539F0681B411FB633CE8B51BDE76E6F47AF996EBD4A1828C1E400D1E56AQ4G" TargetMode="External"/><Relationship Id="rId520" Type="http://schemas.openxmlformats.org/officeDocument/2006/relationships/hyperlink" Target="consultantplus://offline/ref=625353707468B9B6C5B769F24FEDC629D18C167DDD493AA59897D68539F0681B411FB633CE8B50B4E56E6F47AF996EBD4A1828C1E400D1E56AQ4G" TargetMode="External"/><Relationship Id="rId562" Type="http://schemas.openxmlformats.org/officeDocument/2006/relationships/hyperlink" Target="consultantplus://offline/ref=625353707468B9B6C5B769F24FEDC629D182197AD7423AA59897D68539F0681B411FB633CE8B50B5E06E6F47AF996EBD4A1828C1E400D1E56AQ4G" TargetMode="External"/><Relationship Id="rId618" Type="http://schemas.openxmlformats.org/officeDocument/2006/relationships/image" Target="media/image94.wmf"/><Relationship Id="rId215" Type="http://schemas.openxmlformats.org/officeDocument/2006/relationships/hyperlink" Target="consultantplus://offline/ref=625353707468B9B6C5B769F24FEDC629D6841470D7473AA59897D68539F0681B411FB633CE8B50B0E56E6F47AF996EBD4A1828C1E400D1E56AQ4G" TargetMode="External"/><Relationship Id="rId257" Type="http://schemas.openxmlformats.org/officeDocument/2006/relationships/hyperlink" Target="consultantplus://offline/ref=625353707468B9B6C5B769F24FEDC629D1821671DE423AA59897D68539F0681B411FB633CE8B51B4E56E6F47AF996EBD4A1828C1E400D1E56AQ4G" TargetMode="External"/><Relationship Id="rId422" Type="http://schemas.openxmlformats.org/officeDocument/2006/relationships/hyperlink" Target="consultantplus://offline/ref=625353707468B9B6C5B769F24FEDC629D18C177EDB483AA59897D68539F0681B411FB633CE8B50B5E26E6F47AF996EBD4A1828C1E400D1E56AQ4G" TargetMode="External"/><Relationship Id="rId464" Type="http://schemas.openxmlformats.org/officeDocument/2006/relationships/hyperlink" Target="consultantplus://offline/ref=625353707468B9B6C5B769F24FEDC629D685157BDD483AA59897D68539F0681B411FB633CE8B53B6E66E6F47AF996EBD4A1828C1E400D1E56AQ4G" TargetMode="External"/><Relationship Id="rId299" Type="http://schemas.openxmlformats.org/officeDocument/2006/relationships/hyperlink" Target="consultantplus://offline/ref=625353707468B9B6C5B769F24FEDC629D685157BDD483AA59897D68539F0681B411FB633CE8B53B5E86E6F47AF996EBD4A1828C1E400D1E56AQ4G" TargetMode="External"/><Relationship Id="rId727" Type="http://schemas.openxmlformats.org/officeDocument/2006/relationships/image" Target="media/image116.wmf"/><Relationship Id="rId63" Type="http://schemas.openxmlformats.org/officeDocument/2006/relationships/hyperlink" Target="consultantplus://offline/ref=625353707468B9B6C5B769F24FEDC629D18C177EDB483AA59897D68539F0681B411FB633CE8B50B4E56E6F47AF996EBD4A1828C1E400D1E56AQ4G" TargetMode="External"/><Relationship Id="rId159" Type="http://schemas.openxmlformats.org/officeDocument/2006/relationships/image" Target="media/image9.wmf"/><Relationship Id="rId366" Type="http://schemas.openxmlformats.org/officeDocument/2006/relationships/hyperlink" Target="consultantplus://offline/ref=625353707468B9B6C5B769F24FEDC629D6841470D7473AA59897D68539F0681B411FB633CC835BE0B0216E1BEBCA7DBD49182AC4F860Q0G" TargetMode="External"/><Relationship Id="rId573" Type="http://schemas.openxmlformats.org/officeDocument/2006/relationships/hyperlink" Target="consultantplus://offline/ref=625353707468B9B6C5B769F24FEDC629D1811371DE473AA59897D68539F0681B411FB633CE8B50B4E46E6F47AF996EBD4A1828C1E400D1E56AQ4G" TargetMode="External"/><Relationship Id="rId780" Type="http://schemas.openxmlformats.org/officeDocument/2006/relationships/hyperlink" Target="consultantplus://offline/ref=625353707468B9B6C5B769F24FEDC629D6841470D7473AA59897D68539F0681B411FB630CB8C5BE0B0216E1BEBCA7DBD49182AC4F860Q0G" TargetMode="External"/><Relationship Id="rId226" Type="http://schemas.openxmlformats.org/officeDocument/2006/relationships/image" Target="media/image33.wmf"/><Relationship Id="rId433" Type="http://schemas.openxmlformats.org/officeDocument/2006/relationships/image" Target="media/image68.wmf"/><Relationship Id="rId640" Type="http://schemas.openxmlformats.org/officeDocument/2006/relationships/hyperlink" Target="consultantplus://offline/ref=625353707468B9B6C5B769F24FEDC629D184197ADF493AA59897D68539F0681B411FB633CE8B51B0E16E6F47AF996EBD4A1828C1E400D1E56AQ4G" TargetMode="External"/><Relationship Id="rId738" Type="http://schemas.openxmlformats.org/officeDocument/2006/relationships/hyperlink" Target="consultantplus://offline/ref=625353707468B9B6C5B769F24FEDC629D6841470D7473AA59897D68539F0681B411FB630CD8C5BE0B0216E1BEBCA7DBD49182AC4F860Q0G" TargetMode="External"/><Relationship Id="rId74" Type="http://schemas.openxmlformats.org/officeDocument/2006/relationships/hyperlink" Target="consultantplus://offline/ref=625353707468B9B6C5B769F24FEDC629D1811979DC493AA59897D68539F0681B411FB633CE8B50B4E46E6F47AF996EBD4A1828C1E400D1E56AQ4G" TargetMode="External"/><Relationship Id="rId377" Type="http://schemas.openxmlformats.org/officeDocument/2006/relationships/hyperlink" Target="consultantplus://offline/ref=625353707468B9B6C5B769F24FEDC629D1821671DE423AA59897D68539F0681B411FB633CE8B51BCE46E6F47AF996EBD4A1828C1E400D1E56AQ4G" TargetMode="External"/><Relationship Id="rId500" Type="http://schemas.openxmlformats.org/officeDocument/2006/relationships/hyperlink" Target="consultantplus://offline/ref=625353707468B9B6C5B769F24FEDC629D6841470D7473AA59897D68539F0681B411FB633C6825BE0B0216E1BEBCA7DBD49182AC4F860Q0G" TargetMode="External"/><Relationship Id="rId584" Type="http://schemas.openxmlformats.org/officeDocument/2006/relationships/hyperlink" Target="consultantplus://offline/ref=625353707468B9B6C5B769F24FEDC629D18C177FDE473AA59897D68539F0681B411FB633CE8B51B5E16E6F47AF996EBD4A1828C1E400D1E56AQ4G" TargetMode="External"/><Relationship Id="rId5" Type="http://schemas.openxmlformats.org/officeDocument/2006/relationships/hyperlink" Target="consultantplus://offline/ref=625353707468B9B6C5B769F24FEDC629D18C177EDB453AA59897D68539F0681B411FB633CE8B50B4E46E6F47AF996EBD4A1828C1E400D1E56AQ4G" TargetMode="External"/><Relationship Id="rId237" Type="http://schemas.openxmlformats.org/officeDocument/2006/relationships/image" Target="media/image43.wmf"/><Relationship Id="rId444" Type="http://schemas.openxmlformats.org/officeDocument/2006/relationships/hyperlink" Target="consultantplus://offline/ref=625353707468B9B6C5B769F24FEDC629D6841470D7473AA59897D68539F0681B411FB633CE8B50B0E66E6F47AF996EBD4A1828C1E400D1E56AQ4G" TargetMode="External"/><Relationship Id="rId651" Type="http://schemas.openxmlformats.org/officeDocument/2006/relationships/hyperlink" Target="consultantplus://offline/ref=625353707468B9B6C5B769F24FEDC629D685157BDD483AA59897D68539F0681B411FB633CE8B53B1E66E6F47AF996EBD4A1828C1E400D1E56AQ4G" TargetMode="External"/><Relationship Id="rId749" Type="http://schemas.openxmlformats.org/officeDocument/2006/relationships/hyperlink" Target="consultantplus://offline/ref=625353707468B9B6C5B769F24FEDC629D685107FDE463AA59897D68539F0681B411FB633CE8B50B5E46E6F47AF996EBD4A1828C1E400D1E56AQ4G" TargetMode="External"/><Relationship Id="rId290" Type="http://schemas.openxmlformats.org/officeDocument/2006/relationships/hyperlink" Target="consultantplus://offline/ref=625353707468B9B6C5B769F24FEDC629D1821671DE423AA59897D68539F0681B411FB633CE8B51B5E26E6F47AF996EBD4A1828C1E400D1E56AQ4G" TargetMode="External"/><Relationship Id="rId304" Type="http://schemas.openxmlformats.org/officeDocument/2006/relationships/hyperlink" Target="consultantplus://offline/ref=625353707468B9B6C5B769F24FEDC629D685157BDD483AA59897D68539F0681B411FB633CE8B53B6E16E6F47AF996EBD4A1828C1E400D1E56AQ4G" TargetMode="External"/><Relationship Id="rId388" Type="http://schemas.openxmlformats.org/officeDocument/2006/relationships/hyperlink" Target="consultantplus://offline/ref=625353707468B9B6C5B769F24FEDC629D1821671DE423AA59897D68539F0681B411FB633CE8B51BCE96E6F47AF996EBD4A1828C1E400D1E56AQ4G" TargetMode="External"/><Relationship Id="rId511" Type="http://schemas.openxmlformats.org/officeDocument/2006/relationships/hyperlink" Target="consultantplus://offline/ref=625353707468B9B6C5B769F24FEDC629D1811070D7413AA59897D68539F0681B411FB633CE8B50B5E46E6F47AF996EBD4A1828C1E400D1E56AQ4G" TargetMode="External"/><Relationship Id="rId609" Type="http://schemas.openxmlformats.org/officeDocument/2006/relationships/hyperlink" Target="consultantplus://offline/ref=625353707468B9B6C5B769F24FEDC629D6841470D7473AA59897D68539F0681B411FB633CE8B50B0E56E6F47AF996EBD4A1828C1E400D1E56AQ4G" TargetMode="External"/><Relationship Id="rId85" Type="http://schemas.openxmlformats.org/officeDocument/2006/relationships/hyperlink" Target="consultantplus://offline/ref=625353707468B9B6C5B769F24FEDC629D182167FD7493AA59897D68539F0681B411FB633CE8B50B4E66E6F47AF996EBD4A1828C1E400D1E56AQ4G" TargetMode="External"/><Relationship Id="rId150" Type="http://schemas.openxmlformats.org/officeDocument/2006/relationships/hyperlink" Target="consultantplus://offline/ref=625353707468B9B6C5B769F24FEDC629D1821671DE423AA59897D68539F0681B411FB633CE8B50B5E86E6F47AF996EBD4A1828C1E400D1E56AQ4G" TargetMode="External"/><Relationship Id="rId595" Type="http://schemas.openxmlformats.org/officeDocument/2006/relationships/hyperlink" Target="consultantplus://offline/ref=625353707468B9B6C5B769F24FEDC629D6841470D7473AA59897D68539F0681B411FB633C6825BE0B0216E1BEBCA7DBD49182AC4F860Q0G" TargetMode="External"/><Relationship Id="rId248" Type="http://schemas.openxmlformats.org/officeDocument/2006/relationships/hyperlink" Target="consultantplus://offline/ref=625353707468B9B6C5B769F24FEDC629D6841470D7473AA59897D68539F0681B411FB630C8825BE0B0216E1BEBCA7DBD49182AC4F860Q0G" TargetMode="External"/><Relationship Id="rId455" Type="http://schemas.openxmlformats.org/officeDocument/2006/relationships/hyperlink" Target="consultantplus://offline/ref=625353707468B9B6C5B769F24FEDC629D684147FDE443AA59897D68539F0681B411FB633CE8B54B4E26E6F47AF996EBD4A1828C1E400D1E56AQ4G" TargetMode="External"/><Relationship Id="rId662" Type="http://schemas.openxmlformats.org/officeDocument/2006/relationships/hyperlink" Target="consultantplus://offline/ref=625353707468B9B6C5B769F24FEDC629D6841470D7473AA59897D68539F0681B411FB633CE8B50B5E36E6F47AF996EBD4A1828C1E400D1E56AQ4G" TargetMode="External"/><Relationship Id="rId12" Type="http://schemas.openxmlformats.org/officeDocument/2006/relationships/hyperlink" Target="consultantplus://offline/ref=625353707468B9B6C5B769F24FEDC629D685157ADE443AA59897D68539F0681B411FB633CE8B50B4E46E6F47AF996EBD4A1828C1E400D1E56AQ4G" TargetMode="External"/><Relationship Id="rId108" Type="http://schemas.openxmlformats.org/officeDocument/2006/relationships/hyperlink" Target="consultantplus://offline/ref=625353707468B9B6C5B769F24FEDC629D18C1071D9403AA59897D68539F0681B411FB633CE8B50B5E56E6F47AF996EBD4A1828C1E400D1E56AQ4G" TargetMode="External"/><Relationship Id="rId315" Type="http://schemas.openxmlformats.org/officeDocument/2006/relationships/image" Target="media/image57.wmf"/><Relationship Id="rId522" Type="http://schemas.openxmlformats.org/officeDocument/2006/relationships/hyperlink" Target="consultantplus://offline/ref=625353707468B9B6C5B769F24FEDC629D684147FDE453AA59897D68539F0681B411FB633CC8A53B7E96E6F47AF996EBD4A1828C1E400D1E56AQ4G" TargetMode="External"/><Relationship Id="rId96" Type="http://schemas.openxmlformats.org/officeDocument/2006/relationships/hyperlink" Target="consultantplus://offline/ref=625353707468B9B6C5B769F24FEDC629D1801879DD473AA59897D68539F0681B411FB633CE8B50B2E06E6F47AF996EBD4A1828C1E400D1E56AQ4G" TargetMode="External"/><Relationship Id="rId161" Type="http://schemas.openxmlformats.org/officeDocument/2006/relationships/image" Target="media/image11.wmf"/><Relationship Id="rId399" Type="http://schemas.openxmlformats.org/officeDocument/2006/relationships/hyperlink" Target="consultantplus://offline/ref=625353707468B9B6C5B769F24FEDC629D6841470D7473AA59897D68539F0681B411FB633CE8B50B2E26E6F47AF996EBD4A1828C1E400D1E56AQ4G" TargetMode="External"/><Relationship Id="rId259" Type="http://schemas.openxmlformats.org/officeDocument/2006/relationships/hyperlink" Target="consultantplus://offline/ref=625353707468B9B6C5B769F24FEDC629D684147FDE453AA59897D68539F0681B411FB633CE8B53B1E36E6F47AF996EBD4A1828C1E400D1E56AQ4G" TargetMode="External"/><Relationship Id="rId466" Type="http://schemas.openxmlformats.org/officeDocument/2006/relationships/hyperlink" Target="consultantplus://offline/ref=625353707468B9B6C5B769F24FEDC629D184197ADF493AA59897D68539F0681B411FB633CE8B51B0E16E6F47AF996EBD4A1828C1E400D1E56AQ4G" TargetMode="External"/><Relationship Id="rId673" Type="http://schemas.openxmlformats.org/officeDocument/2006/relationships/image" Target="media/image109.wmf"/><Relationship Id="rId23" Type="http://schemas.openxmlformats.org/officeDocument/2006/relationships/hyperlink" Target="consultantplus://offline/ref=625353707468B9B6C5B769F24FEDC629D684147FDE433AA59897D68539F0681B411FB633CE8B50B4E46E6F47AF996EBD4A1828C1E400D1E56AQ4G" TargetMode="External"/><Relationship Id="rId119" Type="http://schemas.openxmlformats.org/officeDocument/2006/relationships/hyperlink" Target="consultantplus://offline/ref=625353707468B9B6C5B769F24FEDC629D18C177EDB433AA59897D68539F0681B411FB633CE8B50B6E46E6F47AF996EBD4A1828C1E400D1E56AQ4G" TargetMode="External"/><Relationship Id="rId326" Type="http://schemas.openxmlformats.org/officeDocument/2006/relationships/hyperlink" Target="consultantplus://offline/ref=625353707468B9B6C5B769F24FEDC629D6841470D7473AA59897D68539F0681B411FB633CE8B50B0E66E6F47AF996EBD4A1828C1E400D1E56AQ4G" TargetMode="External"/><Relationship Id="rId533" Type="http://schemas.openxmlformats.org/officeDocument/2006/relationships/hyperlink" Target="consultantplus://offline/ref=625353707468B9B6C5B769F24FEDC629D1811070D7413AA59897D68539F0681B411FB633CE8B50B0E66E6F47AF996EBD4A1828C1E400D1E56AQ4G" TargetMode="External"/><Relationship Id="rId740" Type="http://schemas.openxmlformats.org/officeDocument/2006/relationships/hyperlink" Target="consultantplus://offline/ref=625353707468B9B6C5B769F24FEDC629D6841470D7473AA59897D68539F0681B411FB630C98F5BE0B0216E1BEBCA7DBD49182AC4F860Q0G" TargetMode="External"/><Relationship Id="rId172" Type="http://schemas.openxmlformats.org/officeDocument/2006/relationships/hyperlink" Target="consultantplus://offline/ref=625353707468B9B6C5B769F24FEDC629D684147FDE453AA59897D68539F0681B411FB633CE8B53B0E96E6F47AF996EBD4A1828C1E400D1E56AQ4G" TargetMode="External"/><Relationship Id="rId477" Type="http://schemas.openxmlformats.org/officeDocument/2006/relationships/hyperlink" Target="consultantplus://offline/ref=625353707468B9B6C5B769F24FEDC629D1821671DE423AA59897D68539F0681B411FB633CE8B52B6E86E6F47AF996EBD4A1828C1E400D1E56AQ4G" TargetMode="External"/><Relationship Id="rId600" Type="http://schemas.openxmlformats.org/officeDocument/2006/relationships/hyperlink" Target="consultantplus://offline/ref=625353707468B9B6C5B769F24FEDC629D180147ADC413AA59897D68539F0681B411FB633CE8B50B4E46E6F47AF996EBD4A1828C1E400D1E56AQ4G" TargetMode="External"/><Relationship Id="rId684" Type="http://schemas.openxmlformats.org/officeDocument/2006/relationships/hyperlink" Target="consultantplus://offline/ref=625353707468B9B6C5B769F24FEDC629D6841470D7473AA59897D68539F0681B411FB633C6825BE0B0216E1BEBCA7DBD49182AC4F860Q0G" TargetMode="External"/><Relationship Id="rId337" Type="http://schemas.openxmlformats.org/officeDocument/2006/relationships/hyperlink" Target="consultantplus://offline/ref=625353707468B9B6C5B769F24FEDC629D684147FDE453AA59897D68539F0681B411FB633CE8B53B2E36E6F47AF996EBD4A1828C1E400D1E56AQ4G" TargetMode="External"/><Relationship Id="rId34" Type="http://schemas.openxmlformats.org/officeDocument/2006/relationships/hyperlink" Target="consultantplus://offline/ref=625353707468B9B6C5B769F24FEDC629D18C177EDB403AA59897D68539F0681B411FB633CE8B50B4E46E6F47AF996EBD4A1828C1E400D1E56AQ4G" TargetMode="External"/><Relationship Id="rId544" Type="http://schemas.openxmlformats.org/officeDocument/2006/relationships/hyperlink" Target="consultantplus://offline/ref=625353707468B9B6C5B769F24FEDC629D6841470D7473AA59897D68539F0681B411FB633C6895BE0B0216E1BEBCA7DBD49182AC4F860Q0G" TargetMode="External"/><Relationship Id="rId751" Type="http://schemas.openxmlformats.org/officeDocument/2006/relationships/hyperlink" Target="consultantplus://offline/ref=625353707468B9B6C5B769F24FEDC629D6841471D6473AA59897D68539F0681B411FB633CE8B56B2E86E6F47AF996EBD4A1828C1E400D1E56AQ4G" TargetMode="External"/><Relationship Id="rId183" Type="http://schemas.openxmlformats.org/officeDocument/2006/relationships/hyperlink" Target="consultantplus://offline/ref=625353707468B9B6C5B769F24FEDC629D684147FDE453AA59897D68539F0681B411FB633CE8B53B1E16E6F47AF996EBD4A1828C1E400D1E56AQ4G" TargetMode="External"/><Relationship Id="rId390" Type="http://schemas.openxmlformats.org/officeDocument/2006/relationships/hyperlink" Target="consultantplus://offline/ref=625353707468B9B6C5B769F24FEDC629D1821671DE423AA59897D68539F0681B411FB633CE8B51BCE86E6F47AF996EBD4A1828C1E400D1E56AQ4G" TargetMode="External"/><Relationship Id="rId404" Type="http://schemas.openxmlformats.org/officeDocument/2006/relationships/hyperlink" Target="consultantplus://offline/ref=625353707468B9B6C5B769F24FEDC629D6841470D7473AA59897D68539F0681B411FB633CE8B50B0E66E6F47AF996EBD4A1828C1E400D1E56AQ4G" TargetMode="External"/><Relationship Id="rId611" Type="http://schemas.openxmlformats.org/officeDocument/2006/relationships/image" Target="media/image90.wmf"/><Relationship Id="rId250" Type="http://schemas.openxmlformats.org/officeDocument/2006/relationships/hyperlink" Target="consultantplus://offline/ref=625353707468B9B6C5B769F24FEDC629D6841470D7473AA59897D68539F0681B411FB630C8825BE0B0216E1BEBCA7DBD49182AC4F860Q0G" TargetMode="External"/><Relationship Id="rId488" Type="http://schemas.openxmlformats.org/officeDocument/2006/relationships/hyperlink" Target="consultantplus://offline/ref=625353707468B9B6C5B769F24FEDC629D685157BDD483AA59897D68539F0681B411FB633CE8B53B7E86E6F47AF996EBD4A1828C1E400D1E56AQ4G" TargetMode="External"/><Relationship Id="rId695" Type="http://schemas.openxmlformats.org/officeDocument/2006/relationships/hyperlink" Target="consultantplus://offline/ref=625353707468B9B6C5B769F24FEDC629D685157CD6463AA59897D68539F0681B411FB630CB895BE0B0216E1BEBCA7DBD49182AC4F860Q0G" TargetMode="External"/><Relationship Id="rId709" Type="http://schemas.openxmlformats.org/officeDocument/2006/relationships/hyperlink" Target="consultantplus://offline/ref=625353707468B9B6C5B769F24FEDC629D685157CD6463AA59897D68539F0681B411FB630CB895BE0B0216E1BEBCA7DBD49182AC4F860Q0G" TargetMode="External"/><Relationship Id="rId45" Type="http://schemas.openxmlformats.org/officeDocument/2006/relationships/hyperlink" Target="consultantplus://offline/ref=625353707468B9B6C5B769F24FEDC629D684147CDA473AA59897D68539F0681B411FB633CE8B50B4E46E6F47AF996EBD4A1828C1E400D1E56AQ4G" TargetMode="External"/><Relationship Id="rId110" Type="http://schemas.openxmlformats.org/officeDocument/2006/relationships/hyperlink" Target="consultantplus://offline/ref=625353707468B9B6C5B769F24FEDC629D685157BDD483AA59897D68539F0681B411FB633CE8B50B5E56E6F47AF996EBD4A1828C1E400D1E56AQ4G" TargetMode="External"/><Relationship Id="rId348" Type="http://schemas.openxmlformats.org/officeDocument/2006/relationships/hyperlink" Target="consultantplus://offline/ref=625353707468B9B6C5B769F24FEDC629D6841470D7473AA59897D68539F0681B411FB631C88004E5A5303616EDD263B8520428C66FQ8G" TargetMode="External"/><Relationship Id="rId555" Type="http://schemas.openxmlformats.org/officeDocument/2006/relationships/hyperlink" Target="consultantplus://offline/ref=625353707468B9B6C5B769F24FEDC629D685157BDD483AA59897D68539F0681B411FB633CE8B53B0E76E6F47AF996EBD4A1828C1E400D1E56AQ4G" TargetMode="External"/><Relationship Id="rId762" Type="http://schemas.openxmlformats.org/officeDocument/2006/relationships/image" Target="media/image128.wmf"/><Relationship Id="rId194" Type="http://schemas.openxmlformats.org/officeDocument/2006/relationships/image" Target="media/image26.wmf"/><Relationship Id="rId208" Type="http://schemas.openxmlformats.org/officeDocument/2006/relationships/hyperlink" Target="consultantplus://offline/ref=625353707468B9B6C5B769F24FEDC629D184197ADF493AA59897D68539F0681B411FB633CE8B57B0E06E6F47AF996EBD4A1828C1E400D1E56AQ4G" TargetMode="External"/><Relationship Id="rId415" Type="http://schemas.openxmlformats.org/officeDocument/2006/relationships/hyperlink" Target="consultantplus://offline/ref=625353707468B9B6C5B769F24FEDC629D18C177EDB433AA59897D68539F0681B411FB633CE8B55B7E46E6F47AF996EBD4A1828C1E400D1E56AQ4G" TargetMode="External"/><Relationship Id="rId622" Type="http://schemas.openxmlformats.org/officeDocument/2006/relationships/hyperlink" Target="consultantplus://offline/ref=625353707468B9B6C5B769F24FEDC629D685127DD6413AA59897D68539F0681B531FEE3FCE8D4EB4E47B3916E96CQEG" TargetMode="External"/><Relationship Id="rId261" Type="http://schemas.openxmlformats.org/officeDocument/2006/relationships/hyperlink" Target="consultantplus://offline/ref=625353707468B9B6C5B769F24FEDC629D184197ADF493AA59897D68539F0681B411FB633CE8B51B0E16E6F47AF996EBD4A1828C1E400D1E56AQ4G" TargetMode="External"/><Relationship Id="rId499" Type="http://schemas.openxmlformats.org/officeDocument/2006/relationships/hyperlink" Target="consultantplus://offline/ref=625353707468B9B6C5B769F24FEDC629D6841470D7473AA59897D68539F0681B411FB633C68C5BE0B0216E1BEBCA7DBD49182AC4F860Q0G" TargetMode="External"/><Relationship Id="rId56" Type="http://schemas.openxmlformats.org/officeDocument/2006/relationships/hyperlink" Target="consultantplus://offline/ref=625353707468B9B6C5B769F24FEDC629D08C1670D8483AA59897D68539F0681B411FB633CE8B50B4E46E6F47AF996EBD4A1828C1E400D1E56AQ4G" TargetMode="External"/><Relationship Id="rId359" Type="http://schemas.openxmlformats.org/officeDocument/2006/relationships/hyperlink" Target="consultantplus://offline/ref=625353707468B9B6C5B769F24FEDC629D18C177EDB413AA59897D68539F0681B411FB633CE8B50B5E46E6F47AF996EBD4A1828C1E400D1E56AQ4G" TargetMode="External"/><Relationship Id="rId566" Type="http://schemas.openxmlformats.org/officeDocument/2006/relationships/hyperlink" Target="consultantplus://offline/ref=625353707468B9B6C5B769F24FEDC629D18D1978D7433AA59897D68539F0681B411FB633CE8A56B5E36E6F47AF996EBD4A1828C1E400D1E56AQ4G" TargetMode="External"/><Relationship Id="rId773" Type="http://schemas.openxmlformats.org/officeDocument/2006/relationships/hyperlink" Target="consultantplus://offline/ref=625353707468B9B6C5B769F24FEDC629D6841470D7473AA59897D68539F0681B411FB630C8825BE0B0216E1BEBCA7DBD49182AC4F860Q0G" TargetMode="External"/><Relationship Id="rId121" Type="http://schemas.openxmlformats.org/officeDocument/2006/relationships/hyperlink" Target="consultantplus://offline/ref=625353707468B9B6C5B769F24FEDC629D18C177EDB423AA59897D68539F0681B411FB633CE8B50B4E86E6F47AF996EBD4A1828C1E400D1E56AQ4G" TargetMode="External"/><Relationship Id="rId219" Type="http://schemas.openxmlformats.org/officeDocument/2006/relationships/hyperlink" Target="consultantplus://offline/ref=625353707468B9B6C5B769F24FEDC629D684147CDA473AA59897D68539F0681B411FB633CE8B50B6E16E6F47AF996EBD4A1828C1E400D1E56AQ4G" TargetMode="External"/><Relationship Id="rId426" Type="http://schemas.openxmlformats.org/officeDocument/2006/relationships/hyperlink" Target="consultantplus://offline/ref=625353707468B9B6C5B769F24FEDC629D6841470D7473AA59897D68539F0681B411FB633CE8B50B0E56E6F47AF996EBD4A1828C1E400D1E56AQ4G" TargetMode="External"/><Relationship Id="rId633" Type="http://schemas.openxmlformats.org/officeDocument/2006/relationships/hyperlink" Target="consultantplus://offline/ref=625353707468B9B6C5B769F24FEDC629D684147FDE453AA59897D68539F0681B411FB633CC8A53B2E06E6F47AF996EBD4A1828C1E400D1E56AQ4G" TargetMode="External"/><Relationship Id="rId67" Type="http://schemas.openxmlformats.org/officeDocument/2006/relationships/hyperlink" Target="consultantplus://offline/ref=625353707468B9B6C5B769F24FEDC629D186197FDB463AA59897D68539F0681B411FB633CE8B50B4E46E6F47AF996EBD4A1828C1E400D1E56AQ4G" TargetMode="External"/><Relationship Id="rId272" Type="http://schemas.openxmlformats.org/officeDocument/2006/relationships/hyperlink" Target="consultantplus://offline/ref=625353707468B9B6C5B769F24FEDC629D18C177EDB423AA59897D68539F0681B411FB633CE8B50B5E36E6F47AF996EBD4A1828C1E400D1E56AQ4G" TargetMode="External"/><Relationship Id="rId577" Type="http://schemas.openxmlformats.org/officeDocument/2006/relationships/hyperlink" Target="consultantplus://offline/ref=625353707468B9B6C5B769F24FEDC629D6841470D7473AA59897D68539F0681B411FB630C8825BE0B0216E1BEBCA7DBD49182AC4F860Q0G" TargetMode="External"/><Relationship Id="rId700" Type="http://schemas.openxmlformats.org/officeDocument/2006/relationships/hyperlink" Target="consultantplus://offline/ref=625353707468B9B6C5B769F24FEDC629D685157CD6463AA59897D68539F0681B411FB633CE8B55B6E86E6F47AF996EBD4A1828C1E400D1E56AQ4G" TargetMode="External"/><Relationship Id="rId132" Type="http://schemas.openxmlformats.org/officeDocument/2006/relationships/hyperlink" Target="consultantplus://offline/ref=625353707468B9B6C5B769F24FEDC629D186127DD9493AA59897D68539F0681B411FB633CE8B50B0E66E6F47AF996EBD4A1828C1E400D1E56AQ4G" TargetMode="External"/><Relationship Id="rId784" Type="http://schemas.openxmlformats.org/officeDocument/2006/relationships/fontTable" Target="fontTable.xml"/><Relationship Id="rId437" Type="http://schemas.openxmlformats.org/officeDocument/2006/relationships/image" Target="media/image72.wmf"/><Relationship Id="rId644" Type="http://schemas.openxmlformats.org/officeDocument/2006/relationships/hyperlink" Target="consultantplus://offline/ref=625353707468B9B6C5B769F24FEDC629D684167BD9413AA59897D68539F0681B411FB633C98B50B3EA316A52BEC163BB52062DDAF802D36EQ5G" TargetMode="External"/><Relationship Id="rId283" Type="http://schemas.openxmlformats.org/officeDocument/2006/relationships/hyperlink" Target="consultantplus://offline/ref=625353707468B9B6C5B769F24FEDC629D6841470D7473AA59897D68539F0681B411FB633CB885BE0B0216E1BEBCA7DBD49182AC4F860Q0G" TargetMode="External"/><Relationship Id="rId490" Type="http://schemas.openxmlformats.org/officeDocument/2006/relationships/hyperlink" Target="consultantplus://offline/ref=625353707468B9B6C5B769F24FEDC629D685157BDD483AA59897D68539F0681B411FB633CE8B53B0E06E6F47AF996EBD4A1828C1E400D1E56AQ4G" TargetMode="External"/><Relationship Id="rId504" Type="http://schemas.openxmlformats.org/officeDocument/2006/relationships/hyperlink" Target="consultantplus://offline/ref=625353707468B9B6C5B769F24FEDC629D684147FDE453AA59897D68539F0681B411FB633CC8A53B7E56E6F47AF996EBD4A1828C1E400D1E56AQ4G" TargetMode="External"/><Relationship Id="rId711" Type="http://schemas.openxmlformats.org/officeDocument/2006/relationships/hyperlink" Target="consultantplus://offline/ref=625353707468B9B6C5B769F24FEDC629D18C177FDE473AA59897D68539F0681B411FB633CE8B51B5E96E6F47AF996EBD4A1828C1E400D1E56AQ4G" TargetMode="External"/><Relationship Id="rId78" Type="http://schemas.openxmlformats.org/officeDocument/2006/relationships/hyperlink" Target="consultantplus://offline/ref=625353707468B9B6C5B769F24FEDC629D1801970DB443AA59897D68539F0681B411FB633CE8B50B4E46E6F47AF996EBD4A1828C1E400D1E56AQ4G" TargetMode="External"/><Relationship Id="rId143" Type="http://schemas.openxmlformats.org/officeDocument/2006/relationships/hyperlink" Target="consultantplus://offline/ref=625353707468B9B6C5B769F24FEDC629D6841470D7473AA59897D68539F0681B411FB631C88004E5A5303616EDD263B8520428C66FQ8G" TargetMode="External"/><Relationship Id="rId350" Type="http://schemas.openxmlformats.org/officeDocument/2006/relationships/hyperlink" Target="consultantplus://offline/ref=625353707468B9B6C5B769F24FEDC629D18C177EDB413AA59897D68539F0681B411FB633CE8B50B5E36E6F47AF996EBD4A1828C1E400D1E56AQ4G" TargetMode="External"/><Relationship Id="rId588" Type="http://schemas.openxmlformats.org/officeDocument/2006/relationships/hyperlink" Target="consultantplus://offline/ref=625353707468B9B6C5B769F24FEDC629D6841470D7473AA59897D68539F0681B411FB630C88A5BE0B0216E1BEBCA7DBD49182AC4F860Q0G" TargetMode="External"/><Relationship Id="rId9" Type="http://schemas.openxmlformats.org/officeDocument/2006/relationships/hyperlink" Target="consultantplus://offline/ref=625353707468B9B6C5B769F24FEDC629D684147FDE413AA59897D68539F0681B411FB633CE8B50B4E46E6F47AF996EBD4A1828C1E400D1E56AQ4G" TargetMode="External"/><Relationship Id="rId210" Type="http://schemas.openxmlformats.org/officeDocument/2006/relationships/hyperlink" Target="consultantplus://offline/ref=625353707468B9B6C5B769F24FEDC629D184197ADF493AA59897D68539F0681B411FB633CE8B59BCE06E6F47AF996EBD4A1828C1E400D1E56AQ4G" TargetMode="External"/><Relationship Id="rId448" Type="http://schemas.openxmlformats.org/officeDocument/2006/relationships/hyperlink" Target="consultantplus://offline/ref=625353707468B9B6C5B769F24FEDC629D6841470D7473AA59897D68539F0681B411FB633C68C5BE0B0216E1BEBCA7DBD49182AC4F860Q0G" TargetMode="External"/><Relationship Id="rId655" Type="http://schemas.openxmlformats.org/officeDocument/2006/relationships/hyperlink" Target="consultantplus://offline/ref=625353707468B9B6C5B769F24FEDC629D685157CD6463AA59897D68539F0681B411FB633CE8B51B1E96E6F47AF996EBD4A1828C1E400D1E56AQ4G" TargetMode="External"/><Relationship Id="rId294" Type="http://schemas.openxmlformats.org/officeDocument/2006/relationships/hyperlink" Target="consultantplus://offline/ref=625353707468B9B6C5B769F24FEDC629D18C177EDB433AA59897D68539F0681B411FB633CE8B52B3E86E6F47AF996EBD4A1828C1E400D1E56AQ4G" TargetMode="External"/><Relationship Id="rId308" Type="http://schemas.openxmlformats.org/officeDocument/2006/relationships/hyperlink" Target="consultantplus://offline/ref=625353707468B9B6C5B769F24FEDC629D6841470D7473AA59897D68539F0681B411FB633CE8B50B0E56E6F47AF996EBD4A1828C1E400D1E56AQ4G" TargetMode="External"/><Relationship Id="rId515" Type="http://schemas.openxmlformats.org/officeDocument/2006/relationships/hyperlink" Target="consultantplus://offline/ref=625353707468B9B6C5B769F24FEDC629D181127DDA403AA59897D68539F0681B411FB633CE8B59B5E76E6F47AF996EBD4A1828C1E400D1E56AQ4G" TargetMode="External"/><Relationship Id="rId722" Type="http://schemas.openxmlformats.org/officeDocument/2006/relationships/image" Target="media/image113.wmf"/><Relationship Id="rId89" Type="http://schemas.openxmlformats.org/officeDocument/2006/relationships/hyperlink" Target="consultantplus://offline/ref=625353707468B9B6C5B769F24FEDC629D18D147CDD493AA59897D68539F0681B411FB633CE8B50B4E46E6F47AF996EBD4A1828C1E400D1E56AQ4G" TargetMode="External"/><Relationship Id="rId154" Type="http://schemas.openxmlformats.org/officeDocument/2006/relationships/image" Target="media/image5.wmf"/><Relationship Id="rId361" Type="http://schemas.openxmlformats.org/officeDocument/2006/relationships/hyperlink" Target="consultantplus://offline/ref=625353707468B9B6C5B769F24FEDC629D6841470D7473AA59897D68539F0681B411FB637C68004E5A5303616EDD263B8520428C66FQ8G" TargetMode="External"/><Relationship Id="rId599" Type="http://schemas.openxmlformats.org/officeDocument/2006/relationships/hyperlink" Target="consultantplus://offline/ref=625353707468B9B6C5B769F24FEDC629D1861970DB493AA59897D68539F0681B411FB633CE8B50B5E36E6F47AF996EBD4A1828C1E400D1E56AQ4G" TargetMode="External"/><Relationship Id="rId459" Type="http://schemas.openxmlformats.org/officeDocument/2006/relationships/hyperlink" Target="consultantplus://offline/ref=625353707468B9B6C5B769F24FEDC629D684147FDE453AA59897D68539F0681B411FB633CC8A53B7E16E6F47AF996EBD4A1828C1E400D1E56AQ4G" TargetMode="External"/><Relationship Id="rId666" Type="http://schemas.openxmlformats.org/officeDocument/2006/relationships/image" Target="media/image103.wmf"/><Relationship Id="rId16" Type="http://schemas.openxmlformats.org/officeDocument/2006/relationships/hyperlink" Target="consultantplus://offline/ref=625353707468B9B6C5B769F24FEDC629D186177CDC403AA59897D68539F0681B411FB633CE8B50B4E46E6F47AF996EBD4A1828C1E400D1E56AQ4G" TargetMode="External"/><Relationship Id="rId221" Type="http://schemas.openxmlformats.org/officeDocument/2006/relationships/hyperlink" Target="consultantplus://offline/ref=625353707468B9B6C5B769F24FEDC629D6841470D7473AA59897D68539F0681B411FB631CA885BE0B0216E1BEBCA7DBD49182AC4F860Q0G" TargetMode="External"/><Relationship Id="rId319" Type="http://schemas.openxmlformats.org/officeDocument/2006/relationships/hyperlink" Target="consultantplus://offline/ref=625353707468B9B6C5B769F24FEDC629D6851279DF443AA59897D68539F0681B411FB633CE8B50B1E76E6F47AF996EBD4A1828C1E400D1E56AQ4G" TargetMode="External"/><Relationship Id="rId526" Type="http://schemas.openxmlformats.org/officeDocument/2006/relationships/hyperlink" Target="consultantplus://offline/ref=625353707468B9B6C5B769F24FEDC629D1811070D7413AA59897D68539F0681B411FB633CE8B50B7E46E6F47AF996EBD4A1828C1E400D1E56AQ4G" TargetMode="External"/><Relationship Id="rId733" Type="http://schemas.openxmlformats.org/officeDocument/2006/relationships/hyperlink" Target="consultantplus://offline/ref=625353707468B9B6C5B769F24FEDC629D182107CDA463AA59897D68539F0681B411FB633CE8B50B5E16E6F47AF996EBD4A1828C1E400D1E56AQ4G" TargetMode="External"/><Relationship Id="rId165" Type="http://schemas.openxmlformats.org/officeDocument/2006/relationships/image" Target="media/image14.wmf"/><Relationship Id="rId372" Type="http://schemas.openxmlformats.org/officeDocument/2006/relationships/hyperlink" Target="consultantplus://offline/ref=625353707468B9B6C5B769F24FEDC629D182167FD7493AA59897D68539F0681B411FB633CE8B52B6E66E6F47AF996EBD4A1828C1E400D1E56AQ4G" TargetMode="External"/><Relationship Id="rId677" Type="http://schemas.openxmlformats.org/officeDocument/2006/relationships/hyperlink" Target="consultantplus://offline/ref=625353707468B9B6C5B769F24FEDC629D6851479D8403AA59897D68539F0681B411FB633CE8B52B6E66E6F47AF996EBD4A1828C1E400D1E56AQ4G" TargetMode="External"/><Relationship Id="rId232" Type="http://schemas.openxmlformats.org/officeDocument/2006/relationships/image" Target="media/image39.wmf"/><Relationship Id="rId27" Type="http://schemas.openxmlformats.org/officeDocument/2006/relationships/hyperlink" Target="consultantplus://offline/ref=625353707468B9B6C5B769F24FEDC629D18C177EDA413AA59897D68539F0681B411FB633CE8B50B4E46E6F47AF996EBD4A1828C1E400D1E56AQ4G" TargetMode="External"/><Relationship Id="rId537" Type="http://schemas.openxmlformats.org/officeDocument/2006/relationships/hyperlink" Target="consultantplus://offline/ref=625353707468B9B6C5B769F24FEDC629D1811070D7413AA59897D68539F0681B411FB633CE8B50B0E96E6F47AF996EBD4A1828C1E400D1E56AQ4G" TargetMode="External"/><Relationship Id="rId744" Type="http://schemas.openxmlformats.org/officeDocument/2006/relationships/hyperlink" Target="consultantplus://offline/ref=625353707468B9B6C5B769F24FEDC629D18C177FDE473AA59897D68539F0681B411FB633CE8B51B5E96E6F47AF996EBD4A1828C1E400D1E56AQ4G" TargetMode="External"/><Relationship Id="rId80" Type="http://schemas.openxmlformats.org/officeDocument/2006/relationships/hyperlink" Target="consultantplus://offline/ref=625353707468B9B6C5B769F24FEDC629D1801970DF403AA59897D68539F0681B411FB633CE8B50B4E86E6F47AF996EBD4A1828C1E400D1E56AQ4G" TargetMode="External"/><Relationship Id="rId176" Type="http://schemas.openxmlformats.org/officeDocument/2006/relationships/hyperlink" Target="consultantplus://offline/ref=625353707468B9B6C5B769F24FEDC629D6841470D7473AA59897D68539F0681B411FB633C6825BE0B0216E1BEBCA7DBD49182AC4F860Q0G" TargetMode="External"/><Relationship Id="rId383" Type="http://schemas.openxmlformats.org/officeDocument/2006/relationships/hyperlink" Target="consultantplus://offline/ref=625353707468B9B6C5B769F24FEDC629D181127FD8433AA59897D68539F0681B531FEE3FCE8D4EB4E47B3916E96CQEG" TargetMode="External"/><Relationship Id="rId590" Type="http://schemas.openxmlformats.org/officeDocument/2006/relationships/hyperlink" Target="consultantplus://offline/ref=625353707468B9B6C5B769F24FEDC629D18C177FDE473AA59897D68539F0681B411FB633CE8B51B5E56E6F47AF996EBD4A1828C1E400D1E56AQ4G" TargetMode="External"/><Relationship Id="rId604" Type="http://schemas.openxmlformats.org/officeDocument/2006/relationships/hyperlink" Target="consultantplus://offline/ref=625353707468B9B6C5B769F24FEDC629D684147FDE453AA59897D68539F0681B411FB633CC8A53B0E76E6F47AF996EBD4A1828C1E400D1E56AQ4G" TargetMode="External"/><Relationship Id="rId243" Type="http://schemas.openxmlformats.org/officeDocument/2006/relationships/hyperlink" Target="consultantplus://offline/ref=625353707468B9B6C5B769F24FEDC629D684147CDA473AA59897D68539F0681B411FB633CE8B50B7E76E6F47AF996EBD4A1828C1E400D1E56AQ4G" TargetMode="External"/><Relationship Id="rId450" Type="http://schemas.openxmlformats.org/officeDocument/2006/relationships/hyperlink" Target="consultantplus://offline/ref=625353707468B9B6C5B769F24FEDC629D1821671DE423AA59897D68539F0681B411FB633CE8B52B5E76E6F47AF996EBD4A1828C1E400D1E56AQ4G" TargetMode="External"/><Relationship Id="rId688" Type="http://schemas.openxmlformats.org/officeDocument/2006/relationships/hyperlink" Target="consultantplus://offline/ref=625353707468B9B6C5B769F24FEDC629D685157CD6463AA59897D68539F0681B531FEE3FCE8D4EB4E47B3916E96CQEG" TargetMode="External"/><Relationship Id="rId38" Type="http://schemas.openxmlformats.org/officeDocument/2006/relationships/hyperlink" Target="consultantplus://offline/ref=625353707468B9B6C5B769F24FEDC629D182197AD7423AA59897D68539F0681B411FB633CE8B50B4E46E6F47AF996EBD4A1828C1E400D1E56AQ4G" TargetMode="External"/><Relationship Id="rId103" Type="http://schemas.openxmlformats.org/officeDocument/2006/relationships/hyperlink" Target="consultantplus://offline/ref=625353707468B9B6C5B769F24FEDC629D685147CDA463AA59897D68539F0681B411FB631CC8D56BFB5347F43E6CC65A34C0336C6FA006DQ3G" TargetMode="External"/><Relationship Id="rId310" Type="http://schemas.openxmlformats.org/officeDocument/2006/relationships/image" Target="media/image55.wmf"/><Relationship Id="rId548" Type="http://schemas.openxmlformats.org/officeDocument/2006/relationships/hyperlink" Target="consultantplus://offline/ref=625353707468B9B6C5B769F24FEDC629D1811070D7413AA59897D68539F0681B411FB633CE8B50B1E56E6F47AF996EBD4A1828C1E400D1E56AQ4G" TargetMode="External"/><Relationship Id="rId755" Type="http://schemas.openxmlformats.org/officeDocument/2006/relationships/hyperlink" Target="consultantplus://offline/ref=625353707468B9B6C5B769F24FEDC629D6841470D7473AA59897D68539F0681B411FB630CB8C5BE0B0216E1BEBCA7DBD49182AC4F860Q0G" TargetMode="External"/><Relationship Id="rId91" Type="http://schemas.openxmlformats.org/officeDocument/2006/relationships/hyperlink" Target="consultantplus://offline/ref=625353707468B9B6C5B769F24FEDC629D18C177FDE473AA59897D68539F0681B411FB633CE8B50B4E46E6F47AF996EBD4A1828C1E400D1E56AQ4G" TargetMode="External"/><Relationship Id="rId187" Type="http://schemas.openxmlformats.org/officeDocument/2006/relationships/hyperlink" Target="consultantplus://offline/ref=625353707468B9B6C5B769F24FEDC629D6841470D7473AA59897D68539F0681B411FB631CA885BE0B0216E1BEBCA7DBD49182AC4F860Q0G" TargetMode="External"/><Relationship Id="rId394" Type="http://schemas.openxmlformats.org/officeDocument/2006/relationships/hyperlink" Target="consultantplus://offline/ref=625353707468B9B6C5B769F24FEDC629D182157DDB463AA59897D68539F0681B411FB633CE8B50B5E26E6F47AF996EBD4A1828C1E400D1E56AQ4G" TargetMode="External"/><Relationship Id="rId408" Type="http://schemas.openxmlformats.org/officeDocument/2006/relationships/hyperlink" Target="consultantplus://offline/ref=625353707468B9B6C5B769F24FEDC629D6841470D7473AA59897D68539F0681B411FB630C9825BE0B0216E1BEBCA7DBD49182AC4F860Q0G" TargetMode="External"/><Relationship Id="rId615" Type="http://schemas.openxmlformats.org/officeDocument/2006/relationships/hyperlink" Target="consultantplus://offline/ref=625353707468B9B6C5B769F24FEDC629D6841470D7473AA59897D68539F0681B411FB630CB8C5BE0B0216E1BEBCA7DBD49182AC4F860Q0G" TargetMode="External"/><Relationship Id="rId254" Type="http://schemas.openxmlformats.org/officeDocument/2006/relationships/hyperlink" Target="consultantplus://offline/ref=625353707468B9B6C5B769F24FEDC629D1821671DE423AA59897D68539F0681B411FB633CE8B52B0E36E6F47AF996EBD4A1828C1E400D1E56AQ4G" TargetMode="External"/><Relationship Id="rId699" Type="http://schemas.openxmlformats.org/officeDocument/2006/relationships/hyperlink" Target="consultantplus://offline/ref=625353707468B9B6C5B769F24FEDC629D685157CD6463AA59897D68539F0681B411FB633CE8B55B7E56E6F47AF996EBD4A1828C1E400D1E56AQ4G" TargetMode="External"/><Relationship Id="rId49" Type="http://schemas.openxmlformats.org/officeDocument/2006/relationships/hyperlink" Target="consultantplus://offline/ref=625353707468B9B6C5B769F24FEDC629D38C1671DB463AA59897D68539F0681B531FEE3FCE8D4EB4E47B3916E96CQEG" TargetMode="External"/><Relationship Id="rId114" Type="http://schemas.openxmlformats.org/officeDocument/2006/relationships/hyperlink" Target="consultantplus://offline/ref=625353707468B9B6C5B769F24FEDC629D685157BDD483AA59897D68539F0681B411FB633CE8B50B5E96E6F47AF996EBD4A1828C1E400D1E56AQ4G" TargetMode="External"/><Relationship Id="rId461" Type="http://schemas.openxmlformats.org/officeDocument/2006/relationships/hyperlink" Target="consultantplus://offline/ref=625353707468B9B6C5B769F24FEDC629D1821671DE423AA59897D68539F0681B411FB633CE8B52B6E06E6F47AF996EBD4A1828C1E400D1E56AQ4G" TargetMode="External"/><Relationship Id="rId559" Type="http://schemas.openxmlformats.org/officeDocument/2006/relationships/hyperlink" Target="consultantplus://offline/ref=625353707468B9B6C5B769F24FEDC629D684107FD8483AA59897D68539F0681B411FB633CE8B50B5E46E6F47AF996EBD4A1828C1E400D1E56AQ4G" TargetMode="External"/><Relationship Id="rId766" Type="http://schemas.openxmlformats.org/officeDocument/2006/relationships/hyperlink" Target="consultantplus://offline/ref=625353707468B9B6C5B769F24FEDC629D6841470D7473AA59897D68539F0681B411FB630CB8C5BE0B0216E1BEBCA7DBD49182AC4F860Q0G" TargetMode="External"/><Relationship Id="rId198" Type="http://schemas.openxmlformats.org/officeDocument/2006/relationships/hyperlink" Target="consultantplus://offline/ref=625353707468B9B6C5B769F24FEDC629D6851279DF443AA59897D68539F0681B411FB633CE8B50B1E76E6F47AF996EBD4A1828C1E400D1E56AQ4G" TargetMode="External"/><Relationship Id="rId321" Type="http://schemas.openxmlformats.org/officeDocument/2006/relationships/hyperlink" Target="consultantplus://offline/ref=625353707468B9B6C5B769F24FEDC629D684147FDE453AA59897D68539F0681B411FB633CE8B53B1E86E6F47AF996EBD4A1828C1E400D1E56AQ4G" TargetMode="External"/><Relationship Id="rId419" Type="http://schemas.openxmlformats.org/officeDocument/2006/relationships/hyperlink" Target="consultantplus://offline/ref=625353707468B9B6C5B769F24FEDC629D684147FDE453AA59897D68539F0681B411FB633CE8B53BCE26E6F47AF996EBD4A1828C1E400D1E56AQ4G" TargetMode="External"/><Relationship Id="rId626" Type="http://schemas.openxmlformats.org/officeDocument/2006/relationships/hyperlink" Target="consultantplus://offline/ref=625353707468B9B6C5B769F24FEDC629D684147FDE453AA59897D68539F0681B411FB633CC8A53B0E86E6F47AF996EBD4A1828C1E400D1E56AQ4G" TargetMode="External"/><Relationship Id="rId265" Type="http://schemas.openxmlformats.org/officeDocument/2006/relationships/hyperlink" Target="consultantplus://offline/ref=625353707468B9B6C5B769F24FEDC629D18C167DDD493AA59897D68539F0681B411FB633CE8B50B4E56E6F47AF996EBD4A1828C1E400D1E56AQ4G" TargetMode="External"/><Relationship Id="rId472" Type="http://schemas.openxmlformats.org/officeDocument/2006/relationships/hyperlink" Target="consultantplus://offline/ref=625353707468B9B6C5B769F24FEDC629D1821671DE423AA59897D68539F0681B411FB633CE8B52B6E46E6F47AF996EBD4A1828C1E400D1E56AQ4G" TargetMode="External"/><Relationship Id="rId125" Type="http://schemas.openxmlformats.org/officeDocument/2006/relationships/hyperlink" Target="consultantplus://offline/ref=625353707468B9B6C5B769F24FEDC629D685127FDB463AA59897D68539F0681B411FB633CC8A54B7E86E6F47AF996EBD4A1828C1E400D1E56AQ4G" TargetMode="External"/><Relationship Id="rId332" Type="http://schemas.openxmlformats.org/officeDocument/2006/relationships/hyperlink" Target="consultantplus://offline/ref=625353707468B9B6C5B769F24FEDC629D6841470D7473AA59897D68539F0681B411FB633C9835BE0B0216E1BEBCA7DBD49182AC4F860Q0G" TargetMode="External"/><Relationship Id="rId777" Type="http://schemas.openxmlformats.org/officeDocument/2006/relationships/hyperlink" Target="consultantplus://offline/ref=625353707468B9B6C5B769F24FEDC629D18D197ADC403AA59897D68539F0681B531FEE3FCE8D4EB4E47B3916E96CQEG" TargetMode="External"/><Relationship Id="rId637" Type="http://schemas.openxmlformats.org/officeDocument/2006/relationships/hyperlink" Target="consultantplus://offline/ref=625353707468B9B6C5B769F24FEDC629D18D1279DE423AA59897D68539F0681B411FB633CE8B50B5E06E6F47AF996EBD4A1828C1E400D1E56AQ4G" TargetMode="External"/><Relationship Id="rId276" Type="http://schemas.openxmlformats.org/officeDocument/2006/relationships/image" Target="media/image48.wmf"/><Relationship Id="rId483" Type="http://schemas.openxmlformats.org/officeDocument/2006/relationships/image" Target="media/image77.wmf"/><Relationship Id="rId690" Type="http://schemas.openxmlformats.org/officeDocument/2006/relationships/hyperlink" Target="consultantplus://offline/ref=625353707468B9B6C5B769F24FEDC629D684107ADF473AA59897D68539F0681B411FB633CE8C56BCEA316A52BEC163BB52062DDAF802D36EQ5G" TargetMode="External"/><Relationship Id="rId704" Type="http://schemas.openxmlformats.org/officeDocument/2006/relationships/hyperlink" Target="consultantplus://offline/ref=625353707468B9B6C5B769F24FEDC629D685157CD6463AA59897D68539F0681B411FB630CB895BE0B0216E1BEBCA7DBD49182AC4F860Q0G" TargetMode="External"/><Relationship Id="rId40" Type="http://schemas.openxmlformats.org/officeDocument/2006/relationships/hyperlink" Target="consultantplus://offline/ref=625353707468B9B6C5B769F24FEDC629D18D147CDD493AA59897D68539F0681B411FB633CE8B50B4E46E6F47AF996EBD4A1828C1E400D1E56AQ4G" TargetMode="External"/><Relationship Id="rId136" Type="http://schemas.openxmlformats.org/officeDocument/2006/relationships/hyperlink" Target="consultantplus://offline/ref=625353707468B9B6C5B769F24FEDC629D18C167DDD493AA59897D68539F0681B411FB633CE8B50B4E56E6F47AF996EBD4A1828C1E400D1E56AQ4G" TargetMode="External"/><Relationship Id="rId343" Type="http://schemas.openxmlformats.org/officeDocument/2006/relationships/hyperlink" Target="consultantplus://offline/ref=625353707468B9B6C5B769F24FEDC629D6841470D7473AA59897D68539F0681B411FB633CE8B50B0E56E6F47AF996EBD4A1828C1E400D1E56AQ4G" TargetMode="External"/><Relationship Id="rId550" Type="http://schemas.openxmlformats.org/officeDocument/2006/relationships/hyperlink" Target="consultantplus://offline/ref=625353707468B9B6C5B769F24FEDC629D1811070D7413AA59897D68539F0681B411FB633CE8B50B1E66E6F47AF996EBD4A1828C1E400D1E56AQ4G" TargetMode="External"/><Relationship Id="rId203" Type="http://schemas.openxmlformats.org/officeDocument/2006/relationships/hyperlink" Target="consultantplus://offline/ref=625353707468B9B6C5B769F24FEDC629D685157BDD483AA59897D68539F0681B411FB633CE8B50BCE96E6F47AF996EBD4A1828C1E400D1E56AQ4G" TargetMode="External"/><Relationship Id="rId648" Type="http://schemas.openxmlformats.org/officeDocument/2006/relationships/image" Target="media/image97.wmf"/><Relationship Id="rId287" Type="http://schemas.openxmlformats.org/officeDocument/2006/relationships/hyperlink" Target="consultantplus://offline/ref=625353707468B9B6C5B769F24FEDC629D6841470D7473AA59897D68539F0681B411FB633C9835BE0B0216E1BEBCA7DBD49182AC4F860Q0G" TargetMode="External"/><Relationship Id="rId410" Type="http://schemas.openxmlformats.org/officeDocument/2006/relationships/hyperlink" Target="consultantplus://offline/ref=625353707468B9B6C5B769F24FEDC629D1821671DE423AA59897D68539F0681B411FB633CE8B52B4E56E6F47AF996EBD4A1828C1E400D1E56AQ4G" TargetMode="External"/><Relationship Id="rId494" Type="http://schemas.openxmlformats.org/officeDocument/2006/relationships/hyperlink" Target="consultantplus://offline/ref=625353707468B9B6C5B769F24FEDC629D6841470D7473AA59897D68539F0681B411FB633CE8B50B0E66E6F47AF996EBD4A1828C1E400D1E56AQ4G" TargetMode="External"/><Relationship Id="rId508" Type="http://schemas.openxmlformats.org/officeDocument/2006/relationships/hyperlink" Target="consultantplus://offline/ref=625353707468B9B6C5B769F24FEDC629D684147FDE453AA59897D68539F0681B411FB633CC8A53B7E66E6F47AF996EBD4A1828C1E400D1E56AQ4G" TargetMode="External"/><Relationship Id="rId715" Type="http://schemas.openxmlformats.org/officeDocument/2006/relationships/hyperlink" Target="consultantplus://offline/ref=625353707468B9B6C5B769F24FEDC629D684147FDE453AA59897D68539F0681B411FB633CC8A53B3E46E6F47AF996EBD4A1828C1E400D1E56AQ4G" TargetMode="External"/><Relationship Id="rId147" Type="http://schemas.openxmlformats.org/officeDocument/2006/relationships/hyperlink" Target="consultantplus://offline/ref=625353707468B9B6C5B769F24FEDC629D1841370D6463AA59897D68539F0681B411FB633CE8B50B5E16E6F47AF996EBD4A1828C1E400D1E56AQ4G" TargetMode="External"/><Relationship Id="rId354" Type="http://schemas.openxmlformats.org/officeDocument/2006/relationships/image" Target="media/image63.wmf"/><Relationship Id="rId51" Type="http://schemas.openxmlformats.org/officeDocument/2006/relationships/hyperlink" Target="consultantplus://offline/ref=625353707468B9B6C5B769F24FEDC629D085197BDD413AA59897D68539F0681B531FEE3FCE8D4EB4E47B3916E96CQEG" TargetMode="External"/><Relationship Id="rId561" Type="http://schemas.openxmlformats.org/officeDocument/2006/relationships/hyperlink" Target="consultantplus://offline/ref=625353707468B9B6C5B769F24FEDC629D18C167DDD493AA59897D68539F0681B411FB633CE8B50B4E56E6F47AF996EBD4A1828C1E400D1E56AQ4G" TargetMode="External"/><Relationship Id="rId659" Type="http://schemas.openxmlformats.org/officeDocument/2006/relationships/image" Target="media/image98.wmf"/><Relationship Id="rId214" Type="http://schemas.openxmlformats.org/officeDocument/2006/relationships/hyperlink" Target="consultantplus://offline/ref=625353707468B9B6C5B769F24FEDC629D684147CDA473AA59897D68539F0681B411FB633CE8B50B5E66E6F47AF996EBD4A1828C1E400D1E56AQ4G" TargetMode="External"/><Relationship Id="rId298" Type="http://schemas.openxmlformats.org/officeDocument/2006/relationships/hyperlink" Target="consultantplus://offline/ref=625353707468B9B6C5B769F24FEDC629D684147FDE453AA59897D68539F0681B411FB633CE8B53B1E66E6F47AF996EBD4A1828C1E400D1E56AQ4G" TargetMode="External"/><Relationship Id="rId421" Type="http://schemas.openxmlformats.org/officeDocument/2006/relationships/hyperlink" Target="consultantplus://offline/ref=625353707468B9B6C5B769F24FEDC629D18D1471DA463AA59897D68539F0681B411FB633CE8B50B4E26E6F47AF996EBD4A1828C1E400D1E56AQ4G" TargetMode="External"/><Relationship Id="rId519" Type="http://schemas.openxmlformats.org/officeDocument/2006/relationships/hyperlink" Target="consultantplus://offline/ref=625353707468B9B6C5B769F24FEDC629D1811070D7413AA59897D68539F0681B411FB633CE8B50B6E46E6F47AF996EBD4A1828C1E400D1E56AQ4G" TargetMode="External"/><Relationship Id="rId158" Type="http://schemas.openxmlformats.org/officeDocument/2006/relationships/image" Target="media/image8.wmf"/><Relationship Id="rId726" Type="http://schemas.openxmlformats.org/officeDocument/2006/relationships/hyperlink" Target="consultantplus://offline/ref=625353707468B9B6C5B769F24FEDC629D1801970DF403AA59897D68539F0681B411FB633CE8B50B5E46E6F47AF996EBD4A1828C1E400D1E56AQ4G" TargetMode="External"/><Relationship Id="rId62" Type="http://schemas.openxmlformats.org/officeDocument/2006/relationships/hyperlink" Target="consultantplus://offline/ref=625353707468B9B6C5B769F24FEDC629D684147FDE443AA59897D68539F0681B411FB633CE8B50B4E46E6F47AF996EBD4A1828C1E400D1E56AQ4G" TargetMode="External"/><Relationship Id="rId365" Type="http://schemas.openxmlformats.org/officeDocument/2006/relationships/hyperlink" Target="consultantplus://offline/ref=625353707468B9B6C5B769F24FEDC629D6841470D7473AA59897D68539F0681B411FB633CE8B50B2E26E6F47AF996EBD4A1828C1E400D1E56AQ4G" TargetMode="External"/><Relationship Id="rId572" Type="http://schemas.openxmlformats.org/officeDocument/2006/relationships/image" Target="media/image89.wmf"/><Relationship Id="rId225" Type="http://schemas.openxmlformats.org/officeDocument/2006/relationships/image" Target="media/image32.wmf"/><Relationship Id="rId432" Type="http://schemas.openxmlformats.org/officeDocument/2006/relationships/image" Target="media/image67.wmf"/><Relationship Id="rId737" Type="http://schemas.openxmlformats.org/officeDocument/2006/relationships/hyperlink" Target="consultantplus://offline/ref=625353707468B9B6C5B769F24FEDC629D684147FDE453AA59897D68539F0681B411FB633CC8A53B3E76E6F47AF996EBD4A1828C1E400D1E56AQ4G" TargetMode="External"/><Relationship Id="rId73" Type="http://schemas.openxmlformats.org/officeDocument/2006/relationships/hyperlink" Target="consultantplus://offline/ref=625353707468B9B6C5B769F24FEDC629D181177FD9463AA59897D68539F0681B411FB633CE8B50B4E46E6F47AF996EBD4A1828C1E400D1E56AQ4G" TargetMode="External"/><Relationship Id="rId169" Type="http://schemas.openxmlformats.org/officeDocument/2006/relationships/image" Target="media/image17.wmf"/><Relationship Id="rId376" Type="http://schemas.openxmlformats.org/officeDocument/2006/relationships/hyperlink" Target="consultantplus://offline/ref=625353707468B9B6C5B769F24FEDC629D18C177EDB433AA59897D68539F0681B411FB633CE8B55B6E46E6F47AF996EBD4A1828C1E400D1E56AQ4G" TargetMode="External"/><Relationship Id="rId583" Type="http://schemas.openxmlformats.org/officeDocument/2006/relationships/hyperlink" Target="consultantplus://offline/ref=625353707468B9B6C5B769F24FEDC629D18C177FDE473AA59897D68539F0681B411FB633CE8B51B4E86E6F47AF996EBD4A1828C1E400D1E56AQ4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25353707468B9B6C5B769F24FEDC629D684147CDA473AA59897D68539F0681B411FB633CE8B50B6E06E6F47AF996EBD4A1828C1E400D1E56AQ4G" TargetMode="External"/><Relationship Id="rId443" Type="http://schemas.openxmlformats.org/officeDocument/2006/relationships/hyperlink" Target="consultantplus://offline/ref=625353707468B9B6C5B769F24FEDC629D6841470D7473AA59897D68539F0681B411FB633CB885BE0B0216E1BEBCA7DBD49182AC4F860Q0G" TargetMode="External"/><Relationship Id="rId650" Type="http://schemas.openxmlformats.org/officeDocument/2006/relationships/hyperlink" Target="consultantplus://offline/ref=625353707468B9B6C5B769F24FEDC629D685157BDD483AA59897D68539F0681B411FB633CE8B53B1E76E6F47AF996EBD4A1828C1E400D1E56AQ4G" TargetMode="External"/><Relationship Id="rId303" Type="http://schemas.openxmlformats.org/officeDocument/2006/relationships/hyperlink" Target="consultantplus://offline/ref=625353707468B9B6C5B769F24FEDC629D685157ADE443AA59897D68539F0681B411FB633CE8B50B5E36E6F47AF996EBD4A1828C1E400D1E56AQ4G" TargetMode="External"/><Relationship Id="rId748" Type="http://schemas.openxmlformats.org/officeDocument/2006/relationships/hyperlink" Target="consultantplus://offline/ref=625353707468B9B6C5B769F24FEDC629D184197ADF493AA59897D68539F0681B411FB633CE8B53B5E46E6F47AF996EBD4A1828C1E400D1E56AQ4G" TargetMode="External"/><Relationship Id="rId84" Type="http://schemas.openxmlformats.org/officeDocument/2006/relationships/hyperlink" Target="consultantplus://offline/ref=625353707468B9B6C5B769F24FEDC629D182157DDB463AA59897D68539F0681B411FB633CE8B50B4E46E6F47AF996EBD4A1828C1E400D1E56AQ4G" TargetMode="External"/><Relationship Id="rId387" Type="http://schemas.openxmlformats.org/officeDocument/2006/relationships/hyperlink" Target="consultantplus://offline/ref=625353707468B9B6C5B769F24FEDC629D18C167DDD493AA59897D68539F0681B411FB633CE8B50B4E56E6F47AF996EBD4A1828C1E400D1E56AQ4G" TargetMode="External"/><Relationship Id="rId510" Type="http://schemas.openxmlformats.org/officeDocument/2006/relationships/hyperlink" Target="consultantplus://offline/ref=625353707468B9B6C5B769F24FEDC629D18D1471DA463AA59897D68539F0681B411FB633CE8B50B4E26E6F47AF996EBD4A1828C1E400D1E56AQ4G" TargetMode="External"/><Relationship Id="rId594" Type="http://schemas.openxmlformats.org/officeDocument/2006/relationships/hyperlink" Target="consultantplus://offline/ref=625353707468B9B6C5B769F24FEDC629D6841470D7473AA59897D68539F0681B411FB630C8825BE0B0216E1BEBCA7DBD49182AC4F860Q0G" TargetMode="External"/><Relationship Id="rId608" Type="http://schemas.openxmlformats.org/officeDocument/2006/relationships/hyperlink" Target="consultantplus://offline/ref=625353707468B9B6C5B769F24FEDC629D684147FDE453AA59897D68539F0681B411FB633CC8A53B0E76E6F47AF996EBD4A1828C1E400D1E56AQ4G" TargetMode="External"/><Relationship Id="rId247" Type="http://schemas.openxmlformats.org/officeDocument/2006/relationships/hyperlink" Target="consultantplus://offline/ref=625353707468B9B6C5B769F24FEDC629D6851279DF443AA59897D68539F0681B411FB633CE8B50B1E76E6F47AF996EBD4A1828C1E400D1E56AQ4G" TargetMode="External"/><Relationship Id="rId107" Type="http://schemas.openxmlformats.org/officeDocument/2006/relationships/hyperlink" Target="consultantplus://offline/ref=625353707468B9B6C5B769F24FEDC629D6851571D7493AA59897D68539F0681B411FB630CF8B59BFB5347F43E6CC65A34C0336C6FA006DQ3G" TargetMode="External"/><Relationship Id="rId454" Type="http://schemas.openxmlformats.org/officeDocument/2006/relationships/hyperlink" Target="consultantplus://offline/ref=625353707468B9B6C5B769F24FEDC629D684147CDA473AA59897D68539F0681B411FB633CE8B50B0E06E6F47AF996EBD4A1828C1E400D1E56AQ4G" TargetMode="External"/><Relationship Id="rId661" Type="http://schemas.openxmlformats.org/officeDocument/2006/relationships/hyperlink" Target="consultantplus://offline/ref=625353707468B9B6C5B769F24FEDC629D6841470DA403AA59897D68539F0681B411FB637C88851BFB5347F43E6CC65A34C0336C6FA006DQ3G" TargetMode="External"/><Relationship Id="rId759" Type="http://schemas.openxmlformats.org/officeDocument/2006/relationships/image" Target="media/image125.wmf"/><Relationship Id="rId11" Type="http://schemas.openxmlformats.org/officeDocument/2006/relationships/hyperlink" Target="consultantplus://offline/ref=625353707468B9B6C5B769F24FEDC629D18C177EDB433AA59897D68539F0681B411FB633CE8B50B4E46E6F47AF996EBD4A1828C1E400D1E56AQ4G" TargetMode="External"/><Relationship Id="rId314" Type="http://schemas.openxmlformats.org/officeDocument/2006/relationships/hyperlink" Target="consultantplus://offline/ref=625353707468B9B6C5B769F24FEDC629D684147FDE453AA59897D68539F0681B411FB633CE8B53B1E96E6F47AF996EBD4A1828C1E400D1E56AQ4G" TargetMode="External"/><Relationship Id="rId398" Type="http://schemas.openxmlformats.org/officeDocument/2006/relationships/hyperlink" Target="consultantplus://offline/ref=625353707468B9B6C5B769F24FEDC629D6841470D7473AA59897D68539F0681B411FB637C68004E5A5303616EDD263B8520428C66FQ8G" TargetMode="External"/><Relationship Id="rId521" Type="http://schemas.openxmlformats.org/officeDocument/2006/relationships/hyperlink" Target="consultantplus://offline/ref=625353707468B9B6C5B769F24FEDC629D1811070D7413AA59897D68539F0681B411FB633CE8B50B6E86E6F47AF996EBD4A1828C1E400D1E56AQ4G" TargetMode="External"/><Relationship Id="rId619" Type="http://schemas.openxmlformats.org/officeDocument/2006/relationships/image" Target="media/image9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160</Pages>
  <Words>86245</Words>
  <Characters>491602</Characters>
  <Application>Microsoft Office Word</Application>
  <DocSecurity>0</DocSecurity>
  <Lines>4096</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2022-05-06T06:16:00Z</dcterms:created>
  <dcterms:modified xsi:type="dcterms:W3CDTF">2022-05-06T07:01:00Z</dcterms:modified>
</cp:coreProperties>
</file>