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20" w:rsidRPr="00CE5D0C" w:rsidRDefault="00CE5D0C" w:rsidP="003E0BD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5D20" w:rsidRPr="00CE5D0C" w:rsidRDefault="009E5D20" w:rsidP="003E0BD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5D0C">
        <w:rPr>
          <w:rFonts w:ascii="Times New Roman" w:hAnsi="Times New Roman" w:cs="Times New Roman"/>
          <w:sz w:val="28"/>
          <w:szCs w:val="28"/>
        </w:rPr>
        <w:t>Директор МБУДО «ДЮСШ»</w:t>
      </w:r>
    </w:p>
    <w:p w:rsidR="009E5D20" w:rsidRPr="00CE5D0C" w:rsidRDefault="00CE5D0C" w:rsidP="003E0BD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9E5D20" w:rsidRPr="00CE5D0C">
        <w:rPr>
          <w:rFonts w:ascii="Times New Roman" w:hAnsi="Times New Roman" w:cs="Times New Roman"/>
          <w:sz w:val="28"/>
          <w:szCs w:val="28"/>
        </w:rPr>
        <w:t>Е.В. Козулин</w:t>
      </w:r>
    </w:p>
    <w:p w:rsidR="009E5D20" w:rsidRPr="00CE5D0C" w:rsidRDefault="009E5D20" w:rsidP="003E0BD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E5D0C">
        <w:rPr>
          <w:rFonts w:ascii="Times New Roman" w:hAnsi="Times New Roman" w:cs="Times New Roman"/>
          <w:sz w:val="28"/>
          <w:szCs w:val="28"/>
        </w:rPr>
        <w:t>Приказ №</w:t>
      </w:r>
      <w:r w:rsidR="002D42C3">
        <w:rPr>
          <w:rFonts w:ascii="Times New Roman" w:hAnsi="Times New Roman" w:cs="Times New Roman"/>
          <w:sz w:val="28"/>
          <w:szCs w:val="28"/>
        </w:rPr>
        <w:t xml:space="preserve"> 34 </w:t>
      </w:r>
      <w:proofErr w:type="gramStart"/>
      <w:r w:rsidR="002D42C3">
        <w:rPr>
          <w:rFonts w:ascii="Times New Roman" w:hAnsi="Times New Roman" w:cs="Times New Roman"/>
          <w:sz w:val="28"/>
          <w:szCs w:val="28"/>
        </w:rPr>
        <w:t>от  21.02.2019</w:t>
      </w:r>
      <w:proofErr w:type="gramEnd"/>
      <w:r w:rsidR="003E0B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5D20" w:rsidRDefault="009E5D20" w:rsidP="003E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93" w:rsidRDefault="00714393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93" w:rsidRDefault="00714393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93" w:rsidRDefault="00714393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93" w:rsidRDefault="00714393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Pr="003E0BDB" w:rsidRDefault="002E429D" w:rsidP="00B56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B" w:rsidRPr="003E0BDB" w:rsidRDefault="00670D00" w:rsidP="00B5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5D20" w:rsidRPr="002E429D" w:rsidRDefault="00670D00" w:rsidP="002E429D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E429D">
        <w:rPr>
          <w:rFonts w:ascii="Times New Roman" w:hAnsi="Times New Roman" w:cs="Times New Roman"/>
          <w:sz w:val="32"/>
          <w:szCs w:val="32"/>
        </w:rPr>
        <w:t>О</w:t>
      </w:r>
      <w:r w:rsidR="002D42C3">
        <w:rPr>
          <w:rFonts w:ascii="Times New Roman" w:hAnsi="Times New Roman" w:cs="Times New Roman"/>
          <w:sz w:val="32"/>
          <w:szCs w:val="32"/>
        </w:rPr>
        <w:t xml:space="preserve"> детском</w:t>
      </w:r>
      <w:r w:rsidR="003E0BDB">
        <w:rPr>
          <w:rFonts w:ascii="Times New Roman" w:hAnsi="Times New Roman" w:cs="Times New Roman"/>
          <w:sz w:val="32"/>
          <w:szCs w:val="32"/>
        </w:rPr>
        <w:t xml:space="preserve"> </w:t>
      </w:r>
      <w:r w:rsidR="002D42C3" w:rsidRPr="002E429D">
        <w:rPr>
          <w:rFonts w:ascii="Times New Roman" w:hAnsi="Times New Roman" w:cs="Times New Roman"/>
          <w:sz w:val="32"/>
          <w:szCs w:val="32"/>
        </w:rPr>
        <w:t>оздоровительном</w:t>
      </w:r>
      <w:r w:rsidR="002D42C3" w:rsidRPr="002E429D">
        <w:rPr>
          <w:rFonts w:ascii="Times New Roman" w:hAnsi="Times New Roman" w:cs="Times New Roman"/>
          <w:sz w:val="32"/>
          <w:szCs w:val="32"/>
        </w:rPr>
        <w:t xml:space="preserve"> </w:t>
      </w:r>
      <w:r w:rsidR="002E429D" w:rsidRPr="002E429D">
        <w:rPr>
          <w:rFonts w:ascii="Times New Roman" w:hAnsi="Times New Roman" w:cs="Times New Roman"/>
          <w:sz w:val="32"/>
          <w:szCs w:val="32"/>
        </w:rPr>
        <w:t>палаточном</w:t>
      </w:r>
      <w:r w:rsidR="003E0BDB">
        <w:rPr>
          <w:rFonts w:ascii="Times New Roman" w:hAnsi="Times New Roman" w:cs="Times New Roman"/>
          <w:sz w:val="32"/>
          <w:szCs w:val="32"/>
        </w:rPr>
        <w:t xml:space="preserve"> </w:t>
      </w:r>
      <w:r w:rsidR="002E429D" w:rsidRPr="002E429D">
        <w:rPr>
          <w:rFonts w:ascii="Times New Roman" w:hAnsi="Times New Roman" w:cs="Times New Roman"/>
          <w:sz w:val="32"/>
          <w:szCs w:val="32"/>
        </w:rPr>
        <w:t xml:space="preserve">лагере </w:t>
      </w:r>
      <w:r w:rsidR="009E5D20" w:rsidRPr="002E429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E5D20" w:rsidRPr="002E429D">
        <w:rPr>
          <w:rFonts w:ascii="Times New Roman" w:hAnsi="Times New Roman" w:cs="Times New Roman"/>
          <w:sz w:val="32"/>
          <w:szCs w:val="32"/>
        </w:rPr>
        <w:t>С</w:t>
      </w:r>
      <w:r w:rsidR="002E429D" w:rsidRPr="002E429D">
        <w:rPr>
          <w:rFonts w:ascii="Times New Roman" w:hAnsi="Times New Roman" w:cs="Times New Roman"/>
          <w:sz w:val="32"/>
          <w:szCs w:val="32"/>
        </w:rPr>
        <w:t>портландия</w:t>
      </w:r>
      <w:proofErr w:type="spellEnd"/>
      <w:r w:rsidRPr="002E429D">
        <w:rPr>
          <w:rFonts w:ascii="Times New Roman" w:hAnsi="Times New Roman" w:cs="Times New Roman"/>
          <w:sz w:val="32"/>
          <w:szCs w:val="32"/>
        </w:rPr>
        <w:t>»</w:t>
      </w:r>
    </w:p>
    <w:p w:rsidR="002E429D" w:rsidRPr="002E429D" w:rsidRDefault="002E429D" w:rsidP="002E429D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E429D">
        <w:rPr>
          <w:rFonts w:ascii="Times New Roman" w:hAnsi="Times New Roman" w:cs="Times New Roman"/>
          <w:sz w:val="32"/>
          <w:szCs w:val="32"/>
        </w:rPr>
        <w:t xml:space="preserve">Муниципального бюджетного учреждения </w:t>
      </w:r>
      <w:r w:rsidR="003E0BDB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  <w:r w:rsidRPr="002E429D">
        <w:rPr>
          <w:rFonts w:ascii="Times New Roman" w:hAnsi="Times New Roman" w:cs="Times New Roman"/>
          <w:sz w:val="32"/>
          <w:szCs w:val="32"/>
        </w:rPr>
        <w:t>«Дет</w:t>
      </w:r>
      <w:r w:rsidR="003E0BDB">
        <w:rPr>
          <w:rFonts w:ascii="Times New Roman" w:hAnsi="Times New Roman" w:cs="Times New Roman"/>
          <w:sz w:val="32"/>
          <w:szCs w:val="32"/>
        </w:rPr>
        <w:t>ско-юношеская спортивная школа»</w:t>
      </w: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93" w:rsidRDefault="00714393" w:rsidP="00B5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9D" w:rsidRDefault="002E429D" w:rsidP="00714393">
      <w:pPr>
        <w:rPr>
          <w:rFonts w:ascii="Times New Roman" w:hAnsi="Times New Roman" w:cs="Times New Roman"/>
          <w:sz w:val="28"/>
          <w:szCs w:val="28"/>
        </w:rPr>
      </w:pPr>
    </w:p>
    <w:p w:rsidR="003E0BDB" w:rsidRDefault="002E429D" w:rsidP="00B5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3E0BDB">
        <w:rPr>
          <w:rFonts w:ascii="Times New Roman" w:hAnsi="Times New Roman" w:cs="Times New Roman"/>
          <w:sz w:val="28"/>
          <w:szCs w:val="28"/>
        </w:rPr>
        <w:t xml:space="preserve">Белореченский </w:t>
      </w:r>
    </w:p>
    <w:p w:rsidR="00B5626B" w:rsidRPr="006952FF" w:rsidRDefault="002D42C3" w:rsidP="00B5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3E0B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393" w:rsidRDefault="00714393" w:rsidP="002E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B" w:rsidRPr="003E0BDB" w:rsidRDefault="00670D00" w:rsidP="002E4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626B" w:rsidRPr="006952FF" w:rsidRDefault="002D42C3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2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оздоровительный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29D">
        <w:rPr>
          <w:rFonts w:ascii="Times New Roman" w:hAnsi="Times New Roman" w:cs="Times New Roman"/>
          <w:sz w:val="28"/>
          <w:szCs w:val="28"/>
        </w:rPr>
        <w:t>палаточный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2E429D">
        <w:rPr>
          <w:rFonts w:ascii="Times New Roman" w:hAnsi="Times New Roman" w:cs="Times New Roman"/>
          <w:sz w:val="28"/>
          <w:szCs w:val="28"/>
        </w:rPr>
        <w:t>лагерь «</w:t>
      </w:r>
      <w:proofErr w:type="spellStart"/>
      <w:r w:rsidR="002E429D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670D00" w:rsidRPr="006952FF">
        <w:rPr>
          <w:rFonts w:ascii="Times New Roman" w:hAnsi="Times New Roman" w:cs="Times New Roman"/>
          <w:sz w:val="28"/>
          <w:szCs w:val="28"/>
        </w:rPr>
        <w:t>» (далее - лагерь) создан</w:t>
      </w:r>
      <w:r w:rsidR="002E429D">
        <w:rPr>
          <w:rFonts w:ascii="Times New Roman" w:hAnsi="Times New Roman" w:cs="Times New Roman"/>
          <w:sz w:val="28"/>
          <w:szCs w:val="28"/>
        </w:rPr>
        <w:t xml:space="preserve"> МБУДО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2E429D">
        <w:rPr>
          <w:rFonts w:ascii="Times New Roman" w:hAnsi="Times New Roman" w:cs="Times New Roman"/>
          <w:sz w:val="28"/>
          <w:szCs w:val="28"/>
        </w:rPr>
        <w:t>«</w:t>
      </w:r>
      <w:r w:rsidR="00670D00" w:rsidRPr="006952FF">
        <w:rPr>
          <w:rFonts w:ascii="Times New Roman" w:hAnsi="Times New Roman" w:cs="Times New Roman"/>
          <w:sz w:val="28"/>
          <w:szCs w:val="28"/>
        </w:rPr>
        <w:t>ДЮСШ</w:t>
      </w:r>
      <w:r w:rsidR="002E429D">
        <w:rPr>
          <w:rFonts w:ascii="Times New Roman" w:hAnsi="Times New Roman" w:cs="Times New Roman"/>
          <w:sz w:val="28"/>
          <w:szCs w:val="28"/>
        </w:rPr>
        <w:t>»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с согласия</w:t>
      </w:r>
      <w:r w:rsidR="002E429D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2E429D">
        <w:rPr>
          <w:rFonts w:ascii="Times New Roman" w:hAnsi="Times New Roman" w:cs="Times New Roman"/>
          <w:sz w:val="28"/>
          <w:szCs w:val="28"/>
        </w:rPr>
        <w:t xml:space="preserve">Муниципального района Усольского районного муниципального образования </w:t>
      </w:r>
      <w:r w:rsidR="00670D00" w:rsidRPr="006952FF">
        <w:rPr>
          <w:rFonts w:ascii="Times New Roman" w:hAnsi="Times New Roman" w:cs="Times New Roman"/>
          <w:sz w:val="28"/>
          <w:szCs w:val="28"/>
        </w:rPr>
        <w:t>в целях решения уставных задач</w:t>
      </w:r>
      <w:r w:rsidR="002E429D">
        <w:rPr>
          <w:rFonts w:ascii="Times New Roman" w:hAnsi="Times New Roman" w:cs="Times New Roman"/>
          <w:sz w:val="28"/>
          <w:szCs w:val="28"/>
        </w:rPr>
        <w:t xml:space="preserve"> МБУДО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2E429D">
        <w:rPr>
          <w:rFonts w:ascii="Times New Roman" w:hAnsi="Times New Roman" w:cs="Times New Roman"/>
          <w:sz w:val="28"/>
          <w:szCs w:val="28"/>
        </w:rPr>
        <w:t xml:space="preserve">«ДЮСШ» </w:t>
      </w:r>
      <w:r w:rsidR="00670D00" w:rsidRPr="006952FF">
        <w:rPr>
          <w:rFonts w:ascii="Times New Roman" w:hAnsi="Times New Roman" w:cs="Times New Roman"/>
          <w:sz w:val="28"/>
          <w:szCs w:val="28"/>
        </w:rPr>
        <w:t>и реализации части</w:t>
      </w:r>
      <w:r w:rsidR="006D084F">
        <w:rPr>
          <w:rFonts w:ascii="Times New Roman" w:hAnsi="Times New Roman" w:cs="Times New Roman"/>
          <w:sz w:val="28"/>
          <w:szCs w:val="28"/>
        </w:rPr>
        <w:t xml:space="preserve"> учебного плана учреждения в рамках оздоровительной компании. 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6B" w:rsidRPr="006952FF" w:rsidRDefault="00670D00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Настоящее Положение составлено на основании Гражданского Кодекса РФ, Федерального закона «Об образовании», Типового положения об образовательных учреждениях дополнительного образования детей, действующего законодательства РФ и</w:t>
      </w:r>
      <w:r w:rsidR="006D084F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6952FF">
        <w:rPr>
          <w:rFonts w:ascii="Times New Roman" w:hAnsi="Times New Roman" w:cs="Times New Roman"/>
          <w:sz w:val="28"/>
          <w:szCs w:val="28"/>
        </w:rPr>
        <w:t xml:space="preserve"> и в соответствии с Уставом </w:t>
      </w:r>
      <w:r w:rsidR="006D08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52FF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</w:t>
      </w:r>
      <w:r w:rsidR="006D084F">
        <w:rPr>
          <w:rFonts w:ascii="Times New Roman" w:hAnsi="Times New Roman" w:cs="Times New Roman"/>
          <w:sz w:val="28"/>
          <w:szCs w:val="28"/>
        </w:rPr>
        <w:t>«Д</w:t>
      </w:r>
      <w:r w:rsidRPr="006952FF"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 w:rsidR="006D084F">
        <w:rPr>
          <w:rFonts w:ascii="Times New Roman" w:hAnsi="Times New Roman" w:cs="Times New Roman"/>
          <w:sz w:val="28"/>
          <w:szCs w:val="28"/>
        </w:rPr>
        <w:t>»</w:t>
      </w: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D084F"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6952FF">
        <w:rPr>
          <w:rFonts w:ascii="Times New Roman" w:hAnsi="Times New Roman" w:cs="Times New Roman"/>
          <w:sz w:val="28"/>
          <w:szCs w:val="28"/>
        </w:rPr>
        <w:t>района</w:t>
      </w:r>
      <w:r w:rsidR="006D084F">
        <w:rPr>
          <w:rFonts w:ascii="Times New Roman" w:hAnsi="Times New Roman" w:cs="Times New Roman"/>
          <w:sz w:val="28"/>
          <w:szCs w:val="28"/>
        </w:rPr>
        <w:t>.</w:t>
      </w: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6B" w:rsidRPr="006952FF" w:rsidRDefault="00670D00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Настоящее Положение регулируе</w:t>
      </w:r>
      <w:r w:rsidR="006D084F">
        <w:rPr>
          <w:rFonts w:ascii="Times New Roman" w:hAnsi="Times New Roman" w:cs="Times New Roman"/>
          <w:sz w:val="28"/>
          <w:szCs w:val="28"/>
        </w:rPr>
        <w:t xml:space="preserve">т порядок создания, управления, цели и </w:t>
      </w:r>
      <w:r w:rsidRPr="006952FF">
        <w:rPr>
          <w:rFonts w:ascii="Times New Roman" w:hAnsi="Times New Roman" w:cs="Times New Roman"/>
          <w:sz w:val="28"/>
          <w:szCs w:val="28"/>
        </w:rPr>
        <w:t>задачи деятельности лагеря.</w:t>
      </w:r>
    </w:p>
    <w:p w:rsidR="006D084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3E0BDB">
        <w:rPr>
          <w:rFonts w:ascii="Times New Roman" w:hAnsi="Times New Roman" w:cs="Times New Roman"/>
          <w:sz w:val="28"/>
          <w:szCs w:val="28"/>
        </w:rPr>
        <w:tab/>
      </w:r>
      <w:r w:rsidRPr="006952FF">
        <w:rPr>
          <w:rFonts w:ascii="Times New Roman" w:hAnsi="Times New Roman" w:cs="Times New Roman"/>
          <w:sz w:val="28"/>
          <w:szCs w:val="28"/>
        </w:rPr>
        <w:t xml:space="preserve">Лагерь </w:t>
      </w:r>
      <w:proofErr w:type="gramStart"/>
      <w:r w:rsidR="006D084F">
        <w:rPr>
          <w:rFonts w:ascii="Times New Roman" w:hAnsi="Times New Roman" w:cs="Times New Roman"/>
          <w:sz w:val="28"/>
          <w:szCs w:val="28"/>
        </w:rPr>
        <w:t xml:space="preserve">ДЮСШ, </w:t>
      </w:r>
      <w:r w:rsidR="003E0BDB">
        <w:rPr>
          <w:rFonts w:ascii="Times New Roman" w:hAnsi="Times New Roman" w:cs="Times New Roman"/>
          <w:sz w:val="28"/>
          <w:szCs w:val="28"/>
        </w:rPr>
        <w:t xml:space="preserve"> </w:t>
      </w:r>
      <w:r w:rsidR="006D084F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6952FF">
        <w:rPr>
          <w:rFonts w:ascii="Times New Roman" w:hAnsi="Times New Roman" w:cs="Times New Roman"/>
          <w:sz w:val="28"/>
          <w:szCs w:val="28"/>
        </w:rPr>
        <w:t xml:space="preserve"> для обеспечения учебно-тренировочного и в</w:t>
      </w:r>
      <w:r w:rsidR="006D084F">
        <w:rPr>
          <w:rFonts w:ascii="Times New Roman" w:hAnsi="Times New Roman" w:cs="Times New Roman"/>
          <w:sz w:val="28"/>
          <w:szCs w:val="28"/>
        </w:rPr>
        <w:t>оспитательного процесса с обучающимися учреждения</w:t>
      </w:r>
      <w:r w:rsidRPr="006952FF">
        <w:rPr>
          <w:rFonts w:ascii="Times New Roman" w:hAnsi="Times New Roman" w:cs="Times New Roman"/>
          <w:sz w:val="28"/>
          <w:szCs w:val="28"/>
        </w:rPr>
        <w:t>. Место нахождения лагеря:</w:t>
      </w:r>
      <w:r w:rsidR="006D084F">
        <w:rPr>
          <w:rFonts w:ascii="Times New Roman" w:hAnsi="Times New Roman" w:cs="Times New Roman"/>
          <w:sz w:val="28"/>
          <w:szCs w:val="28"/>
        </w:rPr>
        <w:t xml:space="preserve"> район п. Мишелевка Усольского района Иркутской области.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3E0BDB">
        <w:rPr>
          <w:rFonts w:ascii="Times New Roman" w:hAnsi="Times New Roman" w:cs="Times New Roman"/>
          <w:sz w:val="28"/>
          <w:szCs w:val="28"/>
        </w:rPr>
        <w:tab/>
      </w:r>
      <w:r w:rsidRPr="006952FF">
        <w:rPr>
          <w:rFonts w:ascii="Times New Roman" w:hAnsi="Times New Roman" w:cs="Times New Roman"/>
          <w:sz w:val="28"/>
          <w:szCs w:val="28"/>
        </w:rPr>
        <w:t xml:space="preserve">Лагерь приобретает право на ведение образовательной деятельности и на льготы, предусмотренные действующим законодательством с момента выдачи ДЮСШ лицензии на осуществление образовательной деятельности. </w:t>
      </w:r>
    </w:p>
    <w:p w:rsidR="006D084F" w:rsidRPr="003E0BDB" w:rsidRDefault="00670D00" w:rsidP="003E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DB">
        <w:rPr>
          <w:rFonts w:ascii="Times New Roman" w:hAnsi="Times New Roman" w:cs="Times New Roman"/>
          <w:b/>
          <w:sz w:val="28"/>
          <w:szCs w:val="28"/>
        </w:rPr>
        <w:t>Целью создания и деятельности лагеря является: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- повышение уровня физической подготовки и </w:t>
      </w:r>
      <w:r w:rsidR="0025490A" w:rsidRPr="006952FF">
        <w:rPr>
          <w:rFonts w:ascii="Times New Roman" w:hAnsi="Times New Roman" w:cs="Times New Roman"/>
          <w:sz w:val="28"/>
          <w:szCs w:val="28"/>
        </w:rPr>
        <w:t>функциональных возможностей,</w:t>
      </w:r>
      <w:r w:rsidRPr="006952F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62822">
        <w:rPr>
          <w:rFonts w:ascii="Times New Roman" w:hAnsi="Times New Roman" w:cs="Times New Roman"/>
          <w:sz w:val="28"/>
          <w:szCs w:val="28"/>
        </w:rPr>
        <w:t>ДЮСШ</w:t>
      </w:r>
      <w:r w:rsidRPr="006952FF">
        <w:rPr>
          <w:rFonts w:ascii="Times New Roman" w:hAnsi="Times New Roman" w:cs="Times New Roman"/>
          <w:sz w:val="28"/>
          <w:szCs w:val="28"/>
        </w:rPr>
        <w:t>, совершенствования основ техники и тактики вида спорта</w:t>
      </w:r>
      <w:r w:rsidR="00362822">
        <w:rPr>
          <w:rFonts w:ascii="Times New Roman" w:hAnsi="Times New Roman" w:cs="Times New Roman"/>
          <w:sz w:val="28"/>
          <w:szCs w:val="28"/>
        </w:rPr>
        <w:t>;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повышение спортивно</w:t>
      </w:r>
      <w:r w:rsidR="00362822">
        <w:rPr>
          <w:rFonts w:ascii="Times New Roman" w:hAnsi="Times New Roman" w:cs="Times New Roman"/>
          <w:sz w:val="28"/>
          <w:szCs w:val="28"/>
        </w:rPr>
        <w:t xml:space="preserve">го мастерства </w:t>
      </w:r>
      <w:r w:rsidR="0025490A">
        <w:rPr>
          <w:rFonts w:ascii="Times New Roman" w:hAnsi="Times New Roman" w:cs="Times New Roman"/>
          <w:sz w:val="28"/>
          <w:szCs w:val="28"/>
        </w:rPr>
        <w:t>обучающихся,</w:t>
      </w:r>
      <w:r w:rsidRPr="006952FF">
        <w:rPr>
          <w:rFonts w:ascii="Times New Roman" w:hAnsi="Times New Roman" w:cs="Times New Roman"/>
          <w:sz w:val="28"/>
          <w:szCs w:val="28"/>
        </w:rPr>
        <w:t xml:space="preserve"> а также укрепление здоровья, организация содержательного досуга.</w:t>
      </w:r>
    </w:p>
    <w:p w:rsidR="00834987" w:rsidRPr="003E0BDB" w:rsidRDefault="00670D00" w:rsidP="003E0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DB">
        <w:rPr>
          <w:rFonts w:ascii="Times New Roman" w:hAnsi="Times New Roman" w:cs="Times New Roman"/>
          <w:b/>
          <w:sz w:val="28"/>
          <w:szCs w:val="28"/>
        </w:rPr>
        <w:t>В период пребывания в лагере решаются задачи: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реализация</w:t>
      </w:r>
      <w:r w:rsidR="00362822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</w:t>
      </w:r>
      <w:r w:rsidRPr="006952FF">
        <w:rPr>
          <w:rFonts w:ascii="Times New Roman" w:hAnsi="Times New Roman" w:cs="Times New Roman"/>
          <w:sz w:val="28"/>
          <w:szCs w:val="28"/>
        </w:rPr>
        <w:t>виду спорта;</w:t>
      </w:r>
    </w:p>
    <w:p w:rsidR="00362822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по</w:t>
      </w:r>
      <w:r w:rsidR="00362822">
        <w:rPr>
          <w:rFonts w:ascii="Times New Roman" w:hAnsi="Times New Roman" w:cs="Times New Roman"/>
          <w:sz w:val="28"/>
          <w:szCs w:val="28"/>
        </w:rPr>
        <w:t>пуляризация спорта;</w:t>
      </w:r>
    </w:p>
    <w:p w:rsidR="00362822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</w:t>
      </w:r>
      <w:r w:rsidR="00362822">
        <w:rPr>
          <w:rFonts w:ascii="Times New Roman" w:hAnsi="Times New Roman" w:cs="Times New Roman"/>
          <w:sz w:val="28"/>
          <w:szCs w:val="28"/>
        </w:rPr>
        <w:t>;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воспитание патриотизма, гражданственности и ответственности;</w:t>
      </w:r>
    </w:p>
    <w:p w:rsidR="00362822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правонарушений; 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формирование общей культуры;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приобретение необходимых полезных навыков самообслуживания, общественного полезного труда, заботы об окружающем мире;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нравственное развитие;</w:t>
      </w:r>
    </w:p>
    <w:p w:rsidR="00362822" w:rsidRDefault="00670D00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Отношения между лагерем и ДЮСШ определяются Уставом школы и настоящим положением. </w:t>
      </w:r>
    </w:p>
    <w:p w:rsidR="00834987" w:rsidRPr="006952FF" w:rsidRDefault="00362822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0D00" w:rsidRPr="006952FF">
        <w:rPr>
          <w:rFonts w:ascii="Times New Roman" w:hAnsi="Times New Roman" w:cs="Times New Roman"/>
          <w:sz w:val="28"/>
          <w:szCs w:val="28"/>
        </w:rPr>
        <w:t>ооружения, территория, режим пребывания детей в лагере, организация питания, медицинское обслуживание и правила приемки должны соответствовать действующим санитарным правилам и нормам устройства, содержания и организации детских оздоровительных лагерей.</w:t>
      </w:r>
    </w:p>
    <w:p w:rsidR="00834987" w:rsidRPr="006952FF" w:rsidRDefault="00362822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0BDB">
        <w:rPr>
          <w:rFonts w:ascii="Times New Roman" w:hAnsi="Times New Roman" w:cs="Times New Roman"/>
          <w:sz w:val="28"/>
          <w:szCs w:val="28"/>
        </w:rPr>
        <w:tab/>
      </w:r>
      <w:r w:rsidR="00670D00" w:rsidRPr="006952FF">
        <w:rPr>
          <w:rFonts w:ascii="Times New Roman" w:hAnsi="Times New Roman" w:cs="Times New Roman"/>
          <w:sz w:val="28"/>
          <w:szCs w:val="28"/>
        </w:rPr>
        <w:t>Заезд обучающихся в лагерь допускается только при наличии письменного разрешения</w:t>
      </w:r>
      <w:r w:rsidR="003E0BD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и 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противопожарных служб района. </w:t>
      </w:r>
    </w:p>
    <w:p w:rsidR="00834987" w:rsidRPr="006952FF" w:rsidRDefault="00670D00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В лагере не допускается организация и деятельность религиозных сект, других культовых образований, организационных структур политических партий, общественно-политических движений и объединений.</w:t>
      </w:r>
    </w:p>
    <w:p w:rsidR="00834987" w:rsidRPr="006952FF" w:rsidRDefault="00362822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3E0BDB">
        <w:rPr>
          <w:rFonts w:ascii="Times New Roman" w:hAnsi="Times New Roman" w:cs="Times New Roman"/>
          <w:sz w:val="28"/>
          <w:szCs w:val="28"/>
        </w:rPr>
        <w:tab/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Лагерь привлекает к своей деятельности учреждения, общественные организации, занимающиеся работой с подростками и молодежью. </w:t>
      </w:r>
    </w:p>
    <w:p w:rsidR="00834987" w:rsidRPr="006952FF" w:rsidRDefault="00670D00" w:rsidP="003E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3E0BDB">
        <w:rPr>
          <w:rFonts w:ascii="Times New Roman" w:hAnsi="Times New Roman" w:cs="Times New Roman"/>
          <w:sz w:val="28"/>
          <w:szCs w:val="28"/>
        </w:rPr>
        <w:tab/>
      </w:r>
      <w:r w:rsidRPr="006952FF">
        <w:rPr>
          <w:rFonts w:ascii="Times New Roman" w:hAnsi="Times New Roman" w:cs="Times New Roman"/>
          <w:sz w:val="28"/>
          <w:szCs w:val="28"/>
        </w:rPr>
        <w:t xml:space="preserve">Педагогический коллектив лагеря обеспечивает безопасное для жизни и здоровья детей участие в индивидуальных, групповых и массовых мероприятиях. </w:t>
      </w:r>
    </w:p>
    <w:p w:rsidR="00834987" w:rsidRPr="006952FF" w:rsidRDefault="00670D00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В своей деятельности работники лагеря руководствуются действующим законод</w:t>
      </w:r>
      <w:r w:rsidR="00362822">
        <w:rPr>
          <w:rFonts w:ascii="Times New Roman" w:hAnsi="Times New Roman" w:cs="Times New Roman"/>
          <w:sz w:val="28"/>
          <w:szCs w:val="28"/>
        </w:rPr>
        <w:t>ательством РФ и Иркутской области</w:t>
      </w:r>
      <w:r w:rsidRPr="006952FF">
        <w:rPr>
          <w:rFonts w:ascii="Times New Roman" w:hAnsi="Times New Roman" w:cs="Times New Roman"/>
          <w:sz w:val="28"/>
          <w:szCs w:val="28"/>
        </w:rPr>
        <w:t>, Уставом ДЮСШ, нормативно-правовыми основами, регулирующими деятельность спортивных школ, приказами начальника лагеря.</w:t>
      </w:r>
    </w:p>
    <w:p w:rsidR="00834987" w:rsidRPr="006952FF" w:rsidRDefault="00670D00" w:rsidP="003E0B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Лагерь не является юридическим лицом и не обладает собственной гражданской правоспособностью.</w:t>
      </w:r>
    </w:p>
    <w:p w:rsidR="003E0BDB" w:rsidRDefault="003E0BDB" w:rsidP="003E0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87" w:rsidRPr="003E0BDB" w:rsidRDefault="00670D00" w:rsidP="003E0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DB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1. Лагерь является учреждением сезонного круглосуточного пребывания, функционирующий на</w:t>
      </w:r>
      <w:r w:rsidR="00362822">
        <w:rPr>
          <w:rFonts w:ascii="Times New Roman" w:hAnsi="Times New Roman" w:cs="Times New Roman"/>
          <w:sz w:val="28"/>
          <w:szCs w:val="28"/>
        </w:rPr>
        <w:t xml:space="preserve"> период оздоровительной компании</w:t>
      </w:r>
      <w:r w:rsidRPr="006952FF">
        <w:rPr>
          <w:rFonts w:ascii="Times New Roman" w:hAnsi="Times New Roman" w:cs="Times New Roman"/>
          <w:sz w:val="28"/>
          <w:szCs w:val="28"/>
        </w:rPr>
        <w:t xml:space="preserve"> со следующим режимом работы: </w:t>
      </w:r>
    </w:p>
    <w:p w:rsidR="00834987" w:rsidRPr="006952FF" w:rsidRDefault="003E0BDB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июня по август месяц - обеспечение продолжения учебно-тренировочного и воспитательного процесса с </w:t>
      </w:r>
      <w:r w:rsidR="00362822">
        <w:rPr>
          <w:rFonts w:ascii="Times New Roman" w:hAnsi="Times New Roman" w:cs="Times New Roman"/>
          <w:sz w:val="28"/>
          <w:szCs w:val="28"/>
        </w:rPr>
        <w:t xml:space="preserve">обучающимися в спортивной школе, согласно учебного плана </w:t>
      </w:r>
      <w:r w:rsidR="001257A4">
        <w:rPr>
          <w:rFonts w:ascii="Times New Roman" w:hAnsi="Times New Roman" w:cs="Times New Roman"/>
          <w:sz w:val="28"/>
          <w:szCs w:val="28"/>
        </w:rPr>
        <w:t>МБУДО «</w:t>
      </w:r>
      <w:r w:rsidR="00362822">
        <w:rPr>
          <w:rFonts w:ascii="Times New Roman" w:hAnsi="Times New Roman" w:cs="Times New Roman"/>
          <w:sz w:val="28"/>
          <w:szCs w:val="28"/>
        </w:rPr>
        <w:t>ДЮСШ</w:t>
      </w:r>
      <w:r w:rsidR="001257A4">
        <w:rPr>
          <w:rFonts w:ascii="Times New Roman" w:hAnsi="Times New Roman" w:cs="Times New Roman"/>
          <w:sz w:val="28"/>
          <w:szCs w:val="28"/>
        </w:rPr>
        <w:t>»</w:t>
      </w:r>
      <w:r w:rsidR="0036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93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0D00" w:rsidRPr="006952FF">
        <w:rPr>
          <w:rFonts w:ascii="Times New Roman" w:hAnsi="Times New Roman" w:cs="Times New Roman"/>
          <w:sz w:val="28"/>
          <w:szCs w:val="28"/>
        </w:rPr>
        <w:t>. Лагерь обеспечивает продолжение учебно-тренировочного процесса по профилю ДЮСШ, реализуя образовательные программы дополнительного образования по боксу,</w:t>
      </w:r>
      <w:r>
        <w:rPr>
          <w:rFonts w:ascii="Times New Roman" w:hAnsi="Times New Roman" w:cs="Times New Roman"/>
          <w:sz w:val="28"/>
          <w:szCs w:val="28"/>
        </w:rPr>
        <w:t xml:space="preserve"> биатлону, баскетболу, волейболу, легкой атлетике,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лыжным гонкам, фитнес-аэробике, </w:t>
      </w:r>
      <w:r w:rsidR="00670D00" w:rsidRPr="006952FF">
        <w:rPr>
          <w:rFonts w:ascii="Times New Roman" w:hAnsi="Times New Roman" w:cs="Times New Roman"/>
          <w:sz w:val="28"/>
          <w:szCs w:val="28"/>
        </w:rPr>
        <w:t>футболу.</w:t>
      </w:r>
    </w:p>
    <w:p w:rsidR="00834987" w:rsidRPr="006952FF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Лагерь самостоятельно планирует свою деятельность с учетом требований ДЮСШ и настоящего положения. Он самостоятельно определяет методы и формы работы с детьми и подростками, учитывая требования закона РФ «О защите прав потребителей». </w:t>
      </w:r>
    </w:p>
    <w:p w:rsidR="00834987" w:rsidRPr="006952FF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D00" w:rsidRPr="006952FF">
        <w:rPr>
          <w:rFonts w:ascii="Times New Roman" w:hAnsi="Times New Roman" w:cs="Times New Roman"/>
          <w:sz w:val="28"/>
          <w:szCs w:val="28"/>
        </w:rPr>
        <w:t>. Срок пребывания в лагере устанавливается учредителями. Наполняемость учебных групп</w:t>
      </w:r>
      <w:r>
        <w:rPr>
          <w:rFonts w:ascii="Times New Roman" w:hAnsi="Times New Roman" w:cs="Times New Roman"/>
          <w:sz w:val="28"/>
          <w:szCs w:val="28"/>
        </w:rPr>
        <w:t xml:space="preserve"> (отрядов)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и возраст обучающихся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программами обучения по видам спорта и уставом ДЮСШ.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6. Лагерь работает по следующим направлениям</w:t>
      </w:r>
      <w:r w:rsidR="001257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57A4" w:rsidRDefault="00714393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0D00" w:rsidRPr="006952FF">
        <w:rPr>
          <w:rFonts w:ascii="Times New Roman" w:hAnsi="Times New Roman" w:cs="Times New Roman"/>
          <w:sz w:val="28"/>
          <w:szCs w:val="28"/>
        </w:rPr>
        <w:t>чебно-тренировочная работа: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совершенствование изученного в учебном году материала;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изучение нового программного материала;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общая физическая и спец</w:t>
      </w:r>
      <w:r w:rsidR="00714393">
        <w:rPr>
          <w:rFonts w:ascii="Times New Roman" w:hAnsi="Times New Roman" w:cs="Times New Roman"/>
          <w:sz w:val="28"/>
          <w:szCs w:val="28"/>
        </w:rPr>
        <w:t>иальная физическая подготовка;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714393">
        <w:rPr>
          <w:rFonts w:ascii="Times New Roman" w:hAnsi="Times New Roman" w:cs="Times New Roman"/>
          <w:sz w:val="28"/>
          <w:szCs w:val="28"/>
        </w:rPr>
        <w:t xml:space="preserve">- </w:t>
      </w:r>
      <w:r w:rsidRPr="006952FF">
        <w:rPr>
          <w:rFonts w:ascii="Times New Roman" w:hAnsi="Times New Roman" w:cs="Times New Roman"/>
          <w:sz w:val="28"/>
          <w:szCs w:val="28"/>
        </w:rPr>
        <w:t>воспи</w:t>
      </w:r>
      <w:r w:rsidR="00714393">
        <w:rPr>
          <w:rFonts w:ascii="Times New Roman" w:hAnsi="Times New Roman" w:cs="Times New Roman"/>
          <w:sz w:val="28"/>
          <w:szCs w:val="28"/>
        </w:rPr>
        <w:t>тательная работа;</w:t>
      </w:r>
    </w:p>
    <w:p w:rsidR="001257A4" w:rsidRDefault="00670D00" w:rsidP="00714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создание </w:t>
      </w:r>
      <w:r w:rsidR="001257A4">
        <w:rPr>
          <w:rFonts w:ascii="Times New Roman" w:hAnsi="Times New Roman" w:cs="Times New Roman"/>
          <w:sz w:val="28"/>
          <w:szCs w:val="28"/>
        </w:rPr>
        <w:t>единого коллектива, группы, отряда</w:t>
      </w:r>
      <w:r w:rsidRPr="006952FF">
        <w:rPr>
          <w:rFonts w:ascii="Times New Roman" w:hAnsi="Times New Roman" w:cs="Times New Roman"/>
          <w:sz w:val="28"/>
          <w:szCs w:val="28"/>
        </w:rPr>
        <w:t xml:space="preserve"> лагеря;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lastRenderedPageBreak/>
        <w:t xml:space="preserve"> - воспитание гражданственности;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патриотизма;</w:t>
      </w:r>
    </w:p>
    <w:p w:rsidR="001257A4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трудолюбия.</w:t>
      </w:r>
    </w:p>
    <w:p w:rsidR="001257A4" w:rsidRDefault="00714393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70D00" w:rsidRPr="006952FF">
        <w:rPr>
          <w:rFonts w:ascii="Times New Roman" w:hAnsi="Times New Roman" w:cs="Times New Roman"/>
          <w:sz w:val="28"/>
          <w:szCs w:val="28"/>
        </w:rPr>
        <w:t>здоровительная работа: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санитарно-гигиенические навыки</w:t>
      </w:r>
      <w:r w:rsidR="001257A4">
        <w:rPr>
          <w:rFonts w:ascii="Times New Roman" w:hAnsi="Times New Roman" w:cs="Times New Roman"/>
          <w:sz w:val="28"/>
          <w:szCs w:val="28"/>
        </w:rPr>
        <w:t>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режимные моменты здорового образа жизни.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7. Все проводимые в </w:t>
      </w:r>
      <w:r w:rsidR="0025490A" w:rsidRPr="006952FF">
        <w:rPr>
          <w:rFonts w:ascii="Times New Roman" w:hAnsi="Times New Roman" w:cs="Times New Roman"/>
          <w:sz w:val="28"/>
          <w:szCs w:val="28"/>
        </w:rPr>
        <w:t xml:space="preserve">лагере </w:t>
      </w:r>
      <w:r w:rsidR="0025490A">
        <w:rPr>
          <w:rFonts w:ascii="Times New Roman" w:hAnsi="Times New Roman" w:cs="Times New Roman"/>
          <w:sz w:val="28"/>
          <w:szCs w:val="28"/>
        </w:rPr>
        <w:t>культурно</w:t>
      </w:r>
      <w:r w:rsidR="001257A4">
        <w:rPr>
          <w:rFonts w:ascii="Times New Roman" w:hAnsi="Times New Roman" w:cs="Times New Roman"/>
          <w:sz w:val="28"/>
          <w:szCs w:val="28"/>
        </w:rPr>
        <w:t xml:space="preserve">-массовые </w:t>
      </w:r>
      <w:r w:rsidRPr="006952FF">
        <w:rPr>
          <w:rFonts w:ascii="Times New Roman" w:hAnsi="Times New Roman" w:cs="Times New Roman"/>
          <w:sz w:val="28"/>
          <w:szCs w:val="28"/>
        </w:rPr>
        <w:t>мероприятия должны иметь интеллектуально развивающую направленность.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8. Формами работы лагеря являются:</w:t>
      </w:r>
    </w:p>
    <w:p w:rsidR="00834987" w:rsidRPr="006952FF" w:rsidRDefault="00714393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Утренняя гигиеническая гимнастика; </w:t>
      </w:r>
    </w:p>
    <w:p w:rsidR="00834987" w:rsidRPr="006952FF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Учебно-тренировочные </w:t>
      </w:r>
      <w:r w:rsidR="0025490A">
        <w:rPr>
          <w:rFonts w:ascii="Times New Roman" w:hAnsi="Times New Roman" w:cs="Times New Roman"/>
          <w:sz w:val="28"/>
          <w:szCs w:val="28"/>
        </w:rPr>
        <w:t>двух</w:t>
      </w:r>
      <w:r w:rsidR="0025490A" w:rsidRPr="006952FF">
        <w:rPr>
          <w:rFonts w:ascii="Times New Roman" w:hAnsi="Times New Roman" w:cs="Times New Roman"/>
          <w:sz w:val="28"/>
          <w:szCs w:val="28"/>
        </w:rPr>
        <w:t>разовые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1257A4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Индивидуальная работа с детьми, требующими повышенного педагогического внимания;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Теоретические занятия;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Медико-восстановительные процедуры и медицинский контроль;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Культурно и спортивно-массовые мероприятия;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- Целевые акции различной направленности; </w:t>
      </w:r>
    </w:p>
    <w:p w:rsidR="00834987" w:rsidRPr="006952FF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D00" w:rsidRPr="006952FF">
        <w:rPr>
          <w:rFonts w:ascii="Times New Roman" w:hAnsi="Times New Roman" w:cs="Times New Roman"/>
          <w:sz w:val="28"/>
          <w:szCs w:val="28"/>
        </w:rPr>
        <w:t>. При выезде в лагерь обучающиеся обязаны иметь медицинское заключение о состоянии здоровья и разрешение на занятия видом спорта.</w:t>
      </w:r>
    </w:p>
    <w:p w:rsidR="00834987" w:rsidRPr="006952FF" w:rsidRDefault="001257A4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Вся работа спортивно-оздоровительного лагеря проводится в системе учебно- спортивных, спортивно-массовых, культурно-массовых, воспитательных, </w:t>
      </w:r>
      <w:r w:rsidR="0025490A" w:rsidRPr="006952FF">
        <w:rPr>
          <w:rFonts w:ascii="Times New Roman" w:hAnsi="Times New Roman" w:cs="Times New Roman"/>
          <w:sz w:val="28"/>
          <w:szCs w:val="28"/>
        </w:rPr>
        <w:t>природа</w:t>
      </w:r>
      <w:r w:rsidR="00670D00" w:rsidRPr="006952FF">
        <w:rPr>
          <w:rFonts w:ascii="Times New Roman" w:hAnsi="Times New Roman" w:cs="Times New Roman"/>
          <w:sz w:val="28"/>
          <w:szCs w:val="28"/>
        </w:rPr>
        <w:softHyphen/>
        <w:t xml:space="preserve"> охранных мероприятий, а также общественно-полезного труда. Она строится по распорядку дня, утверждаемому начальником лагеря.</w:t>
      </w:r>
    </w:p>
    <w:p w:rsidR="00834987" w:rsidRPr="006952FF" w:rsidRDefault="001D7A2F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0D00" w:rsidRPr="006952FF">
        <w:rPr>
          <w:rFonts w:ascii="Times New Roman" w:hAnsi="Times New Roman" w:cs="Times New Roman"/>
          <w:sz w:val="28"/>
          <w:szCs w:val="28"/>
        </w:rPr>
        <w:t>. Планы занятий и расписание учебно-тренировочной работы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УСР МБУДО «ДЮСШ»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согласовывается с 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начальником лагеря, при этом должно создаваться наиболее благоприятные условия для пребывания детей в лагере и выполнения запланированных объемов тренировочной нагрузки. </w:t>
      </w:r>
    </w:p>
    <w:p w:rsidR="00834987" w:rsidRPr="006952FF" w:rsidRDefault="001D7A2F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0D00" w:rsidRPr="006952FF">
        <w:rPr>
          <w:rFonts w:ascii="Times New Roman" w:hAnsi="Times New Roman" w:cs="Times New Roman"/>
          <w:sz w:val="28"/>
          <w:szCs w:val="28"/>
        </w:rPr>
        <w:t>. Время и порядок общественно-полезного труда и работ по самообслуживанию устанавливается начал</w:t>
      </w:r>
      <w:r>
        <w:rPr>
          <w:rFonts w:ascii="Times New Roman" w:hAnsi="Times New Roman" w:cs="Times New Roman"/>
          <w:sz w:val="28"/>
          <w:szCs w:val="28"/>
        </w:rPr>
        <w:t>ьником лагеря по согласованию с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тренерами</w:t>
      </w:r>
      <w:r>
        <w:rPr>
          <w:rFonts w:ascii="Times New Roman" w:hAnsi="Times New Roman" w:cs="Times New Roman"/>
          <w:sz w:val="28"/>
          <w:szCs w:val="28"/>
        </w:rPr>
        <w:t xml:space="preserve"> -преподавателями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рядов </w:t>
      </w:r>
      <w:r w:rsidR="00670D00" w:rsidRPr="006952FF">
        <w:rPr>
          <w:rFonts w:ascii="Times New Roman" w:hAnsi="Times New Roman" w:cs="Times New Roman"/>
          <w:sz w:val="28"/>
          <w:szCs w:val="28"/>
        </w:rPr>
        <w:t>и врачом</w:t>
      </w:r>
      <w:r w:rsidR="0025490A">
        <w:rPr>
          <w:rFonts w:ascii="Times New Roman" w:hAnsi="Times New Roman" w:cs="Times New Roman"/>
          <w:sz w:val="28"/>
          <w:szCs w:val="28"/>
        </w:rPr>
        <w:t>,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Характер работы, продолжительность и объем выполняемого определяется в каждом отдельном случае с учетом возраста, состояния здоровья обучаемых и проводимой ими ежедневной учебно-тренировочной работы. </w:t>
      </w:r>
    </w:p>
    <w:p w:rsidR="00834987" w:rsidRPr="006952FF" w:rsidRDefault="001D7A2F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70D00" w:rsidRPr="006952FF">
        <w:rPr>
          <w:rFonts w:ascii="Times New Roman" w:hAnsi="Times New Roman" w:cs="Times New Roman"/>
          <w:sz w:val="28"/>
          <w:szCs w:val="28"/>
        </w:rPr>
        <w:t>. Вся воспитательная работа строится на героических традициях народа. Обучающиеся должны познакомиться с успехами Родины, важнейшими политическими событиями в стране и за рубежом, с достижениями в спорте, науке, технике.</w:t>
      </w:r>
    </w:p>
    <w:p w:rsidR="001D7A2F" w:rsidRDefault="001D7A2F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70D00" w:rsidRPr="006952FF">
        <w:rPr>
          <w:rFonts w:ascii="Times New Roman" w:hAnsi="Times New Roman" w:cs="Times New Roman"/>
          <w:sz w:val="28"/>
          <w:szCs w:val="28"/>
        </w:rPr>
        <w:t>. Спортивно-массовая</w:t>
      </w:r>
      <w:r>
        <w:rPr>
          <w:rFonts w:ascii="Times New Roman" w:hAnsi="Times New Roman" w:cs="Times New Roman"/>
          <w:sz w:val="28"/>
          <w:szCs w:val="28"/>
        </w:rPr>
        <w:t xml:space="preserve"> и культурно-массовая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работа проводится по единому плану деятельности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987" w:rsidRPr="006952FF" w:rsidRDefault="001D7A2F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 лагеря, воспитатели и тренерско-преподавательский </w:t>
      </w:r>
      <w:r w:rsidR="0025490A">
        <w:rPr>
          <w:rFonts w:ascii="Times New Roman" w:hAnsi="Times New Roman" w:cs="Times New Roman"/>
          <w:sz w:val="28"/>
          <w:szCs w:val="28"/>
        </w:rPr>
        <w:t>коллектив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несет в установленном законодательством РФ порядке ответственность за: невыполнение функций, определенных </w:t>
      </w:r>
      <w:r w:rsidR="00A42BC1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Положением, реализацию в неполном объеме образовательных программ, качество реализуемых </w:t>
      </w:r>
      <w:r w:rsidR="00670D00" w:rsidRPr="006952FF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программ, соответствие форм, методов и средств организации образовательного процесса</w:t>
      </w:r>
      <w:r w:rsidR="00A42BC1">
        <w:rPr>
          <w:rFonts w:ascii="Times New Roman" w:hAnsi="Times New Roman" w:cs="Times New Roman"/>
          <w:sz w:val="28"/>
          <w:szCs w:val="28"/>
        </w:rPr>
        <w:t xml:space="preserve"> по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возрасту, интересам и потребностям детей</w:t>
      </w:r>
      <w:r w:rsidR="00A42BC1">
        <w:rPr>
          <w:rFonts w:ascii="Times New Roman" w:hAnsi="Times New Roman" w:cs="Times New Roman"/>
          <w:sz w:val="28"/>
          <w:szCs w:val="28"/>
        </w:rPr>
        <w:t>.</w:t>
      </w:r>
    </w:p>
    <w:p w:rsidR="00714393" w:rsidRDefault="00714393" w:rsidP="00714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987" w:rsidRPr="00714393" w:rsidRDefault="00670D00" w:rsidP="00714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93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 В ЛАГЕРЕ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1. К участникам образовательного процесса относятся: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Администрация лагеря;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Тренеры-преподаватели и воспитатели;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Обучающиеся в ДЮСШ;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Медицинские работники;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Родители (законные представители).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2. Права и обязанности в отношении участников образовательного процесса определяются Законом РФ «Об образовании», Уставом ДЮСШ, настоящим положением, двусторонними договорами, и внутренними локальными нормативными актами ДЮСШ и лагеря.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3. Права, обязанность и ответственность работников лагеря регламентируются Законом РФ «Об образовании», правилами внутреннего трудового распорядка. Все работники лагеря имеют право на участие в управлении им, на защиту своей профессиональной чести и достоинства.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4. Отношения работников (в том числе и временных) лагеря и администрации регулируются трудовыми договорами, условия которых не могут противоречить трудовому законодательству РФ.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5. Непосредственное управление деятельностью лагеря осуществляет начальник лагеря, назначаемый и освобождаемый от должности приказом директора ДЮСШ по согласованию с администрацией района.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6. Деятельность начальника лагеря регламентируется трудовым договором, должностными и функциональными обязанностями, утверждаемыми директором ДЮСШ и действует по доверенности, выданной директором ДЮСШ. Начальник лагеря работает на основании заключенного с ним трудового договора.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7. Порядок комплектования лагеря педагогическими работниками, их количество определяется штатным расписанием.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8. К педагогической деятельности (тренеры-преподаватели, воспитатели) в лагере допускаются лица, имеющие специальное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9. Тренеры-преподаватели организуют учебно-тренировочную работу с обучаемыми. Тренер-преподаватель осуществляет свою деятельность и выполняет должностные обязанности в соответствии с Уставом ДЮСШ, а также дополнительные обязанности</w:t>
      </w:r>
      <w:r w:rsidR="0025490A">
        <w:rPr>
          <w:rFonts w:ascii="Times New Roman" w:hAnsi="Times New Roman" w:cs="Times New Roman"/>
          <w:sz w:val="28"/>
          <w:szCs w:val="28"/>
        </w:rPr>
        <w:t xml:space="preserve"> по ответственности за</w:t>
      </w:r>
      <w:r w:rsidR="00421557">
        <w:rPr>
          <w:rFonts w:ascii="Times New Roman" w:hAnsi="Times New Roman" w:cs="Times New Roman"/>
          <w:sz w:val="28"/>
          <w:szCs w:val="28"/>
        </w:rPr>
        <w:t xml:space="preserve"> жизнь и здоровье своей группы</w:t>
      </w:r>
      <w:r w:rsidR="0025490A">
        <w:rPr>
          <w:rFonts w:ascii="Times New Roman" w:hAnsi="Times New Roman" w:cs="Times New Roman"/>
          <w:sz w:val="28"/>
          <w:szCs w:val="28"/>
        </w:rPr>
        <w:t xml:space="preserve"> в круглосуточном режиме</w:t>
      </w:r>
      <w:r w:rsidR="00421557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пребывания в лагере и выполнение режима</w:t>
      </w:r>
      <w:r w:rsidR="0025490A">
        <w:rPr>
          <w:rFonts w:ascii="Times New Roman" w:hAnsi="Times New Roman" w:cs="Times New Roman"/>
          <w:sz w:val="28"/>
          <w:szCs w:val="28"/>
        </w:rPr>
        <w:t xml:space="preserve"> и распорядка лагеря,</w:t>
      </w: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  <w:r w:rsidRPr="006952F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начальником (его заместителем) с учетом типа и специфических условий функционирования лагеря.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10. Воспитатели планируют и организуют жизнедеятельность обучающихся, их воспитание. Проводят повседневную работу, обеспечивающую создание условий для развития детей, организуют содержательный досуг в свободное от тренировочных занятий время, следят за гигиеной и питанием.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11. Работники лагеря принимаются на работу, перемещаются и освобождаются от занимаемой должности директором ДЮСШ по представлению начальника лагеря.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12. Педагогические работники лагеря имеют право на: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Участие в управлении лагерем;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Защиту своей профессиональной чести и достоинства; </w:t>
      </w:r>
    </w:p>
    <w:p w:rsidR="00A42BC1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Свободу выбора и использования методик в обучении и воспитании, учебных пособий и материалов, методов оценки знаний, умений обучающихся</w:t>
      </w:r>
      <w:r w:rsidR="00A42BC1">
        <w:rPr>
          <w:rFonts w:ascii="Times New Roman" w:hAnsi="Times New Roman" w:cs="Times New Roman"/>
          <w:sz w:val="28"/>
          <w:szCs w:val="28"/>
        </w:rPr>
        <w:t>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Социальные гарантии и льготы, установленные законодательством РФ и дополнительные льготы, предоставляемые педагогическим работникам в регионе.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13. Участниками образовательного процесса в лагере являются воспитанники ДЮСШ до 18 лет. При выезде детей в лагерь они, а также их родители (законные представители) обязаны ознакомиться с документами, регламентирующими организацию учебно- тренировочного и воспитательного процессов, правилами пребывания.</w:t>
      </w:r>
    </w:p>
    <w:p w:rsidR="00A42BC1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14. Обучающиеся обязаны: - Выполнять требования Устава ДЮСШ, правила внутреннего распорядка для детей в лагере;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Бережно относиться к спортивному инвентарю и имуществу.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15. Обучающиеся имеют право: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Пользоваться спортивным инвентарем, спортивными сооружениями и оборудованием;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На поощрение за спортивные успехи примерное поведение и активное участие в общественной жизни лагеря;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На уважение человеческого достоинства и прав личности;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Иные права, предусмотренные законодательством РФ.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16. Управление лагерем осуществляется в соответствии с законодательством РФ, Уставом ДЮСШ и настоящим положением, и строится на принципах единоначалия и самоуправления.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17. Формой самоуправления является педагогический совет, деятельность которого определяется настоящим положением.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18. Педагогический совет лагеря рассматривает вопросы содержания и работы лагеря, анализирует работу отделений и отдельных тренеров, вырабатывает рекомендации для начальника лагеря, вносит предложения по разработке планов работы, изучает интересы и запросы подростков, заслушивает информацию тренеров-преподавателей и воспитателей о результатах деятельности, разрабатывает предложения по улучшению работы лагеря, использованию новых педагогических технологий. 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lastRenderedPageBreak/>
        <w:t>19. Педагогический совет собирается не реже 1 раза в смену.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20.</w:t>
      </w:r>
      <w:r w:rsidR="00D730B0">
        <w:rPr>
          <w:rFonts w:ascii="Times New Roman" w:hAnsi="Times New Roman" w:cs="Times New Roman"/>
          <w:sz w:val="28"/>
          <w:szCs w:val="28"/>
        </w:rPr>
        <w:t xml:space="preserve"> Начальник лагеря, тренеры-преподаватели</w:t>
      </w:r>
      <w:r w:rsidRPr="006952FF">
        <w:rPr>
          <w:rFonts w:ascii="Times New Roman" w:hAnsi="Times New Roman" w:cs="Times New Roman"/>
          <w:sz w:val="28"/>
          <w:szCs w:val="28"/>
        </w:rPr>
        <w:t>, рабочие и вспомогательный персонал являются штатными работниками ДЮСШ, назначаются и увольняются директором ДЮСШ с учетом предложений начальника и работают на основании заключаемого с ними трудового договора.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21. Для организации детского самоуправления в лагере может создаваться совет из числа наиболее инициативных и авторитетных детей и подростков</w:t>
      </w:r>
      <w:r w:rsidR="00834987" w:rsidRPr="006952FF">
        <w:rPr>
          <w:rFonts w:ascii="Times New Roman" w:hAnsi="Times New Roman" w:cs="Times New Roman"/>
          <w:sz w:val="28"/>
          <w:szCs w:val="28"/>
        </w:rPr>
        <w:t>.</w:t>
      </w:r>
    </w:p>
    <w:p w:rsidR="00714393" w:rsidRDefault="00670D00" w:rsidP="00714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93" w:rsidRPr="00714393" w:rsidRDefault="00670D00" w:rsidP="00714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93">
        <w:rPr>
          <w:rFonts w:ascii="Times New Roman" w:hAnsi="Times New Roman" w:cs="Times New Roman"/>
          <w:b/>
          <w:sz w:val="28"/>
          <w:szCs w:val="28"/>
        </w:rPr>
        <w:t>ШТАТЫ, УСЛОВИЯ И ОПЛАТА</w:t>
      </w:r>
    </w:p>
    <w:p w:rsidR="00834987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 Штаты, нормы, системы, размеры и условия оплаты труда работников лагеря определяется в соответствии с действующим законодательством, с учетом средств, предусмотренных сметой.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2. Работники лагеря являются сотрудниками ДЮСШ, имеющие аттестацию на допуск к работе с детьми.</w:t>
      </w:r>
    </w:p>
    <w:p w:rsidR="00834987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3. Штаты и условия труда работников лагеря устанавливаются в соответствии с примерным типовым штатным расписанием, включающих административный состав, состав специалистов, ведущих учебно-тренировочную работу, воспитателей, обслуживающий и медико-хозяйственный персонал. При этом часть персонала: начальн</w:t>
      </w:r>
      <w:r w:rsidR="00D730B0">
        <w:rPr>
          <w:rFonts w:ascii="Times New Roman" w:hAnsi="Times New Roman" w:cs="Times New Roman"/>
          <w:sz w:val="28"/>
          <w:szCs w:val="28"/>
        </w:rPr>
        <w:t>ик лагеря, его заместитель по УС</w:t>
      </w:r>
      <w:r w:rsidRPr="006952FF">
        <w:rPr>
          <w:rFonts w:ascii="Times New Roman" w:hAnsi="Times New Roman" w:cs="Times New Roman"/>
          <w:sz w:val="28"/>
          <w:szCs w:val="28"/>
        </w:rPr>
        <w:t>Р, тренеры-преподаватели содержатся за счет средств ДЮСШ.</w:t>
      </w:r>
    </w:p>
    <w:p w:rsidR="00714393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4. Старший воспитатель, воспитатели содержатся за счет сметы лагеря.</w:t>
      </w:r>
    </w:p>
    <w:p w:rsidR="00D730B0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5. Численность тренерско-преподавательского состава определяется Уставом ДЮСШ в зависимости от </w:t>
      </w:r>
      <w:r w:rsidR="00D730B0">
        <w:rPr>
          <w:rFonts w:ascii="Times New Roman" w:hAnsi="Times New Roman" w:cs="Times New Roman"/>
          <w:sz w:val="28"/>
          <w:szCs w:val="28"/>
        </w:rPr>
        <w:t>квоты численного состава лагеря.</w:t>
      </w:r>
    </w:p>
    <w:p w:rsidR="00834987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0D00" w:rsidRPr="006952FF">
        <w:rPr>
          <w:rFonts w:ascii="Times New Roman" w:hAnsi="Times New Roman" w:cs="Times New Roman"/>
          <w:sz w:val="28"/>
          <w:szCs w:val="28"/>
        </w:rPr>
        <w:t>. Оплат труда работников лагеря производится по ставкам, установленным Учредителем.</w:t>
      </w:r>
    </w:p>
    <w:p w:rsidR="00834987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0D00" w:rsidRPr="006952FF">
        <w:rPr>
          <w:rFonts w:ascii="Times New Roman" w:hAnsi="Times New Roman" w:cs="Times New Roman"/>
          <w:sz w:val="28"/>
          <w:szCs w:val="28"/>
        </w:rPr>
        <w:t>. Смета и штатное расписание лагеря согласовывается с Администрацией и утверждается начальником лагеря.</w:t>
      </w:r>
    </w:p>
    <w:p w:rsidR="00714393" w:rsidRDefault="00670D00" w:rsidP="00714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87" w:rsidRPr="00714393" w:rsidRDefault="00670D00" w:rsidP="00714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93">
        <w:rPr>
          <w:rFonts w:ascii="Times New Roman" w:hAnsi="Times New Roman" w:cs="Times New Roman"/>
          <w:b/>
          <w:sz w:val="28"/>
          <w:szCs w:val="28"/>
        </w:rPr>
        <w:t>ХОЗЯЙСТВЕННОЕ СОДЕРЖАНИЕ И ФИНАНСИРОВАНИЕ</w:t>
      </w:r>
    </w:p>
    <w:p w:rsidR="00714393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1. Финансово-хозяйственная деятельность лагеря осуществляется в соответствии с законодательством РФ.</w:t>
      </w:r>
    </w:p>
    <w:p w:rsidR="006952FF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D00" w:rsidRPr="006952FF">
        <w:rPr>
          <w:rFonts w:ascii="Times New Roman" w:hAnsi="Times New Roman" w:cs="Times New Roman"/>
          <w:sz w:val="28"/>
          <w:szCs w:val="28"/>
        </w:rPr>
        <w:t>. Источниками формирования имущества и финансовых ресурсов учреждения являются:</w:t>
      </w:r>
    </w:p>
    <w:p w:rsidR="006952FF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бюджет МР УРМО</w:t>
      </w:r>
      <w:r w:rsidR="00670D00" w:rsidRPr="006952FF">
        <w:rPr>
          <w:rFonts w:ascii="Times New Roman" w:hAnsi="Times New Roman" w:cs="Times New Roman"/>
          <w:sz w:val="28"/>
          <w:szCs w:val="28"/>
        </w:rPr>
        <w:t>, направленный на оздоровительную работу;</w:t>
      </w:r>
    </w:p>
    <w:p w:rsidR="006952FF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собственные средства Учредителя;</w:t>
      </w:r>
    </w:p>
    <w:p w:rsidR="006952FF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бюджетные и внебюджетные средства;</w:t>
      </w:r>
    </w:p>
    <w:p w:rsidR="00D730B0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имущество, переданное лагерю собственником;</w:t>
      </w:r>
    </w:p>
    <w:p w:rsidR="006952FF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 xml:space="preserve"> - средства родителей; </w:t>
      </w:r>
    </w:p>
    <w:p w:rsidR="006952FF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добровольных пожертвований физических и юридических лиц;</w:t>
      </w:r>
    </w:p>
    <w:p w:rsidR="006952FF" w:rsidRPr="006952FF" w:rsidRDefault="00670D0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- других источников, не запрещенных Законодательством РФ.</w:t>
      </w:r>
    </w:p>
    <w:p w:rsidR="006952FF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0D00" w:rsidRPr="006952FF">
        <w:rPr>
          <w:rFonts w:ascii="Times New Roman" w:hAnsi="Times New Roman" w:cs="Times New Roman"/>
          <w:sz w:val="28"/>
          <w:szCs w:val="28"/>
        </w:rPr>
        <w:t>. Лагерь не имеет отдельного баланса и не является самостоятельным плательщиком налогов и сборов.</w:t>
      </w:r>
    </w:p>
    <w:p w:rsidR="006952FF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0D00" w:rsidRPr="006952FF">
        <w:rPr>
          <w:rFonts w:ascii="Times New Roman" w:hAnsi="Times New Roman" w:cs="Times New Roman"/>
          <w:sz w:val="28"/>
          <w:szCs w:val="28"/>
        </w:rPr>
        <w:t>. Финансирование лагеря осуществляется на основе государственных (в том числе и ведомственных) и местных нормативах в расчете на одного ребенка. Нормативное финансирование должно также учитывать затраты, не зависящие от количества детей.</w:t>
      </w:r>
    </w:p>
    <w:p w:rsidR="006952FF" w:rsidRPr="006952FF" w:rsidRDefault="00D730B0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D00" w:rsidRPr="006952FF">
        <w:rPr>
          <w:rFonts w:ascii="Times New Roman" w:hAnsi="Times New Roman" w:cs="Times New Roman"/>
          <w:sz w:val="28"/>
          <w:szCs w:val="28"/>
        </w:rPr>
        <w:t>. Имущество, приобретенное или полученное в качестве дара, пожертвования является собственностью лагеря и не подлежит отчуждению.</w:t>
      </w:r>
    </w:p>
    <w:p w:rsidR="006952FF" w:rsidRPr="006952FF" w:rsidRDefault="00421557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Бухгалтерский учет ведется в соответствии с действующим законодательством государственным учреждением «Централизованная бухгалтерия» по договору. </w:t>
      </w:r>
    </w:p>
    <w:p w:rsidR="00714393" w:rsidRDefault="00421557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По окончании сезона проводится инвентаризация имущества и документальная ревизия финансово-хозяйственной деятельности лагеря. Акт ревизии, инвентаризационная ведомость, финансовый отчет, а также отчет о проведенной в лагере работе предоставляется в Комитет по </w:t>
      </w:r>
      <w:r>
        <w:rPr>
          <w:rFonts w:ascii="Times New Roman" w:hAnsi="Times New Roman" w:cs="Times New Roman"/>
          <w:sz w:val="28"/>
          <w:szCs w:val="28"/>
        </w:rPr>
        <w:t>образованию МР УРМО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2FF" w:rsidRDefault="0025490A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D00" w:rsidRPr="006952FF">
        <w:rPr>
          <w:rFonts w:ascii="Times New Roman" w:hAnsi="Times New Roman" w:cs="Times New Roman"/>
          <w:sz w:val="28"/>
          <w:szCs w:val="28"/>
        </w:rPr>
        <w:t xml:space="preserve">. Лагерь ведет необходимую статистическую, учебную и финансовую документацию. По завершении сезона начальник лагеря предоставляет отчет </w:t>
      </w:r>
      <w:r w:rsidR="00421557">
        <w:rPr>
          <w:rFonts w:ascii="Times New Roman" w:hAnsi="Times New Roman" w:cs="Times New Roman"/>
          <w:sz w:val="28"/>
          <w:szCs w:val="28"/>
        </w:rPr>
        <w:t xml:space="preserve">директору МБУДО «ДЮСШ» </w:t>
      </w:r>
      <w:r w:rsidR="00670D00" w:rsidRPr="006952FF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714393" w:rsidRPr="006952FF" w:rsidRDefault="00714393" w:rsidP="0071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FF" w:rsidRPr="00714393" w:rsidRDefault="00670D00" w:rsidP="00714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93">
        <w:rPr>
          <w:rFonts w:ascii="Times New Roman" w:hAnsi="Times New Roman" w:cs="Times New Roman"/>
          <w:b/>
          <w:sz w:val="28"/>
          <w:szCs w:val="28"/>
        </w:rPr>
        <w:t>ЛИКВИДАЦИЯ ЛАГЕРЯ</w:t>
      </w:r>
    </w:p>
    <w:p w:rsidR="006952FF" w:rsidRPr="006952FF" w:rsidRDefault="00670D00" w:rsidP="007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1. Ликвидация лагеря может быть осуществлена в установленном Законом РФ «Об образовании» порядке.</w:t>
      </w:r>
    </w:p>
    <w:p w:rsidR="00421557" w:rsidRDefault="00670D00" w:rsidP="007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2. Лагерь ликвидируется приказом директора ДЮСШ по</w:t>
      </w:r>
      <w:r w:rsidR="00421557">
        <w:rPr>
          <w:rFonts w:ascii="Times New Roman" w:hAnsi="Times New Roman" w:cs="Times New Roman"/>
          <w:sz w:val="28"/>
          <w:szCs w:val="28"/>
        </w:rPr>
        <w:t xml:space="preserve"> окончанию оздоровительной компании. </w:t>
      </w:r>
    </w:p>
    <w:p w:rsidR="00DA781D" w:rsidRPr="006952FF" w:rsidRDefault="00670D00" w:rsidP="007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2FF">
        <w:rPr>
          <w:rFonts w:ascii="Times New Roman" w:hAnsi="Times New Roman" w:cs="Times New Roman"/>
          <w:sz w:val="28"/>
          <w:szCs w:val="28"/>
        </w:rPr>
        <w:t>3. Лагерь ликвидируется и в случае ликвидации ДЮСШ в порядке</w:t>
      </w:r>
      <w:r w:rsidR="00421557">
        <w:rPr>
          <w:rFonts w:ascii="Times New Roman" w:hAnsi="Times New Roman" w:cs="Times New Roman"/>
          <w:sz w:val="28"/>
          <w:szCs w:val="28"/>
        </w:rPr>
        <w:t>,</w:t>
      </w:r>
      <w:r w:rsidRPr="006952FF">
        <w:rPr>
          <w:rFonts w:ascii="Times New Roman" w:hAnsi="Times New Roman" w:cs="Times New Roman"/>
          <w:sz w:val="28"/>
          <w:szCs w:val="28"/>
        </w:rPr>
        <w:t xml:space="preserve"> предусмотренном действующим законодательством и уставом школы.</w:t>
      </w:r>
    </w:p>
    <w:sectPr w:rsidR="00DA781D" w:rsidRPr="0069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00"/>
    <w:rsid w:val="001257A4"/>
    <w:rsid w:val="001D7A2F"/>
    <w:rsid w:val="0025490A"/>
    <w:rsid w:val="002D42C3"/>
    <w:rsid w:val="002E429D"/>
    <w:rsid w:val="00362822"/>
    <w:rsid w:val="003E0BDB"/>
    <w:rsid w:val="00421557"/>
    <w:rsid w:val="00670D00"/>
    <w:rsid w:val="006952FF"/>
    <w:rsid w:val="006D084F"/>
    <w:rsid w:val="00706EBF"/>
    <w:rsid w:val="00714393"/>
    <w:rsid w:val="00834987"/>
    <w:rsid w:val="009E5D20"/>
    <w:rsid w:val="00A42BC1"/>
    <w:rsid w:val="00B5626B"/>
    <w:rsid w:val="00CE5D0C"/>
    <w:rsid w:val="00D730B0"/>
    <w:rsid w:val="00D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8B2A"/>
  <w15:docId w15:val="{A1688BCA-6858-40F1-98C8-6759BE9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3978-C341-468E-AF6D-59E2B0E0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2018-05-30T03:49:00Z</cp:lastPrinted>
  <dcterms:created xsi:type="dcterms:W3CDTF">2017-06-07T07:36:00Z</dcterms:created>
  <dcterms:modified xsi:type="dcterms:W3CDTF">2019-02-21T06:22:00Z</dcterms:modified>
</cp:coreProperties>
</file>